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02085" w14:textId="77777777" w:rsidR="007910FE" w:rsidRDefault="007910FE" w:rsidP="00F4099F">
      <w:pPr>
        <w:pStyle w:val="Brdtekst2"/>
        <w:rPr>
          <w:rFonts w:asciiTheme="minorHAnsi" w:hAnsiTheme="minorHAnsi" w:cstheme="minorHAnsi"/>
          <w:szCs w:val="44"/>
        </w:rPr>
      </w:pPr>
      <w:bookmarkStart w:id="0" w:name="_Toc133732266"/>
    </w:p>
    <w:p w14:paraId="1B7207E9" w14:textId="44D8BA4E" w:rsidR="0085476A" w:rsidRDefault="0024436A" w:rsidP="00370F33">
      <w:pPr>
        <w:pStyle w:val="Brdtekst2"/>
        <w:jc w:val="center"/>
        <w:rPr>
          <w:rFonts w:asciiTheme="minorHAnsi" w:hAnsiTheme="minorHAnsi" w:cstheme="minorHAnsi"/>
          <w:szCs w:val="44"/>
        </w:rPr>
      </w:pPr>
      <w:r>
        <w:rPr>
          <w:rFonts w:asciiTheme="minorHAnsi" w:hAnsiTheme="minorHAnsi" w:cstheme="minorHAnsi"/>
          <w:noProof/>
          <w:szCs w:val="44"/>
        </w:rPr>
        <w:drawing>
          <wp:inline distT="0" distB="0" distL="0" distR="0" wp14:anchorId="49C4E3D7" wp14:editId="27972D75">
            <wp:extent cx="3127375" cy="487680"/>
            <wp:effectExtent l="0" t="0" r="0" b="762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7375" cy="487680"/>
                    </a:xfrm>
                    <a:prstGeom prst="rect">
                      <a:avLst/>
                    </a:prstGeom>
                    <a:noFill/>
                  </pic:spPr>
                </pic:pic>
              </a:graphicData>
            </a:graphic>
          </wp:inline>
        </w:drawing>
      </w:r>
    </w:p>
    <w:p w14:paraId="1B7207EB" w14:textId="77777777" w:rsidR="007B6B35" w:rsidRDefault="007B6B35" w:rsidP="00263F15">
      <w:pPr>
        <w:pStyle w:val="Brdtekst2"/>
        <w:jc w:val="center"/>
        <w:rPr>
          <w:rFonts w:asciiTheme="minorHAnsi" w:hAnsiTheme="minorHAnsi" w:cstheme="minorHAnsi"/>
          <w:sz w:val="40"/>
          <w:szCs w:val="40"/>
        </w:rPr>
      </w:pPr>
    </w:p>
    <w:p w14:paraId="1B7207EC" w14:textId="77777777" w:rsidR="00E543FF" w:rsidRDefault="00E543FF" w:rsidP="00E543FF">
      <w:pPr>
        <w:pStyle w:val="Brdtekst2"/>
        <w:jc w:val="right"/>
        <w:rPr>
          <w:rFonts w:asciiTheme="minorHAnsi" w:hAnsiTheme="minorHAnsi" w:cstheme="minorHAnsi"/>
          <w:sz w:val="40"/>
          <w:szCs w:val="40"/>
        </w:rPr>
      </w:pPr>
    </w:p>
    <w:p w14:paraId="6020F6A4" w14:textId="77777777" w:rsidR="007D2E13" w:rsidRDefault="007D2E13" w:rsidP="00E543FF">
      <w:pPr>
        <w:pStyle w:val="Brdtekst2"/>
        <w:jc w:val="right"/>
        <w:rPr>
          <w:rFonts w:asciiTheme="minorHAnsi" w:hAnsiTheme="minorHAnsi" w:cstheme="minorHAnsi"/>
          <w:sz w:val="40"/>
          <w:szCs w:val="40"/>
        </w:rPr>
      </w:pPr>
    </w:p>
    <w:p w14:paraId="1B7207EE" w14:textId="77777777" w:rsidR="0025001A" w:rsidRPr="00370F33" w:rsidRDefault="0025001A" w:rsidP="00E543FF">
      <w:pPr>
        <w:pStyle w:val="Brdtekst2"/>
        <w:jc w:val="right"/>
        <w:rPr>
          <w:sz w:val="40"/>
          <w:szCs w:val="40"/>
        </w:rPr>
      </w:pPr>
      <w:bookmarkStart w:id="1" w:name="Bilagsnummer"/>
    </w:p>
    <w:p w14:paraId="7CA44EDD" w14:textId="60A1ABFA" w:rsidR="0013179A" w:rsidRPr="006B26AF" w:rsidRDefault="677AA63C" w:rsidP="07946ABD">
      <w:pPr>
        <w:pStyle w:val="Brdtekst2"/>
        <w:jc w:val="center"/>
        <w:rPr>
          <w:sz w:val="48"/>
          <w:szCs w:val="48"/>
        </w:rPr>
      </w:pPr>
      <w:r w:rsidRPr="006B26AF">
        <w:rPr>
          <w:sz w:val="48"/>
          <w:szCs w:val="48"/>
        </w:rPr>
        <w:t xml:space="preserve">Bilag </w:t>
      </w:r>
      <w:r w:rsidR="0054097B">
        <w:rPr>
          <w:sz w:val="48"/>
          <w:szCs w:val="48"/>
        </w:rPr>
        <w:t>2</w:t>
      </w:r>
      <w:r w:rsidR="009E1923" w:rsidRPr="006B26AF">
        <w:rPr>
          <w:sz w:val="48"/>
          <w:szCs w:val="48"/>
        </w:rPr>
        <w:t xml:space="preserve"> til </w:t>
      </w:r>
      <w:r w:rsidR="00D9755B" w:rsidRPr="006B26AF">
        <w:rPr>
          <w:sz w:val="48"/>
          <w:szCs w:val="48"/>
        </w:rPr>
        <w:t>r</w:t>
      </w:r>
      <w:r w:rsidR="009E1923" w:rsidRPr="006B26AF">
        <w:rPr>
          <w:sz w:val="48"/>
          <w:szCs w:val="48"/>
        </w:rPr>
        <w:t>ammeavtale</w:t>
      </w:r>
    </w:p>
    <w:p w14:paraId="54A082E0" w14:textId="5B159C58" w:rsidR="009E1923" w:rsidRPr="006B26AF" w:rsidRDefault="0054097B" w:rsidP="07946ABD">
      <w:pPr>
        <w:pStyle w:val="Brdtekst2"/>
        <w:jc w:val="center"/>
        <w:rPr>
          <w:sz w:val="48"/>
          <w:szCs w:val="48"/>
        </w:rPr>
      </w:pPr>
      <w:r>
        <w:rPr>
          <w:sz w:val="48"/>
          <w:szCs w:val="48"/>
        </w:rPr>
        <w:t>Leverandørens løsnings</w:t>
      </w:r>
      <w:r w:rsidR="07946ABD" w:rsidRPr="006B26AF">
        <w:rPr>
          <w:sz w:val="48"/>
          <w:szCs w:val="48"/>
        </w:rPr>
        <w:t>spesifikasjon</w:t>
      </w:r>
    </w:p>
    <w:p w14:paraId="2C5CCAF1" w14:textId="27BCDA10" w:rsidR="0043632F" w:rsidRPr="006B26AF" w:rsidRDefault="007A1E6E" w:rsidP="00A72239">
      <w:pPr>
        <w:pStyle w:val="Brdtekst2"/>
        <w:jc w:val="center"/>
        <w:rPr>
          <w:sz w:val="48"/>
          <w:szCs w:val="48"/>
        </w:rPr>
      </w:pPr>
      <w:r w:rsidRPr="006B26AF">
        <w:rPr>
          <w:sz w:val="48"/>
          <w:szCs w:val="48"/>
        </w:rPr>
        <w:t xml:space="preserve"> </w:t>
      </w:r>
    </w:p>
    <w:bookmarkEnd w:id="1"/>
    <w:p w14:paraId="1B7207F3" w14:textId="6C28DD1D" w:rsidR="003E4A6F" w:rsidRPr="006B26AF" w:rsidRDefault="677AA63C" w:rsidP="677AA63C">
      <w:pPr>
        <w:pStyle w:val="Brdtekst2"/>
        <w:jc w:val="center"/>
        <w:rPr>
          <w:sz w:val="48"/>
          <w:szCs w:val="48"/>
        </w:rPr>
      </w:pPr>
      <w:r w:rsidRPr="006B26AF">
        <w:rPr>
          <w:sz w:val="48"/>
          <w:szCs w:val="48"/>
        </w:rPr>
        <w:t>Avtalereferanse: NT-</w:t>
      </w:r>
      <w:bookmarkStart w:id="2" w:name="Avtalereferanse"/>
      <w:bookmarkEnd w:id="2"/>
      <w:r w:rsidR="0072764A" w:rsidRPr="006B26AF">
        <w:rPr>
          <w:sz w:val="48"/>
          <w:szCs w:val="48"/>
        </w:rPr>
        <w:t>2</w:t>
      </w:r>
      <w:r w:rsidR="00DC3D74" w:rsidRPr="006B26AF">
        <w:rPr>
          <w:sz w:val="48"/>
          <w:szCs w:val="48"/>
        </w:rPr>
        <w:t>6-0010</w:t>
      </w:r>
    </w:p>
    <w:p w14:paraId="680C74EA" w14:textId="20AF9166" w:rsidR="0072764A" w:rsidRPr="006B26AF" w:rsidRDefault="0072764A" w:rsidP="677AA63C">
      <w:pPr>
        <w:pStyle w:val="Brdtekst2"/>
        <w:jc w:val="center"/>
        <w:rPr>
          <w:sz w:val="48"/>
          <w:szCs w:val="48"/>
        </w:rPr>
      </w:pPr>
      <w:r w:rsidRPr="006B26AF">
        <w:rPr>
          <w:sz w:val="48"/>
          <w:szCs w:val="48"/>
        </w:rPr>
        <w:t>Rammeavtale mobil</w:t>
      </w:r>
      <w:r w:rsidR="003E5D9F" w:rsidRPr="006B26AF">
        <w:rPr>
          <w:sz w:val="48"/>
          <w:szCs w:val="48"/>
        </w:rPr>
        <w:t>utviklings</w:t>
      </w:r>
      <w:r w:rsidRPr="006B26AF">
        <w:rPr>
          <w:sz w:val="48"/>
          <w:szCs w:val="48"/>
        </w:rPr>
        <w:t>partner</w:t>
      </w:r>
      <w:r w:rsidR="00592A50" w:rsidRPr="006B26AF">
        <w:rPr>
          <w:sz w:val="48"/>
          <w:szCs w:val="48"/>
        </w:rPr>
        <w:t xml:space="preserve"> </w:t>
      </w:r>
    </w:p>
    <w:p w14:paraId="1B7207F4" w14:textId="77777777" w:rsidR="00B95D16" w:rsidRPr="00003423" w:rsidRDefault="00B95D16" w:rsidP="00A72239">
      <w:pPr>
        <w:pStyle w:val="Brdtekst2"/>
        <w:jc w:val="center"/>
        <w:rPr>
          <w:b w:val="0"/>
          <w:sz w:val="48"/>
          <w:szCs w:val="48"/>
        </w:rPr>
      </w:pPr>
    </w:p>
    <w:p w14:paraId="1B7207F5" w14:textId="27522521" w:rsidR="00B95D16" w:rsidRPr="00003423" w:rsidRDefault="677AA63C" w:rsidP="00D30BC0">
      <w:pPr>
        <w:pStyle w:val="Brdtekst2"/>
        <w:jc w:val="center"/>
        <w:rPr>
          <w:b w:val="0"/>
          <w:sz w:val="48"/>
          <w:szCs w:val="48"/>
        </w:rPr>
      </w:pPr>
      <w:r w:rsidRPr="00003423">
        <w:rPr>
          <w:b w:val="0"/>
          <w:sz w:val="48"/>
          <w:szCs w:val="48"/>
        </w:rPr>
        <w:t xml:space="preserve"> </w:t>
      </w:r>
    </w:p>
    <w:p w14:paraId="1B7207F6" w14:textId="77777777" w:rsidR="00A91F02" w:rsidRPr="00A37C52" w:rsidRDefault="00A91F02" w:rsidP="00E543FF">
      <w:pPr>
        <w:pStyle w:val="Brdtekst2"/>
        <w:jc w:val="right"/>
        <w:rPr>
          <w:color w:val="FF0000"/>
          <w:sz w:val="48"/>
          <w:szCs w:val="48"/>
        </w:rPr>
      </w:pPr>
    </w:p>
    <w:p w14:paraId="1B7207F7" w14:textId="77777777" w:rsidR="00A91F02" w:rsidRPr="00A37C52" w:rsidRDefault="00A91F02" w:rsidP="00E543FF">
      <w:pPr>
        <w:pStyle w:val="Brdtekst2"/>
        <w:jc w:val="right"/>
        <w:rPr>
          <w:color w:val="FF0000"/>
          <w:sz w:val="56"/>
          <w:szCs w:val="56"/>
        </w:rPr>
      </w:pPr>
    </w:p>
    <w:p w14:paraId="1B7207F8" w14:textId="77777777" w:rsidR="0018389C" w:rsidRPr="00A37C52" w:rsidRDefault="0018389C" w:rsidP="00A91F02">
      <w:pPr>
        <w:pStyle w:val="Brdtekst2"/>
        <w:jc w:val="center"/>
        <w:rPr>
          <w:sz w:val="56"/>
          <w:szCs w:val="56"/>
        </w:rPr>
      </w:pPr>
    </w:p>
    <w:p w14:paraId="1B7207F9" w14:textId="77777777" w:rsidR="00DB24B1" w:rsidRPr="00A37C52" w:rsidRDefault="00DB24B1" w:rsidP="00A91F02">
      <w:pPr>
        <w:pStyle w:val="Brdtekst2"/>
        <w:jc w:val="center"/>
        <w:rPr>
          <w:sz w:val="56"/>
          <w:szCs w:val="56"/>
        </w:rPr>
      </w:pPr>
    </w:p>
    <w:p w14:paraId="1B7207FA" w14:textId="77777777" w:rsidR="002E20D0" w:rsidRPr="00A37C52" w:rsidRDefault="002E20D0" w:rsidP="0018389C">
      <w:pPr>
        <w:pStyle w:val="Brdtekst2"/>
        <w:jc w:val="center"/>
        <w:rPr>
          <w:sz w:val="44"/>
          <w:szCs w:val="44"/>
        </w:rPr>
      </w:pPr>
    </w:p>
    <w:p w14:paraId="1B7207FB" w14:textId="77777777" w:rsidR="002C512C" w:rsidRPr="00A37C52" w:rsidRDefault="002C512C" w:rsidP="001415EE">
      <w:pPr>
        <w:rPr>
          <w:rFonts w:cs="Arial"/>
        </w:rPr>
      </w:pPr>
    </w:p>
    <w:p w14:paraId="1B7207FC" w14:textId="77777777" w:rsidR="00263F15" w:rsidRPr="00A37C52" w:rsidRDefault="00263F15" w:rsidP="001415EE">
      <w:pPr>
        <w:rPr>
          <w:rFonts w:cs="Arial"/>
          <w:b/>
        </w:rPr>
      </w:pPr>
    </w:p>
    <w:p w14:paraId="1B7207FD" w14:textId="6D019384" w:rsidR="00423C55" w:rsidRDefault="00423C55">
      <w:pPr>
        <w:rPr>
          <w:rFonts w:cs="Arial"/>
          <w:b/>
          <w:color w:val="0070C0"/>
        </w:rPr>
      </w:pPr>
      <w:r>
        <w:rPr>
          <w:rFonts w:cs="Arial"/>
          <w:b/>
          <w:color w:val="0070C0"/>
        </w:rPr>
        <w:br w:type="page"/>
      </w:r>
    </w:p>
    <w:bookmarkEnd w:id="0" w:displacedByCustomXml="next"/>
    <w:bookmarkStart w:id="3" w:name="_Toc263965084" w:displacedByCustomXml="next"/>
    <w:sdt>
      <w:sdtPr>
        <w:rPr>
          <w:rFonts w:asciiTheme="minorHAnsi" w:eastAsia="Times New Roman" w:hAnsiTheme="minorHAnsi" w:cs="Times New Roman"/>
          <w:b w:val="0"/>
          <w:bCs w:val="0"/>
          <w:caps w:val="0"/>
          <w:smallCaps/>
          <w:color w:val="auto"/>
          <w:sz w:val="20"/>
          <w:szCs w:val="20"/>
        </w:rPr>
        <w:id w:val="655607442"/>
        <w:docPartObj>
          <w:docPartGallery w:val="Table of Contents"/>
          <w:docPartUnique/>
        </w:docPartObj>
      </w:sdtPr>
      <w:sdtEndPr/>
      <w:sdtContent>
        <w:p w14:paraId="1B720803" w14:textId="7258E444" w:rsidR="007E3047" w:rsidRDefault="007E3047" w:rsidP="76C5B1FA">
          <w:pPr>
            <w:pStyle w:val="Overskriftforinnholdsfortegnelse"/>
            <w:tabs>
              <w:tab w:val="left" w:pos="6578"/>
            </w:tabs>
          </w:pPr>
          <w:r>
            <w:t>Innhold</w:t>
          </w:r>
          <w:r>
            <w:tab/>
          </w:r>
        </w:p>
        <w:p w14:paraId="61549AAF" w14:textId="22B46804" w:rsidR="00B11E22" w:rsidRDefault="0009195D">
          <w:pPr>
            <w:pStyle w:val="INNH1"/>
            <w:rPr>
              <w:rFonts w:eastAsiaTheme="minorEastAsia" w:cstheme="minorBidi"/>
              <w:b w:val="0"/>
              <w:bCs w:val="0"/>
              <w:caps w:val="0"/>
              <w:noProof/>
              <w:kern w:val="2"/>
              <w:sz w:val="24"/>
              <w:szCs w:val="24"/>
              <w14:ligatures w14:val="standardContextual"/>
            </w:rPr>
          </w:pPr>
          <w:r>
            <w:fldChar w:fldCharType="begin"/>
          </w:r>
          <w:r w:rsidR="007E3047">
            <w:instrText>TOC \o "1-3" \h \z \u</w:instrText>
          </w:r>
          <w:r>
            <w:fldChar w:fldCharType="separate"/>
          </w:r>
          <w:hyperlink w:anchor="_Toc228257691" w:history="1">
            <w:r w:rsidR="00B11E22" w:rsidRPr="00DF4058">
              <w:rPr>
                <w:rStyle w:val="Hyperkobling"/>
                <w:noProof/>
                <w:lang w:val="en-US"/>
              </w:rPr>
              <w:t>1</w:t>
            </w:r>
            <w:r w:rsidR="00B11E22">
              <w:rPr>
                <w:rFonts w:eastAsiaTheme="minorEastAsia" w:cstheme="minorBidi"/>
                <w:b w:val="0"/>
                <w:bCs w:val="0"/>
                <w:caps w:val="0"/>
                <w:noProof/>
                <w:kern w:val="2"/>
                <w:sz w:val="24"/>
                <w:szCs w:val="24"/>
                <w14:ligatures w14:val="standardContextual"/>
              </w:rPr>
              <w:tab/>
            </w:r>
            <w:r w:rsidR="00B11E22" w:rsidRPr="00DF4058">
              <w:rPr>
                <w:rStyle w:val="Hyperkobling"/>
                <w:noProof/>
              </w:rPr>
              <w:t>INNLEDNING</w:t>
            </w:r>
            <w:r w:rsidR="00B11E22">
              <w:rPr>
                <w:noProof/>
                <w:webHidden/>
              </w:rPr>
              <w:tab/>
            </w:r>
            <w:r w:rsidR="00B11E22">
              <w:rPr>
                <w:noProof/>
                <w:webHidden/>
              </w:rPr>
              <w:fldChar w:fldCharType="begin"/>
            </w:r>
            <w:r w:rsidR="00B11E22">
              <w:rPr>
                <w:noProof/>
                <w:webHidden/>
              </w:rPr>
              <w:instrText xml:space="preserve"> PAGEREF _Toc228257691 \h </w:instrText>
            </w:r>
            <w:r w:rsidR="00B11E22">
              <w:rPr>
                <w:noProof/>
                <w:webHidden/>
              </w:rPr>
            </w:r>
            <w:r w:rsidR="00B11E22">
              <w:rPr>
                <w:noProof/>
                <w:webHidden/>
              </w:rPr>
              <w:fldChar w:fldCharType="separate"/>
            </w:r>
            <w:r w:rsidR="00B11E22">
              <w:rPr>
                <w:noProof/>
                <w:webHidden/>
              </w:rPr>
              <w:t>3</w:t>
            </w:r>
            <w:r w:rsidR="00B11E22">
              <w:rPr>
                <w:noProof/>
                <w:webHidden/>
              </w:rPr>
              <w:fldChar w:fldCharType="end"/>
            </w:r>
          </w:hyperlink>
        </w:p>
        <w:p w14:paraId="05BF1886" w14:textId="761E820E" w:rsidR="00B11E22" w:rsidRDefault="00B11E22">
          <w:pPr>
            <w:pStyle w:val="INNH2"/>
            <w:tabs>
              <w:tab w:val="left" w:pos="880"/>
              <w:tab w:val="right" w:pos="9061"/>
            </w:tabs>
            <w:rPr>
              <w:rFonts w:eastAsiaTheme="minorEastAsia" w:cstheme="minorBidi"/>
              <w:smallCaps w:val="0"/>
              <w:noProof/>
              <w:kern w:val="2"/>
              <w:sz w:val="24"/>
              <w:szCs w:val="24"/>
              <w14:ligatures w14:val="standardContextual"/>
            </w:rPr>
          </w:pPr>
          <w:hyperlink w:anchor="_Toc228257692" w:history="1">
            <w:r w:rsidRPr="00DF4058">
              <w:rPr>
                <w:rStyle w:val="Hyperkobling"/>
                <w:noProof/>
                <w:lang w:val="en-US"/>
              </w:rPr>
              <w:t>1.1</w:t>
            </w:r>
            <w:r>
              <w:rPr>
                <w:rFonts w:eastAsiaTheme="minorEastAsia" w:cstheme="minorBidi"/>
                <w:smallCaps w:val="0"/>
                <w:noProof/>
                <w:kern w:val="2"/>
                <w:sz w:val="24"/>
                <w:szCs w:val="24"/>
                <w14:ligatures w14:val="standardContextual"/>
              </w:rPr>
              <w:tab/>
            </w:r>
            <w:r w:rsidRPr="00DF4058">
              <w:rPr>
                <w:rStyle w:val="Hyperkobling"/>
                <w:noProof/>
              </w:rPr>
              <w:t>Utforming av kravtabeller og hvordan besvare krav</w:t>
            </w:r>
            <w:r>
              <w:rPr>
                <w:noProof/>
                <w:webHidden/>
              </w:rPr>
              <w:tab/>
            </w:r>
            <w:r>
              <w:rPr>
                <w:noProof/>
                <w:webHidden/>
              </w:rPr>
              <w:fldChar w:fldCharType="begin"/>
            </w:r>
            <w:r>
              <w:rPr>
                <w:noProof/>
                <w:webHidden/>
              </w:rPr>
              <w:instrText xml:space="preserve"> PAGEREF _Toc228257692 \h </w:instrText>
            </w:r>
            <w:r>
              <w:rPr>
                <w:noProof/>
                <w:webHidden/>
              </w:rPr>
            </w:r>
            <w:r>
              <w:rPr>
                <w:noProof/>
                <w:webHidden/>
              </w:rPr>
              <w:fldChar w:fldCharType="separate"/>
            </w:r>
            <w:r>
              <w:rPr>
                <w:noProof/>
                <w:webHidden/>
              </w:rPr>
              <w:t>3</w:t>
            </w:r>
            <w:r>
              <w:rPr>
                <w:noProof/>
                <w:webHidden/>
              </w:rPr>
              <w:fldChar w:fldCharType="end"/>
            </w:r>
          </w:hyperlink>
        </w:p>
        <w:p w14:paraId="0F1C8434" w14:textId="6BF0B564" w:rsidR="00B11E22" w:rsidRDefault="00B11E22">
          <w:pPr>
            <w:pStyle w:val="INNH2"/>
            <w:tabs>
              <w:tab w:val="left" w:pos="880"/>
              <w:tab w:val="right" w:pos="9061"/>
            </w:tabs>
            <w:rPr>
              <w:rFonts w:eastAsiaTheme="minorEastAsia" w:cstheme="minorBidi"/>
              <w:smallCaps w:val="0"/>
              <w:noProof/>
              <w:kern w:val="2"/>
              <w:sz w:val="24"/>
              <w:szCs w:val="24"/>
              <w14:ligatures w14:val="standardContextual"/>
            </w:rPr>
          </w:pPr>
          <w:hyperlink w:anchor="_Toc228257693" w:history="1">
            <w:r w:rsidRPr="00DF4058">
              <w:rPr>
                <w:rStyle w:val="Hyperkobling"/>
                <w:noProof/>
                <w:lang w:val="en-US"/>
              </w:rPr>
              <w:t>1.2</w:t>
            </w:r>
            <w:r>
              <w:rPr>
                <w:rFonts w:eastAsiaTheme="minorEastAsia" w:cstheme="minorBidi"/>
                <w:smallCaps w:val="0"/>
                <w:noProof/>
                <w:kern w:val="2"/>
                <w:sz w:val="24"/>
                <w:szCs w:val="24"/>
                <w14:ligatures w14:val="standardContextual"/>
              </w:rPr>
              <w:tab/>
            </w:r>
            <w:r w:rsidRPr="00DF4058">
              <w:rPr>
                <w:rStyle w:val="Hyperkobling"/>
                <w:noProof/>
              </w:rPr>
              <w:t>Begrepsdefinisjoner</w:t>
            </w:r>
            <w:r>
              <w:rPr>
                <w:noProof/>
                <w:webHidden/>
              </w:rPr>
              <w:tab/>
            </w:r>
            <w:r>
              <w:rPr>
                <w:noProof/>
                <w:webHidden/>
              </w:rPr>
              <w:fldChar w:fldCharType="begin"/>
            </w:r>
            <w:r>
              <w:rPr>
                <w:noProof/>
                <w:webHidden/>
              </w:rPr>
              <w:instrText xml:space="preserve"> PAGEREF _Toc228257693 \h </w:instrText>
            </w:r>
            <w:r>
              <w:rPr>
                <w:noProof/>
                <w:webHidden/>
              </w:rPr>
            </w:r>
            <w:r>
              <w:rPr>
                <w:noProof/>
                <w:webHidden/>
              </w:rPr>
              <w:fldChar w:fldCharType="separate"/>
            </w:r>
            <w:r>
              <w:rPr>
                <w:noProof/>
                <w:webHidden/>
              </w:rPr>
              <w:t>4</w:t>
            </w:r>
            <w:r>
              <w:rPr>
                <w:noProof/>
                <w:webHidden/>
              </w:rPr>
              <w:fldChar w:fldCharType="end"/>
            </w:r>
          </w:hyperlink>
        </w:p>
        <w:p w14:paraId="54088938" w14:textId="19A99AE1" w:rsidR="00B11E22" w:rsidRDefault="00B11E22">
          <w:pPr>
            <w:pStyle w:val="INNH1"/>
            <w:rPr>
              <w:rFonts w:eastAsiaTheme="minorEastAsia" w:cstheme="minorBidi"/>
              <w:b w:val="0"/>
              <w:bCs w:val="0"/>
              <w:caps w:val="0"/>
              <w:noProof/>
              <w:kern w:val="2"/>
              <w:sz w:val="24"/>
              <w:szCs w:val="24"/>
              <w14:ligatures w14:val="standardContextual"/>
            </w:rPr>
          </w:pPr>
          <w:hyperlink w:anchor="_Toc228257694" w:history="1">
            <w:r w:rsidRPr="00DF4058">
              <w:rPr>
                <w:rStyle w:val="Hyperkobling"/>
                <w:noProof/>
                <w:lang w:val="en-US"/>
              </w:rPr>
              <w:t>2</w:t>
            </w:r>
            <w:r>
              <w:rPr>
                <w:rFonts w:eastAsiaTheme="minorEastAsia" w:cstheme="minorBidi"/>
                <w:b w:val="0"/>
                <w:bCs w:val="0"/>
                <w:caps w:val="0"/>
                <w:noProof/>
                <w:kern w:val="2"/>
                <w:sz w:val="24"/>
                <w:szCs w:val="24"/>
                <w14:ligatures w14:val="standardContextual"/>
              </w:rPr>
              <w:tab/>
            </w:r>
            <w:r w:rsidRPr="00DF4058">
              <w:rPr>
                <w:rStyle w:val="Hyperkobling"/>
                <w:noProof/>
              </w:rPr>
              <w:t>FORMÅL OG BEHOV</w:t>
            </w:r>
            <w:r>
              <w:rPr>
                <w:noProof/>
                <w:webHidden/>
              </w:rPr>
              <w:tab/>
            </w:r>
            <w:r>
              <w:rPr>
                <w:noProof/>
                <w:webHidden/>
              </w:rPr>
              <w:fldChar w:fldCharType="begin"/>
            </w:r>
            <w:r>
              <w:rPr>
                <w:noProof/>
                <w:webHidden/>
              </w:rPr>
              <w:instrText xml:space="preserve"> PAGEREF _Toc228257694 \h </w:instrText>
            </w:r>
            <w:r>
              <w:rPr>
                <w:noProof/>
                <w:webHidden/>
              </w:rPr>
            </w:r>
            <w:r>
              <w:rPr>
                <w:noProof/>
                <w:webHidden/>
              </w:rPr>
              <w:fldChar w:fldCharType="separate"/>
            </w:r>
            <w:r>
              <w:rPr>
                <w:noProof/>
                <w:webHidden/>
              </w:rPr>
              <w:t>5</w:t>
            </w:r>
            <w:r>
              <w:rPr>
                <w:noProof/>
                <w:webHidden/>
              </w:rPr>
              <w:fldChar w:fldCharType="end"/>
            </w:r>
          </w:hyperlink>
        </w:p>
        <w:p w14:paraId="66850A60" w14:textId="2658C2FC" w:rsidR="00B11E22" w:rsidRDefault="00B11E22">
          <w:pPr>
            <w:pStyle w:val="INNH2"/>
            <w:tabs>
              <w:tab w:val="left" w:pos="880"/>
              <w:tab w:val="right" w:pos="9061"/>
            </w:tabs>
            <w:rPr>
              <w:rFonts w:eastAsiaTheme="minorEastAsia" w:cstheme="minorBidi"/>
              <w:smallCaps w:val="0"/>
              <w:noProof/>
              <w:kern w:val="2"/>
              <w:sz w:val="24"/>
              <w:szCs w:val="24"/>
              <w14:ligatures w14:val="standardContextual"/>
            </w:rPr>
          </w:pPr>
          <w:hyperlink w:anchor="_Toc228257695" w:history="1">
            <w:r w:rsidRPr="00DF4058">
              <w:rPr>
                <w:rStyle w:val="Hyperkobling"/>
                <w:noProof/>
                <w:lang w:val="en-US"/>
              </w:rPr>
              <w:t>2.1</w:t>
            </w:r>
            <w:r>
              <w:rPr>
                <w:rFonts w:eastAsiaTheme="minorEastAsia" w:cstheme="minorBidi"/>
                <w:smallCaps w:val="0"/>
                <w:noProof/>
                <w:kern w:val="2"/>
                <w:sz w:val="24"/>
                <w:szCs w:val="24"/>
                <w14:ligatures w14:val="standardContextual"/>
              </w:rPr>
              <w:tab/>
            </w:r>
            <w:r w:rsidRPr="00DF4058">
              <w:rPr>
                <w:rStyle w:val="Hyperkobling"/>
                <w:noProof/>
              </w:rPr>
              <w:t>Formål</w:t>
            </w:r>
            <w:r>
              <w:rPr>
                <w:noProof/>
                <w:webHidden/>
              </w:rPr>
              <w:tab/>
            </w:r>
            <w:r>
              <w:rPr>
                <w:noProof/>
                <w:webHidden/>
              </w:rPr>
              <w:fldChar w:fldCharType="begin"/>
            </w:r>
            <w:r>
              <w:rPr>
                <w:noProof/>
                <w:webHidden/>
              </w:rPr>
              <w:instrText xml:space="preserve"> PAGEREF _Toc228257695 \h </w:instrText>
            </w:r>
            <w:r>
              <w:rPr>
                <w:noProof/>
                <w:webHidden/>
              </w:rPr>
            </w:r>
            <w:r>
              <w:rPr>
                <w:noProof/>
                <w:webHidden/>
              </w:rPr>
              <w:fldChar w:fldCharType="separate"/>
            </w:r>
            <w:r>
              <w:rPr>
                <w:noProof/>
                <w:webHidden/>
              </w:rPr>
              <w:t>5</w:t>
            </w:r>
            <w:r>
              <w:rPr>
                <w:noProof/>
                <w:webHidden/>
              </w:rPr>
              <w:fldChar w:fldCharType="end"/>
            </w:r>
          </w:hyperlink>
        </w:p>
        <w:p w14:paraId="18EBE755" w14:textId="5D5009D2" w:rsidR="00B11E22" w:rsidRDefault="00B11E22">
          <w:pPr>
            <w:pStyle w:val="INNH3"/>
            <w:tabs>
              <w:tab w:val="left" w:pos="1320"/>
              <w:tab w:val="right" w:pos="9061"/>
            </w:tabs>
            <w:rPr>
              <w:rFonts w:eastAsiaTheme="minorEastAsia" w:cstheme="minorBidi"/>
              <w:i w:val="0"/>
              <w:iCs w:val="0"/>
              <w:noProof/>
              <w:kern w:val="2"/>
              <w:sz w:val="24"/>
              <w:szCs w:val="24"/>
              <w14:ligatures w14:val="standardContextual"/>
            </w:rPr>
          </w:pPr>
          <w:hyperlink w:anchor="_Toc228257696" w:history="1">
            <w:r w:rsidRPr="00DF4058">
              <w:rPr>
                <w:rStyle w:val="Hyperkobling"/>
                <w:noProof/>
              </w:rPr>
              <w:t>2.1.1</w:t>
            </w:r>
            <w:r>
              <w:rPr>
                <w:rFonts w:eastAsiaTheme="minorEastAsia" w:cstheme="minorBidi"/>
                <w:i w:val="0"/>
                <w:iCs w:val="0"/>
                <w:noProof/>
                <w:kern w:val="2"/>
                <w:sz w:val="24"/>
                <w:szCs w:val="24"/>
                <w14:ligatures w14:val="standardContextual"/>
              </w:rPr>
              <w:tab/>
            </w:r>
            <w:r w:rsidRPr="00DF4058">
              <w:rPr>
                <w:rStyle w:val="Hyperkobling"/>
                <w:noProof/>
              </w:rPr>
              <w:t>Styrke evnen til å levere innen produktutviklingsmodellen</w:t>
            </w:r>
            <w:r>
              <w:rPr>
                <w:noProof/>
                <w:webHidden/>
              </w:rPr>
              <w:tab/>
            </w:r>
            <w:r>
              <w:rPr>
                <w:noProof/>
                <w:webHidden/>
              </w:rPr>
              <w:fldChar w:fldCharType="begin"/>
            </w:r>
            <w:r>
              <w:rPr>
                <w:noProof/>
                <w:webHidden/>
              </w:rPr>
              <w:instrText xml:space="preserve"> PAGEREF _Toc228257696 \h </w:instrText>
            </w:r>
            <w:r>
              <w:rPr>
                <w:noProof/>
                <w:webHidden/>
              </w:rPr>
            </w:r>
            <w:r>
              <w:rPr>
                <w:noProof/>
                <w:webHidden/>
              </w:rPr>
              <w:fldChar w:fldCharType="separate"/>
            </w:r>
            <w:r>
              <w:rPr>
                <w:noProof/>
                <w:webHidden/>
              </w:rPr>
              <w:t>5</w:t>
            </w:r>
            <w:r>
              <w:rPr>
                <w:noProof/>
                <w:webHidden/>
              </w:rPr>
              <w:fldChar w:fldCharType="end"/>
            </w:r>
          </w:hyperlink>
        </w:p>
        <w:p w14:paraId="2D167548" w14:textId="22EA1B19" w:rsidR="00B11E22" w:rsidRDefault="00B11E22">
          <w:pPr>
            <w:pStyle w:val="INNH3"/>
            <w:tabs>
              <w:tab w:val="left" w:pos="1320"/>
              <w:tab w:val="right" w:pos="9061"/>
            </w:tabs>
            <w:rPr>
              <w:rFonts w:eastAsiaTheme="minorEastAsia" w:cstheme="minorBidi"/>
              <w:i w:val="0"/>
              <w:iCs w:val="0"/>
              <w:noProof/>
              <w:kern w:val="2"/>
              <w:sz w:val="24"/>
              <w:szCs w:val="24"/>
              <w14:ligatures w14:val="standardContextual"/>
            </w:rPr>
          </w:pPr>
          <w:hyperlink w:anchor="_Toc228257697" w:history="1">
            <w:r w:rsidRPr="00DF4058">
              <w:rPr>
                <w:rStyle w:val="Hyperkobling"/>
                <w:rFonts w:eastAsia="Arial"/>
                <w:noProof/>
              </w:rPr>
              <w:t>2.1.2</w:t>
            </w:r>
            <w:r>
              <w:rPr>
                <w:rFonts w:eastAsiaTheme="minorEastAsia" w:cstheme="minorBidi"/>
                <w:i w:val="0"/>
                <w:iCs w:val="0"/>
                <w:noProof/>
                <w:kern w:val="2"/>
                <w:sz w:val="24"/>
                <w:szCs w:val="24"/>
                <w14:ligatures w14:val="standardContextual"/>
              </w:rPr>
              <w:tab/>
            </w:r>
            <w:r w:rsidRPr="00DF4058">
              <w:rPr>
                <w:rStyle w:val="Hyperkobling"/>
                <w:rFonts w:eastAsia="Arial"/>
                <w:noProof/>
              </w:rPr>
              <w:t>Kompetanseoverføring</w:t>
            </w:r>
            <w:r>
              <w:rPr>
                <w:noProof/>
                <w:webHidden/>
              </w:rPr>
              <w:tab/>
            </w:r>
            <w:r>
              <w:rPr>
                <w:noProof/>
                <w:webHidden/>
              </w:rPr>
              <w:fldChar w:fldCharType="begin"/>
            </w:r>
            <w:r>
              <w:rPr>
                <w:noProof/>
                <w:webHidden/>
              </w:rPr>
              <w:instrText xml:space="preserve"> PAGEREF _Toc228257697 \h </w:instrText>
            </w:r>
            <w:r>
              <w:rPr>
                <w:noProof/>
                <w:webHidden/>
              </w:rPr>
            </w:r>
            <w:r>
              <w:rPr>
                <w:noProof/>
                <w:webHidden/>
              </w:rPr>
              <w:fldChar w:fldCharType="separate"/>
            </w:r>
            <w:r>
              <w:rPr>
                <w:noProof/>
                <w:webHidden/>
              </w:rPr>
              <w:t>6</w:t>
            </w:r>
            <w:r>
              <w:rPr>
                <w:noProof/>
                <w:webHidden/>
              </w:rPr>
              <w:fldChar w:fldCharType="end"/>
            </w:r>
          </w:hyperlink>
        </w:p>
        <w:p w14:paraId="519E16FC" w14:textId="48581F01" w:rsidR="00B11E22" w:rsidRDefault="00B11E22">
          <w:pPr>
            <w:pStyle w:val="INNH2"/>
            <w:tabs>
              <w:tab w:val="left" w:pos="880"/>
              <w:tab w:val="right" w:pos="9061"/>
            </w:tabs>
            <w:rPr>
              <w:rFonts w:eastAsiaTheme="minorEastAsia" w:cstheme="minorBidi"/>
              <w:smallCaps w:val="0"/>
              <w:noProof/>
              <w:kern w:val="2"/>
              <w:sz w:val="24"/>
              <w:szCs w:val="24"/>
              <w14:ligatures w14:val="standardContextual"/>
            </w:rPr>
          </w:pPr>
          <w:hyperlink w:anchor="_Toc228257698" w:history="1">
            <w:r w:rsidRPr="00DF4058">
              <w:rPr>
                <w:rStyle w:val="Hyperkobling"/>
                <w:noProof/>
                <w:lang w:val="en-US"/>
              </w:rPr>
              <w:t>2.2</w:t>
            </w:r>
            <w:r>
              <w:rPr>
                <w:rFonts w:eastAsiaTheme="minorEastAsia" w:cstheme="minorBidi"/>
                <w:smallCaps w:val="0"/>
                <w:noProof/>
                <w:kern w:val="2"/>
                <w:sz w:val="24"/>
                <w:szCs w:val="24"/>
                <w14:ligatures w14:val="standardContextual"/>
              </w:rPr>
              <w:tab/>
            </w:r>
            <w:r w:rsidRPr="00DF4058">
              <w:rPr>
                <w:rStyle w:val="Hyperkobling"/>
                <w:noProof/>
              </w:rPr>
              <w:t>Behov som skal dekkes</w:t>
            </w:r>
            <w:r>
              <w:rPr>
                <w:noProof/>
                <w:webHidden/>
              </w:rPr>
              <w:tab/>
            </w:r>
            <w:r>
              <w:rPr>
                <w:noProof/>
                <w:webHidden/>
              </w:rPr>
              <w:fldChar w:fldCharType="begin"/>
            </w:r>
            <w:r>
              <w:rPr>
                <w:noProof/>
                <w:webHidden/>
              </w:rPr>
              <w:instrText xml:space="preserve"> PAGEREF _Toc228257698 \h </w:instrText>
            </w:r>
            <w:r>
              <w:rPr>
                <w:noProof/>
                <w:webHidden/>
              </w:rPr>
            </w:r>
            <w:r>
              <w:rPr>
                <w:noProof/>
                <w:webHidden/>
              </w:rPr>
              <w:fldChar w:fldCharType="separate"/>
            </w:r>
            <w:r>
              <w:rPr>
                <w:noProof/>
                <w:webHidden/>
              </w:rPr>
              <w:t>6</w:t>
            </w:r>
            <w:r>
              <w:rPr>
                <w:noProof/>
                <w:webHidden/>
              </w:rPr>
              <w:fldChar w:fldCharType="end"/>
            </w:r>
          </w:hyperlink>
        </w:p>
        <w:p w14:paraId="38E4947E" w14:textId="5C1CF9D3" w:rsidR="00B11E22" w:rsidRDefault="00B11E22">
          <w:pPr>
            <w:pStyle w:val="INNH3"/>
            <w:tabs>
              <w:tab w:val="left" w:pos="1320"/>
              <w:tab w:val="right" w:pos="9061"/>
            </w:tabs>
            <w:rPr>
              <w:rFonts w:eastAsiaTheme="minorEastAsia" w:cstheme="minorBidi"/>
              <w:i w:val="0"/>
              <w:iCs w:val="0"/>
              <w:noProof/>
              <w:kern w:val="2"/>
              <w:sz w:val="24"/>
              <w:szCs w:val="24"/>
              <w14:ligatures w14:val="standardContextual"/>
            </w:rPr>
          </w:pPr>
          <w:hyperlink w:anchor="_Toc228257699" w:history="1">
            <w:r w:rsidRPr="00DF4058">
              <w:rPr>
                <w:rStyle w:val="Hyperkobling"/>
                <w:rFonts w:eastAsia="Arial"/>
                <w:noProof/>
              </w:rPr>
              <w:t>2.2.1</w:t>
            </w:r>
            <w:r>
              <w:rPr>
                <w:rFonts w:eastAsiaTheme="minorEastAsia" w:cstheme="minorBidi"/>
                <w:i w:val="0"/>
                <w:iCs w:val="0"/>
                <w:noProof/>
                <w:kern w:val="2"/>
                <w:sz w:val="24"/>
                <w:szCs w:val="24"/>
                <w14:ligatures w14:val="standardContextual"/>
              </w:rPr>
              <w:tab/>
            </w:r>
            <w:r w:rsidRPr="00DF4058">
              <w:rPr>
                <w:rStyle w:val="Hyperkobling"/>
                <w:rFonts w:eastAsia="Arial"/>
                <w:noProof/>
              </w:rPr>
              <w:t>Hvilke kompetanseområder har Norsk Tipping</w:t>
            </w:r>
            <w:r>
              <w:rPr>
                <w:noProof/>
                <w:webHidden/>
              </w:rPr>
              <w:tab/>
            </w:r>
            <w:r>
              <w:rPr>
                <w:noProof/>
                <w:webHidden/>
              </w:rPr>
              <w:fldChar w:fldCharType="begin"/>
            </w:r>
            <w:r>
              <w:rPr>
                <w:noProof/>
                <w:webHidden/>
              </w:rPr>
              <w:instrText xml:space="preserve"> PAGEREF _Toc228257699 \h </w:instrText>
            </w:r>
            <w:r>
              <w:rPr>
                <w:noProof/>
                <w:webHidden/>
              </w:rPr>
            </w:r>
            <w:r>
              <w:rPr>
                <w:noProof/>
                <w:webHidden/>
              </w:rPr>
              <w:fldChar w:fldCharType="separate"/>
            </w:r>
            <w:r>
              <w:rPr>
                <w:noProof/>
                <w:webHidden/>
              </w:rPr>
              <w:t>6</w:t>
            </w:r>
            <w:r>
              <w:rPr>
                <w:noProof/>
                <w:webHidden/>
              </w:rPr>
              <w:fldChar w:fldCharType="end"/>
            </w:r>
          </w:hyperlink>
        </w:p>
        <w:p w14:paraId="34218289" w14:textId="153263D7" w:rsidR="00B11E22" w:rsidRDefault="00B11E22">
          <w:pPr>
            <w:pStyle w:val="INNH3"/>
            <w:tabs>
              <w:tab w:val="left" w:pos="1320"/>
              <w:tab w:val="right" w:pos="9061"/>
            </w:tabs>
            <w:rPr>
              <w:rFonts w:eastAsiaTheme="minorEastAsia" w:cstheme="minorBidi"/>
              <w:i w:val="0"/>
              <w:iCs w:val="0"/>
              <w:noProof/>
              <w:kern w:val="2"/>
              <w:sz w:val="24"/>
              <w:szCs w:val="24"/>
              <w14:ligatures w14:val="standardContextual"/>
            </w:rPr>
          </w:pPr>
          <w:hyperlink w:anchor="_Toc228257700" w:history="1">
            <w:r w:rsidRPr="00DF4058">
              <w:rPr>
                <w:rStyle w:val="Hyperkobling"/>
                <w:rFonts w:eastAsia="Arial"/>
                <w:noProof/>
              </w:rPr>
              <w:t>2.2.2</w:t>
            </w:r>
            <w:r>
              <w:rPr>
                <w:rFonts w:eastAsiaTheme="minorEastAsia" w:cstheme="minorBidi"/>
                <w:i w:val="0"/>
                <w:iCs w:val="0"/>
                <w:noProof/>
                <w:kern w:val="2"/>
                <w:sz w:val="24"/>
                <w:szCs w:val="24"/>
                <w14:ligatures w14:val="standardContextual"/>
              </w:rPr>
              <w:tab/>
            </w:r>
            <w:r w:rsidRPr="00DF4058">
              <w:rPr>
                <w:rStyle w:val="Hyperkobling"/>
                <w:rFonts w:eastAsia="Arial"/>
                <w:noProof/>
              </w:rPr>
              <w:t>Hvordan er kompetansen organisert?</w:t>
            </w:r>
            <w:r>
              <w:rPr>
                <w:noProof/>
                <w:webHidden/>
              </w:rPr>
              <w:tab/>
            </w:r>
            <w:r>
              <w:rPr>
                <w:noProof/>
                <w:webHidden/>
              </w:rPr>
              <w:fldChar w:fldCharType="begin"/>
            </w:r>
            <w:r>
              <w:rPr>
                <w:noProof/>
                <w:webHidden/>
              </w:rPr>
              <w:instrText xml:space="preserve"> PAGEREF _Toc228257700 \h </w:instrText>
            </w:r>
            <w:r>
              <w:rPr>
                <w:noProof/>
                <w:webHidden/>
              </w:rPr>
            </w:r>
            <w:r>
              <w:rPr>
                <w:noProof/>
                <w:webHidden/>
              </w:rPr>
              <w:fldChar w:fldCharType="separate"/>
            </w:r>
            <w:r>
              <w:rPr>
                <w:noProof/>
                <w:webHidden/>
              </w:rPr>
              <w:t>6</w:t>
            </w:r>
            <w:r>
              <w:rPr>
                <w:noProof/>
                <w:webHidden/>
              </w:rPr>
              <w:fldChar w:fldCharType="end"/>
            </w:r>
          </w:hyperlink>
        </w:p>
        <w:p w14:paraId="049996AB" w14:textId="5B78AEBA" w:rsidR="00B11E22" w:rsidRDefault="00B11E22">
          <w:pPr>
            <w:pStyle w:val="INNH3"/>
            <w:tabs>
              <w:tab w:val="left" w:pos="1320"/>
              <w:tab w:val="right" w:pos="9061"/>
            </w:tabs>
            <w:rPr>
              <w:rFonts w:eastAsiaTheme="minorEastAsia" w:cstheme="minorBidi"/>
              <w:i w:val="0"/>
              <w:iCs w:val="0"/>
              <w:noProof/>
              <w:kern w:val="2"/>
              <w:sz w:val="24"/>
              <w:szCs w:val="24"/>
              <w14:ligatures w14:val="standardContextual"/>
            </w:rPr>
          </w:pPr>
          <w:hyperlink w:anchor="_Toc228257701" w:history="1">
            <w:r w:rsidRPr="00DF4058">
              <w:rPr>
                <w:rStyle w:val="Hyperkobling"/>
                <w:rFonts w:eastAsia="Arial"/>
                <w:noProof/>
              </w:rPr>
              <w:t>2.2.3</w:t>
            </w:r>
            <w:r>
              <w:rPr>
                <w:rFonts w:eastAsiaTheme="minorEastAsia" w:cstheme="minorBidi"/>
                <w:i w:val="0"/>
                <w:iCs w:val="0"/>
                <w:noProof/>
                <w:kern w:val="2"/>
                <w:sz w:val="24"/>
                <w:szCs w:val="24"/>
                <w14:ligatures w14:val="standardContextual"/>
              </w:rPr>
              <w:tab/>
            </w:r>
            <w:r w:rsidRPr="00DF4058">
              <w:rPr>
                <w:rStyle w:val="Hyperkobling"/>
                <w:rFonts w:eastAsia="Arial"/>
                <w:noProof/>
              </w:rPr>
              <w:t>Erfaring Norsk Tipping ser etter</w:t>
            </w:r>
            <w:r>
              <w:rPr>
                <w:noProof/>
                <w:webHidden/>
              </w:rPr>
              <w:tab/>
            </w:r>
            <w:r>
              <w:rPr>
                <w:noProof/>
                <w:webHidden/>
              </w:rPr>
              <w:fldChar w:fldCharType="begin"/>
            </w:r>
            <w:r>
              <w:rPr>
                <w:noProof/>
                <w:webHidden/>
              </w:rPr>
              <w:instrText xml:space="preserve"> PAGEREF _Toc228257701 \h </w:instrText>
            </w:r>
            <w:r>
              <w:rPr>
                <w:noProof/>
                <w:webHidden/>
              </w:rPr>
            </w:r>
            <w:r>
              <w:rPr>
                <w:noProof/>
                <w:webHidden/>
              </w:rPr>
              <w:fldChar w:fldCharType="separate"/>
            </w:r>
            <w:r>
              <w:rPr>
                <w:noProof/>
                <w:webHidden/>
              </w:rPr>
              <w:t>6</w:t>
            </w:r>
            <w:r>
              <w:rPr>
                <w:noProof/>
                <w:webHidden/>
              </w:rPr>
              <w:fldChar w:fldCharType="end"/>
            </w:r>
          </w:hyperlink>
        </w:p>
        <w:p w14:paraId="1335C9E2" w14:textId="453A6B47" w:rsidR="00B11E22" w:rsidRDefault="00B11E22">
          <w:pPr>
            <w:pStyle w:val="INNH3"/>
            <w:tabs>
              <w:tab w:val="left" w:pos="1320"/>
              <w:tab w:val="right" w:pos="9061"/>
            </w:tabs>
            <w:rPr>
              <w:rFonts w:eastAsiaTheme="minorEastAsia" w:cstheme="minorBidi"/>
              <w:i w:val="0"/>
              <w:iCs w:val="0"/>
              <w:noProof/>
              <w:kern w:val="2"/>
              <w:sz w:val="24"/>
              <w:szCs w:val="24"/>
              <w14:ligatures w14:val="standardContextual"/>
            </w:rPr>
          </w:pPr>
          <w:hyperlink w:anchor="_Toc228257702" w:history="1">
            <w:r w:rsidRPr="00DF4058">
              <w:rPr>
                <w:rStyle w:val="Hyperkobling"/>
                <w:rFonts w:eastAsia="Arial"/>
                <w:noProof/>
              </w:rPr>
              <w:t>2.2.4</w:t>
            </w:r>
            <w:r>
              <w:rPr>
                <w:rFonts w:eastAsiaTheme="minorEastAsia" w:cstheme="minorBidi"/>
                <w:i w:val="0"/>
                <w:iCs w:val="0"/>
                <w:noProof/>
                <w:kern w:val="2"/>
                <w:sz w:val="24"/>
                <w:szCs w:val="24"/>
                <w14:ligatures w14:val="standardContextual"/>
              </w:rPr>
              <w:tab/>
            </w:r>
            <w:r w:rsidRPr="00DF4058">
              <w:rPr>
                <w:rStyle w:val="Hyperkobling"/>
                <w:rFonts w:eastAsia="Arial"/>
                <w:noProof/>
              </w:rPr>
              <w:t>To partnere for å dekke behovene</w:t>
            </w:r>
            <w:r>
              <w:rPr>
                <w:noProof/>
                <w:webHidden/>
              </w:rPr>
              <w:tab/>
            </w:r>
            <w:r>
              <w:rPr>
                <w:noProof/>
                <w:webHidden/>
              </w:rPr>
              <w:fldChar w:fldCharType="begin"/>
            </w:r>
            <w:r>
              <w:rPr>
                <w:noProof/>
                <w:webHidden/>
              </w:rPr>
              <w:instrText xml:space="preserve"> PAGEREF _Toc228257702 \h </w:instrText>
            </w:r>
            <w:r>
              <w:rPr>
                <w:noProof/>
                <w:webHidden/>
              </w:rPr>
            </w:r>
            <w:r>
              <w:rPr>
                <w:noProof/>
                <w:webHidden/>
              </w:rPr>
              <w:fldChar w:fldCharType="separate"/>
            </w:r>
            <w:r>
              <w:rPr>
                <w:noProof/>
                <w:webHidden/>
              </w:rPr>
              <w:t>7</w:t>
            </w:r>
            <w:r>
              <w:rPr>
                <w:noProof/>
                <w:webHidden/>
              </w:rPr>
              <w:fldChar w:fldCharType="end"/>
            </w:r>
          </w:hyperlink>
        </w:p>
        <w:p w14:paraId="118E9994" w14:textId="3D4FA499" w:rsidR="00B11E22" w:rsidRDefault="00B11E22">
          <w:pPr>
            <w:pStyle w:val="INNH3"/>
            <w:tabs>
              <w:tab w:val="left" w:pos="1320"/>
              <w:tab w:val="right" w:pos="9061"/>
            </w:tabs>
            <w:rPr>
              <w:rFonts w:eastAsiaTheme="minorEastAsia" w:cstheme="minorBidi"/>
              <w:i w:val="0"/>
              <w:iCs w:val="0"/>
              <w:noProof/>
              <w:kern w:val="2"/>
              <w:sz w:val="24"/>
              <w:szCs w:val="24"/>
              <w14:ligatures w14:val="standardContextual"/>
            </w:rPr>
          </w:pPr>
          <w:hyperlink w:anchor="_Toc228257703" w:history="1">
            <w:r w:rsidRPr="00DF4058">
              <w:rPr>
                <w:rStyle w:val="Hyperkobling"/>
                <w:rFonts w:eastAsia="Arial"/>
                <w:noProof/>
              </w:rPr>
              <w:t>2.2.5</w:t>
            </w:r>
            <w:r>
              <w:rPr>
                <w:rFonts w:eastAsiaTheme="minorEastAsia" w:cstheme="minorBidi"/>
                <w:i w:val="0"/>
                <w:iCs w:val="0"/>
                <w:noProof/>
                <w:kern w:val="2"/>
                <w:sz w:val="24"/>
                <w:szCs w:val="24"/>
                <w14:ligatures w14:val="standardContextual"/>
              </w:rPr>
              <w:tab/>
            </w:r>
            <w:r w:rsidRPr="00DF4058">
              <w:rPr>
                <w:rStyle w:val="Hyperkobling"/>
                <w:rFonts w:eastAsia="Arial"/>
                <w:noProof/>
              </w:rPr>
              <w:t>Bakvakt</w:t>
            </w:r>
            <w:r>
              <w:rPr>
                <w:noProof/>
                <w:webHidden/>
              </w:rPr>
              <w:tab/>
            </w:r>
            <w:r>
              <w:rPr>
                <w:noProof/>
                <w:webHidden/>
              </w:rPr>
              <w:fldChar w:fldCharType="begin"/>
            </w:r>
            <w:r>
              <w:rPr>
                <w:noProof/>
                <w:webHidden/>
              </w:rPr>
              <w:instrText xml:space="preserve"> PAGEREF _Toc228257703 \h </w:instrText>
            </w:r>
            <w:r>
              <w:rPr>
                <w:noProof/>
                <w:webHidden/>
              </w:rPr>
            </w:r>
            <w:r>
              <w:rPr>
                <w:noProof/>
                <w:webHidden/>
              </w:rPr>
              <w:fldChar w:fldCharType="separate"/>
            </w:r>
            <w:r>
              <w:rPr>
                <w:noProof/>
                <w:webHidden/>
              </w:rPr>
              <w:t>7</w:t>
            </w:r>
            <w:r>
              <w:rPr>
                <w:noProof/>
                <w:webHidden/>
              </w:rPr>
              <w:fldChar w:fldCharType="end"/>
            </w:r>
          </w:hyperlink>
        </w:p>
        <w:p w14:paraId="26A67844" w14:textId="1025A839" w:rsidR="00B11E22" w:rsidRDefault="00B11E22">
          <w:pPr>
            <w:pStyle w:val="INNH3"/>
            <w:tabs>
              <w:tab w:val="left" w:pos="1320"/>
              <w:tab w:val="right" w:pos="9061"/>
            </w:tabs>
            <w:rPr>
              <w:rFonts w:eastAsiaTheme="minorEastAsia" w:cstheme="minorBidi"/>
              <w:i w:val="0"/>
              <w:iCs w:val="0"/>
              <w:noProof/>
              <w:kern w:val="2"/>
              <w:sz w:val="24"/>
              <w:szCs w:val="24"/>
              <w14:ligatures w14:val="standardContextual"/>
            </w:rPr>
          </w:pPr>
          <w:hyperlink w:anchor="_Toc228257704" w:history="1">
            <w:r w:rsidRPr="00DF4058">
              <w:rPr>
                <w:rStyle w:val="Hyperkobling"/>
                <w:noProof/>
              </w:rPr>
              <w:t>2.2.6</w:t>
            </w:r>
            <w:r>
              <w:rPr>
                <w:rFonts w:eastAsiaTheme="minorEastAsia" w:cstheme="minorBidi"/>
                <w:i w:val="0"/>
                <w:iCs w:val="0"/>
                <w:noProof/>
                <w:kern w:val="2"/>
                <w:sz w:val="24"/>
                <w:szCs w:val="24"/>
                <w14:ligatures w14:val="standardContextual"/>
              </w:rPr>
              <w:tab/>
            </w:r>
            <w:r w:rsidRPr="00DF4058">
              <w:rPr>
                <w:rStyle w:val="Hyperkobling"/>
                <w:noProof/>
              </w:rPr>
              <w:t>Økonomisk ramme</w:t>
            </w:r>
            <w:r>
              <w:rPr>
                <w:noProof/>
                <w:webHidden/>
              </w:rPr>
              <w:tab/>
            </w:r>
            <w:r>
              <w:rPr>
                <w:noProof/>
                <w:webHidden/>
              </w:rPr>
              <w:fldChar w:fldCharType="begin"/>
            </w:r>
            <w:r>
              <w:rPr>
                <w:noProof/>
                <w:webHidden/>
              </w:rPr>
              <w:instrText xml:space="preserve"> PAGEREF _Toc228257704 \h </w:instrText>
            </w:r>
            <w:r>
              <w:rPr>
                <w:noProof/>
                <w:webHidden/>
              </w:rPr>
            </w:r>
            <w:r>
              <w:rPr>
                <w:noProof/>
                <w:webHidden/>
              </w:rPr>
              <w:fldChar w:fldCharType="separate"/>
            </w:r>
            <w:r>
              <w:rPr>
                <w:noProof/>
                <w:webHidden/>
              </w:rPr>
              <w:t>7</w:t>
            </w:r>
            <w:r>
              <w:rPr>
                <w:noProof/>
                <w:webHidden/>
              </w:rPr>
              <w:fldChar w:fldCharType="end"/>
            </w:r>
          </w:hyperlink>
        </w:p>
        <w:p w14:paraId="5B6096B4" w14:textId="6CA67E96" w:rsidR="00B11E22" w:rsidRDefault="00B11E22">
          <w:pPr>
            <w:pStyle w:val="INNH3"/>
            <w:tabs>
              <w:tab w:val="left" w:pos="1320"/>
              <w:tab w:val="right" w:pos="9061"/>
            </w:tabs>
            <w:rPr>
              <w:rFonts w:eastAsiaTheme="minorEastAsia" w:cstheme="minorBidi"/>
              <w:i w:val="0"/>
              <w:iCs w:val="0"/>
              <w:noProof/>
              <w:kern w:val="2"/>
              <w:sz w:val="24"/>
              <w:szCs w:val="24"/>
              <w14:ligatures w14:val="standardContextual"/>
            </w:rPr>
          </w:pPr>
          <w:hyperlink w:anchor="_Toc228257705" w:history="1">
            <w:r w:rsidRPr="00DF4058">
              <w:rPr>
                <w:rStyle w:val="Hyperkobling"/>
                <w:rFonts w:eastAsia="Arial"/>
                <w:noProof/>
              </w:rPr>
              <w:t>2.2.7</w:t>
            </w:r>
            <w:r>
              <w:rPr>
                <w:rFonts w:eastAsiaTheme="minorEastAsia" w:cstheme="minorBidi"/>
                <w:i w:val="0"/>
                <w:iCs w:val="0"/>
                <w:noProof/>
                <w:kern w:val="2"/>
                <w:sz w:val="24"/>
                <w:szCs w:val="24"/>
                <w14:ligatures w14:val="standardContextual"/>
              </w:rPr>
              <w:tab/>
            </w:r>
            <w:r w:rsidRPr="00DF4058">
              <w:rPr>
                <w:rStyle w:val="Hyperkobling"/>
                <w:rFonts w:eastAsia="Arial"/>
                <w:noProof/>
              </w:rPr>
              <w:t>App-strategi og arkitektur</w:t>
            </w:r>
            <w:r>
              <w:rPr>
                <w:noProof/>
                <w:webHidden/>
              </w:rPr>
              <w:tab/>
            </w:r>
            <w:r>
              <w:rPr>
                <w:noProof/>
                <w:webHidden/>
              </w:rPr>
              <w:fldChar w:fldCharType="begin"/>
            </w:r>
            <w:r>
              <w:rPr>
                <w:noProof/>
                <w:webHidden/>
              </w:rPr>
              <w:instrText xml:space="preserve"> PAGEREF _Toc228257705 \h </w:instrText>
            </w:r>
            <w:r>
              <w:rPr>
                <w:noProof/>
                <w:webHidden/>
              </w:rPr>
            </w:r>
            <w:r>
              <w:rPr>
                <w:noProof/>
                <w:webHidden/>
              </w:rPr>
              <w:fldChar w:fldCharType="separate"/>
            </w:r>
            <w:r>
              <w:rPr>
                <w:noProof/>
                <w:webHidden/>
              </w:rPr>
              <w:t>7</w:t>
            </w:r>
            <w:r>
              <w:rPr>
                <w:noProof/>
                <w:webHidden/>
              </w:rPr>
              <w:fldChar w:fldCharType="end"/>
            </w:r>
          </w:hyperlink>
        </w:p>
        <w:p w14:paraId="2382549A" w14:textId="7644C5A6" w:rsidR="00B11E22" w:rsidRDefault="00B11E22">
          <w:pPr>
            <w:pStyle w:val="INNH2"/>
            <w:tabs>
              <w:tab w:val="left" w:pos="880"/>
              <w:tab w:val="right" w:pos="9061"/>
            </w:tabs>
            <w:rPr>
              <w:rFonts w:eastAsiaTheme="minorEastAsia" w:cstheme="minorBidi"/>
              <w:smallCaps w:val="0"/>
              <w:noProof/>
              <w:kern w:val="2"/>
              <w:sz w:val="24"/>
              <w:szCs w:val="24"/>
              <w14:ligatures w14:val="standardContextual"/>
            </w:rPr>
          </w:pPr>
          <w:hyperlink w:anchor="_Toc228257706" w:history="1">
            <w:r w:rsidRPr="00DF4058">
              <w:rPr>
                <w:rStyle w:val="Hyperkobling"/>
                <w:rFonts w:eastAsia="Arial"/>
                <w:noProof/>
                <w:lang w:val="en-US"/>
              </w:rPr>
              <w:t>2.3</w:t>
            </w:r>
            <w:r>
              <w:rPr>
                <w:rFonts w:eastAsiaTheme="minorEastAsia" w:cstheme="minorBidi"/>
                <w:smallCaps w:val="0"/>
                <w:noProof/>
                <w:kern w:val="2"/>
                <w:sz w:val="24"/>
                <w:szCs w:val="24"/>
                <w14:ligatures w14:val="standardContextual"/>
              </w:rPr>
              <w:tab/>
            </w:r>
            <w:r w:rsidRPr="00DF4058">
              <w:rPr>
                <w:rStyle w:val="Hyperkobling"/>
                <w:rFonts w:eastAsia="Arial"/>
                <w:noProof/>
              </w:rPr>
              <w:t>Tildelingskriterier</w:t>
            </w:r>
            <w:r>
              <w:rPr>
                <w:noProof/>
                <w:webHidden/>
              </w:rPr>
              <w:tab/>
            </w:r>
            <w:r>
              <w:rPr>
                <w:noProof/>
                <w:webHidden/>
              </w:rPr>
              <w:fldChar w:fldCharType="begin"/>
            </w:r>
            <w:r>
              <w:rPr>
                <w:noProof/>
                <w:webHidden/>
              </w:rPr>
              <w:instrText xml:space="preserve"> PAGEREF _Toc228257706 \h </w:instrText>
            </w:r>
            <w:r>
              <w:rPr>
                <w:noProof/>
                <w:webHidden/>
              </w:rPr>
            </w:r>
            <w:r>
              <w:rPr>
                <w:noProof/>
                <w:webHidden/>
              </w:rPr>
              <w:fldChar w:fldCharType="separate"/>
            </w:r>
            <w:r>
              <w:rPr>
                <w:noProof/>
                <w:webHidden/>
              </w:rPr>
              <w:t>8</w:t>
            </w:r>
            <w:r>
              <w:rPr>
                <w:noProof/>
                <w:webHidden/>
              </w:rPr>
              <w:fldChar w:fldCharType="end"/>
            </w:r>
          </w:hyperlink>
        </w:p>
        <w:p w14:paraId="59F47049" w14:textId="34A36DC3" w:rsidR="00B11E22" w:rsidRDefault="00B11E22">
          <w:pPr>
            <w:pStyle w:val="INNH1"/>
            <w:rPr>
              <w:rFonts w:eastAsiaTheme="minorEastAsia" w:cstheme="minorBidi"/>
              <w:b w:val="0"/>
              <w:bCs w:val="0"/>
              <w:caps w:val="0"/>
              <w:noProof/>
              <w:kern w:val="2"/>
              <w:sz w:val="24"/>
              <w:szCs w:val="24"/>
              <w14:ligatures w14:val="standardContextual"/>
            </w:rPr>
          </w:pPr>
          <w:hyperlink w:anchor="_Toc228257707" w:history="1">
            <w:r w:rsidRPr="00DF4058">
              <w:rPr>
                <w:rStyle w:val="Hyperkobling"/>
                <w:noProof/>
                <w:lang w:val="en-US"/>
              </w:rPr>
              <w:t>3</w:t>
            </w:r>
            <w:r>
              <w:rPr>
                <w:rFonts w:eastAsiaTheme="minorEastAsia" w:cstheme="minorBidi"/>
                <w:b w:val="0"/>
                <w:bCs w:val="0"/>
                <w:caps w:val="0"/>
                <w:noProof/>
                <w:kern w:val="2"/>
                <w:sz w:val="24"/>
                <w:szCs w:val="24"/>
                <w14:ligatures w14:val="standardContextual"/>
              </w:rPr>
              <w:tab/>
            </w:r>
            <w:r w:rsidRPr="00DF4058">
              <w:rPr>
                <w:rStyle w:val="Hyperkobling"/>
                <w:noProof/>
              </w:rPr>
              <w:t>Krav</w:t>
            </w:r>
            <w:r>
              <w:rPr>
                <w:noProof/>
                <w:webHidden/>
              </w:rPr>
              <w:tab/>
            </w:r>
            <w:r>
              <w:rPr>
                <w:noProof/>
                <w:webHidden/>
              </w:rPr>
              <w:fldChar w:fldCharType="begin"/>
            </w:r>
            <w:r>
              <w:rPr>
                <w:noProof/>
                <w:webHidden/>
              </w:rPr>
              <w:instrText xml:space="preserve"> PAGEREF _Toc228257707 \h </w:instrText>
            </w:r>
            <w:r>
              <w:rPr>
                <w:noProof/>
                <w:webHidden/>
              </w:rPr>
            </w:r>
            <w:r>
              <w:rPr>
                <w:noProof/>
                <w:webHidden/>
              </w:rPr>
              <w:fldChar w:fldCharType="separate"/>
            </w:r>
            <w:r>
              <w:rPr>
                <w:noProof/>
                <w:webHidden/>
              </w:rPr>
              <w:t>9</w:t>
            </w:r>
            <w:r>
              <w:rPr>
                <w:noProof/>
                <w:webHidden/>
              </w:rPr>
              <w:fldChar w:fldCharType="end"/>
            </w:r>
          </w:hyperlink>
        </w:p>
        <w:p w14:paraId="11848048" w14:textId="07BC9A30" w:rsidR="00B11E22" w:rsidRDefault="00B11E22">
          <w:pPr>
            <w:pStyle w:val="INNH2"/>
            <w:tabs>
              <w:tab w:val="left" w:pos="880"/>
              <w:tab w:val="right" w:pos="9061"/>
            </w:tabs>
            <w:rPr>
              <w:rFonts w:eastAsiaTheme="minorEastAsia" w:cstheme="minorBidi"/>
              <w:smallCaps w:val="0"/>
              <w:noProof/>
              <w:kern w:val="2"/>
              <w:sz w:val="24"/>
              <w:szCs w:val="24"/>
              <w14:ligatures w14:val="standardContextual"/>
            </w:rPr>
          </w:pPr>
          <w:hyperlink w:anchor="_Toc228257708" w:history="1">
            <w:r w:rsidRPr="00DF4058">
              <w:rPr>
                <w:rStyle w:val="Hyperkobling"/>
                <w:noProof/>
                <w:lang w:val="en-US"/>
              </w:rPr>
              <w:t>3.1</w:t>
            </w:r>
            <w:r>
              <w:rPr>
                <w:rFonts w:eastAsiaTheme="minorEastAsia" w:cstheme="minorBidi"/>
                <w:smallCaps w:val="0"/>
                <w:noProof/>
                <w:kern w:val="2"/>
                <w:sz w:val="24"/>
                <w:szCs w:val="24"/>
                <w14:ligatures w14:val="standardContextual"/>
              </w:rPr>
              <w:tab/>
            </w:r>
            <w:r w:rsidRPr="00DF4058">
              <w:rPr>
                <w:rStyle w:val="Hyperkobling"/>
                <w:noProof/>
              </w:rPr>
              <w:t>Krav til prioritering av Norsk Tipping som oppdragsgiver</w:t>
            </w:r>
            <w:r>
              <w:rPr>
                <w:noProof/>
                <w:webHidden/>
              </w:rPr>
              <w:tab/>
            </w:r>
            <w:r>
              <w:rPr>
                <w:noProof/>
                <w:webHidden/>
              </w:rPr>
              <w:fldChar w:fldCharType="begin"/>
            </w:r>
            <w:r>
              <w:rPr>
                <w:noProof/>
                <w:webHidden/>
              </w:rPr>
              <w:instrText xml:space="preserve"> PAGEREF _Toc228257708 \h </w:instrText>
            </w:r>
            <w:r>
              <w:rPr>
                <w:noProof/>
                <w:webHidden/>
              </w:rPr>
            </w:r>
            <w:r>
              <w:rPr>
                <w:noProof/>
                <w:webHidden/>
              </w:rPr>
              <w:fldChar w:fldCharType="separate"/>
            </w:r>
            <w:r>
              <w:rPr>
                <w:noProof/>
                <w:webHidden/>
              </w:rPr>
              <w:t>9</w:t>
            </w:r>
            <w:r>
              <w:rPr>
                <w:noProof/>
                <w:webHidden/>
              </w:rPr>
              <w:fldChar w:fldCharType="end"/>
            </w:r>
          </w:hyperlink>
        </w:p>
        <w:p w14:paraId="233A02E1" w14:textId="1BA6E514" w:rsidR="00B11E22" w:rsidRDefault="00B11E22">
          <w:pPr>
            <w:pStyle w:val="INNH2"/>
            <w:tabs>
              <w:tab w:val="left" w:pos="880"/>
              <w:tab w:val="right" w:pos="9061"/>
            </w:tabs>
            <w:rPr>
              <w:rFonts w:eastAsiaTheme="minorEastAsia" w:cstheme="minorBidi"/>
              <w:smallCaps w:val="0"/>
              <w:noProof/>
              <w:kern w:val="2"/>
              <w:sz w:val="24"/>
              <w:szCs w:val="24"/>
              <w14:ligatures w14:val="standardContextual"/>
            </w:rPr>
          </w:pPr>
          <w:hyperlink w:anchor="_Toc228257709" w:history="1">
            <w:r w:rsidRPr="00DF4058">
              <w:rPr>
                <w:rStyle w:val="Hyperkobling"/>
                <w:noProof/>
                <w:lang w:val="en-US"/>
              </w:rPr>
              <w:t>3.2</w:t>
            </w:r>
            <w:r>
              <w:rPr>
                <w:rFonts w:eastAsiaTheme="minorEastAsia" w:cstheme="minorBidi"/>
                <w:smallCaps w:val="0"/>
                <w:noProof/>
                <w:kern w:val="2"/>
                <w:sz w:val="24"/>
                <w:szCs w:val="24"/>
                <w14:ligatures w14:val="standardContextual"/>
              </w:rPr>
              <w:tab/>
            </w:r>
            <w:r w:rsidRPr="00DF4058">
              <w:rPr>
                <w:rStyle w:val="Hyperkobling"/>
                <w:noProof/>
              </w:rPr>
              <w:t>Krav til kompetanse og erfaring</w:t>
            </w:r>
            <w:r>
              <w:rPr>
                <w:noProof/>
                <w:webHidden/>
              </w:rPr>
              <w:tab/>
            </w:r>
            <w:r>
              <w:rPr>
                <w:noProof/>
                <w:webHidden/>
              </w:rPr>
              <w:fldChar w:fldCharType="begin"/>
            </w:r>
            <w:r>
              <w:rPr>
                <w:noProof/>
                <w:webHidden/>
              </w:rPr>
              <w:instrText xml:space="preserve"> PAGEREF _Toc228257709 \h </w:instrText>
            </w:r>
            <w:r>
              <w:rPr>
                <w:noProof/>
                <w:webHidden/>
              </w:rPr>
            </w:r>
            <w:r>
              <w:rPr>
                <w:noProof/>
                <w:webHidden/>
              </w:rPr>
              <w:fldChar w:fldCharType="separate"/>
            </w:r>
            <w:r>
              <w:rPr>
                <w:noProof/>
                <w:webHidden/>
              </w:rPr>
              <w:t>12</w:t>
            </w:r>
            <w:r>
              <w:rPr>
                <w:noProof/>
                <w:webHidden/>
              </w:rPr>
              <w:fldChar w:fldCharType="end"/>
            </w:r>
          </w:hyperlink>
        </w:p>
        <w:p w14:paraId="038D3879" w14:textId="10129748" w:rsidR="00B11E22" w:rsidRDefault="00B11E22">
          <w:pPr>
            <w:pStyle w:val="INNH2"/>
            <w:tabs>
              <w:tab w:val="left" w:pos="880"/>
              <w:tab w:val="right" w:pos="9061"/>
            </w:tabs>
            <w:rPr>
              <w:rFonts w:eastAsiaTheme="minorEastAsia" w:cstheme="minorBidi"/>
              <w:smallCaps w:val="0"/>
              <w:noProof/>
              <w:kern w:val="2"/>
              <w:sz w:val="24"/>
              <w:szCs w:val="24"/>
              <w14:ligatures w14:val="standardContextual"/>
            </w:rPr>
          </w:pPr>
          <w:hyperlink w:anchor="_Toc228257710" w:history="1">
            <w:r w:rsidRPr="00DF4058">
              <w:rPr>
                <w:rStyle w:val="Hyperkobling"/>
                <w:noProof/>
                <w:lang w:val="en-US"/>
              </w:rPr>
              <w:t>3.3</w:t>
            </w:r>
            <w:r>
              <w:rPr>
                <w:rFonts w:eastAsiaTheme="minorEastAsia" w:cstheme="minorBidi"/>
                <w:smallCaps w:val="0"/>
                <w:noProof/>
                <w:kern w:val="2"/>
                <w:sz w:val="24"/>
                <w:szCs w:val="24"/>
                <w14:ligatures w14:val="standardContextual"/>
              </w:rPr>
              <w:tab/>
            </w:r>
            <w:r w:rsidRPr="00DF4058">
              <w:rPr>
                <w:rStyle w:val="Hyperkobling"/>
                <w:noProof/>
              </w:rPr>
              <w:t>SLA og rutiner</w:t>
            </w:r>
            <w:r>
              <w:rPr>
                <w:noProof/>
                <w:webHidden/>
              </w:rPr>
              <w:tab/>
            </w:r>
            <w:r>
              <w:rPr>
                <w:noProof/>
                <w:webHidden/>
              </w:rPr>
              <w:fldChar w:fldCharType="begin"/>
            </w:r>
            <w:r>
              <w:rPr>
                <w:noProof/>
                <w:webHidden/>
              </w:rPr>
              <w:instrText xml:space="preserve"> PAGEREF _Toc228257710 \h </w:instrText>
            </w:r>
            <w:r>
              <w:rPr>
                <w:noProof/>
                <w:webHidden/>
              </w:rPr>
            </w:r>
            <w:r>
              <w:rPr>
                <w:noProof/>
                <w:webHidden/>
              </w:rPr>
              <w:fldChar w:fldCharType="separate"/>
            </w:r>
            <w:r>
              <w:rPr>
                <w:noProof/>
                <w:webHidden/>
              </w:rPr>
              <w:t>15</w:t>
            </w:r>
            <w:r>
              <w:rPr>
                <w:noProof/>
                <w:webHidden/>
              </w:rPr>
              <w:fldChar w:fldCharType="end"/>
            </w:r>
          </w:hyperlink>
        </w:p>
        <w:p w14:paraId="5BBC3F6A" w14:textId="6EEAA08F" w:rsidR="00B11E22" w:rsidRDefault="00B11E22">
          <w:pPr>
            <w:pStyle w:val="INNH2"/>
            <w:tabs>
              <w:tab w:val="left" w:pos="880"/>
              <w:tab w:val="right" w:pos="9061"/>
            </w:tabs>
            <w:rPr>
              <w:rFonts w:eastAsiaTheme="minorEastAsia" w:cstheme="minorBidi"/>
              <w:smallCaps w:val="0"/>
              <w:noProof/>
              <w:kern w:val="2"/>
              <w:sz w:val="24"/>
              <w:szCs w:val="24"/>
              <w14:ligatures w14:val="standardContextual"/>
            </w:rPr>
          </w:pPr>
          <w:hyperlink w:anchor="_Toc228257711" w:history="1">
            <w:r w:rsidRPr="00DF4058">
              <w:rPr>
                <w:rStyle w:val="Hyperkobling"/>
                <w:noProof/>
                <w:lang w:val="en-US"/>
              </w:rPr>
              <w:t>3.4</w:t>
            </w:r>
            <w:r>
              <w:rPr>
                <w:rFonts w:eastAsiaTheme="minorEastAsia" w:cstheme="minorBidi"/>
                <w:smallCaps w:val="0"/>
                <w:noProof/>
                <w:kern w:val="2"/>
                <w:sz w:val="24"/>
                <w:szCs w:val="24"/>
                <w14:ligatures w14:val="standardContextual"/>
              </w:rPr>
              <w:tab/>
            </w:r>
            <w:r w:rsidRPr="00DF4058">
              <w:rPr>
                <w:rStyle w:val="Hyperkobling"/>
                <w:noProof/>
              </w:rPr>
              <w:t>Krav til Pris</w:t>
            </w:r>
            <w:r>
              <w:rPr>
                <w:noProof/>
                <w:webHidden/>
              </w:rPr>
              <w:tab/>
            </w:r>
            <w:r>
              <w:rPr>
                <w:noProof/>
                <w:webHidden/>
              </w:rPr>
              <w:fldChar w:fldCharType="begin"/>
            </w:r>
            <w:r>
              <w:rPr>
                <w:noProof/>
                <w:webHidden/>
              </w:rPr>
              <w:instrText xml:space="preserve"> PAGEREF _Toc228257711 \h </w:instrText>
            </w:r>
            <w:r>
              <w:rPr>
                <w:noProof/>
                <w:webHidden/>
              </w:rPr>
            </w:r>
            <w:r>
              <w:rPr>
                <w:noProof/>
                <w:webHidden/>
              </w:rPr>
              <w:fldChar w:fldCharType="separate"/>
            </w:r>
            <w:r>
              <w:rPr>
                <w:noProof/>
                <w:webHidden/>
              </w:rPr>
              <w:t>17</w:t>
            </w:r>
            <w:r>
              <w:rPr>
                <w:noProof/>
                <w:webHidden/>
              </w:rPr>
              <w:fldChar w:fldCharType="end"/>
            </w:r>
          </w:hyperlink>
        </w:p>
        <w:p w14:paraId="0D750E72" w14:textId="5FD9ADF5" w:rsidR="003600ED" w:rsidRDefault="0009195D" w:rsidP="76C5B1FA">
          <w:pPr>
            <w:pStyle w:val="INNH2"/>
            <w:tabs>
              <w:tab w:val="right" w:leader="dot" w:pos="9060"/>
              <w:tab w:val="left" w:pos="600"/>
            </w:tabs>
            <w:rPr>
              <w:rFonts w:ascii="Calibri" w:hAnsi="Calibri"/>
              <w:noProof/>
            </w:rPr>
          </w:pPr>
          <w:r>
            <w:fldChar w:fldCharType="end"/>
          </w:r>
        </w:p>
      </w:sdtContent>
    </w:sdt>
    <w:p w14:paraId="1B72080F" w14:textId="28546C67" w:rsidR="007E3047" w:rsidRDefault="007E3047"/>
    <w:p w14:paraId="7AB9ABD7" w14:textId="77777777" w:rsidR="00423C55" w:rsidRDefault="00423C55">
      <w:pPr>
        <w:rPr>
          <w:rFonts w:cs="Arial"/>
          <w:b/>
          <w:bCs/>
          <w:noProof/>
          <w:kern w:val="28"/>
          <w:sz w:val="24"/>
          <w:szCs w:val="28"/>
          <w:lang w:val="en-GB" w:eastAsia="en-US"/>
        </w:rPr>
      </w:pPr>
      <w:bookmarkStart w:id="4" w:name="_Toc401179274"/>
      <w:bookmarkStart w:id="5" w:name="_Toc344930679"/>
      <w:bookmarkStart w:id="6" w:name="_Toc348696961"/>
      <w:r>
        <w:br w:type="page"/>
      </w:r>
    </w:p>
    <w:p w14:paraId="1B720811" w14:textId="2B8A7BBC" w:rsidR="004D247E" w:rsidRPr="008A6232" w:rsidRDefault="004D247E" w:rsidP="00A52B29">
      <w:pPr>
        <w:pStyle w:val="Overskrift1"/>
        <w:rPr>
          <w:sz w:val="22"/>
          <w:szCs w:val="24"/>
        </w:rPr>
      </w:pPr>
      <w:bookmarkStart w:id="7" w:name="_Toc228257691"/>
      <w:r w:rsidRPr="008A6232">
        <w:rPr>
          <w:sz w:val="22"/>
          <w:szCs w:val="24"/>
        </w:rPr>
        <w:lastRenderedPageBreak/>
        <w:t>INNLEDNING</w:t>
      </w:r>
      <w:bookmarkEnd w:id="4"/>
      <w:bookmarkEnd w:id="7"/>
    </w:p>
    <w:p w14:paraId="5E2EB142" w14:textId="77777777" w:rsidR="00DB34B0" w:rsidRPr="002C79FA" w:rsidRDefault="00DB34B0" w:rsidP="00DB34B0">
      <w:pPr>
        <w:spacing w:before="120"/>
        <w:rPr>
          <w:sz w:val="20"/>
          <w:szCs w:val="22"/>
        </w:rPr>
      </w:pPr>
      <w:bookmarkStart w:id="8" w:name="_Toc370214434"/>
      <w:bookmarkStart w:id="9" w:name="_Toc348696962"/>
      <w:bookmarkStart w:id="10" w:name="_Toc344930680"/>
      <w:bookmarkStart w:id="11" w:name="_Toc401179276"/>
      <w:bookmarkStart w:id="12" w:name="_Hlk517777162"/>
      <w:r w:rsidRPr="002C79FA">
        <w:rPr>
          <w:sz w:val="20"/>
          <w:szCs w:val="22"/>
        </w:rPr>
        <w:t>Dette bilaget, skal Leverandøren benytte til å besvare alle Norsk Tippings fremsatte krav. Ved ikke å besvare konkurransen på denne måten, vil det kunne resultere i svakere score og mulig avvisning av tilbudet.</w:t>
      </w:r>
    </w:p>
    <w:p w14:paraId="40531F6C" w14:textId="77777777" w:rsidR="00DB34B0" w:rsidRPr="002C79FA" w:rsidRDefault="00DB34B0" w:rsidP="00DB34B0">
      <w:pPr>
        <w:spacing w:before="120"/>
        <w:rPr>
          <w:sz w:val="20"/>
          <w:szCs w:val="22"/>
        </w:rPr>
      </w:pPr>
      <w:r w:rsidRPr="002C79FA">
        <w:rPr>
          <w:sz w:val="20"/>
          <w:szCs w:val="22"/>
        </w:rPr>
        <w:t>Innholdet i dette bilaget fra kapittel 1.1 er identisk med innholdet i Bilag 1 - Norsk Tippings kravspesifikasjon. Nedenfor er det på nytt beskrevet hvordan kravtabellene er bygd opp, hvilke felter som inngår og hvordan de skal benyttes i forbindelse med Leverandørens besvarelse.</w:t>
      </w:r>
    </w:p>
    <w:p w14:paraId="1B72082C" w14:textId="77777777" w:rsidR="004D247E" w:rsidRPr="008A6232" w:rsidRDefault="004D247E" w:rsidP="00A52B29">
      <w:pPr>
        <w:pStyle w:val="Overskrift2"/>
        <w:rPr>
          <w:sz w:val="22"/>
          <w:szCs w:val="22"/>
          <w:lang w:val="nb-NO"/>
        </w:rPr>
      </w:pPr>
      <w:bookmarkStart w:id="13" w:name="_Toc228257692"/>
      <w:r w:rsidRPr="008A6232">
        <w:rPr>
          <w:sz w:val="22"/>
          <w:szCs w:val="22"/>
          <w:lang w:val="nb-NO"/>
        </w:rPr>
        <w:t>Utforming av kravtabeller og hvordan besvare krav</w:t>
      </w:r>
      <w:bookmarkEnd w:id="8"/>
      <w:bookmarkEnd w:id="9"/>
      <w:bookmarkEnd w:id="10"/>
      <w:bookmarkEnd w:id="11"/>
      <w:bookmarkEnd w:id="13"/>
    </w:p>
    <w:bookmarkEnd w:id="3"/>
    <w:bookmarkEnd w:id="5"/>
    <w:bookmarkEnd w:id="6"/>
    <w:bookmarkEnd w:id="12"/>
    <w:p w14:paraId="6B7A0F6B" w14:textId="77777777" w:rsidR="00A610A1" w:rsidRPr="008A6232" w:rsidRDefault="00A610A1" w:rsidP="00A610A1">
      <w:pPr>
        <w:spacing w:before="120"/>
        <w:rPr>
          <w:color w:val="FF0000"/>
          <w:sz w:val="20"/>
          <w:szCs w:val="22"/>
        </w:rPr>
      </w:pPr>
      <w:r w:rsidRPr="008A6232">
        <w:rPr>
          <w:sz w:val="20"/>
          <w:szCs w:val="22"/>
        </w:rPr>
        <w:t xml:space="preserve">Alle Norsk Tippings krav er dokumentert i kravtabeller som vist nedenfor. </w:t>
      </w:r>
    </w:p>
    <w:p w14:paraId="44AE5D0E" w14:textId="77777777" w:rsidR="00A610A1" w:rsidRPr="008A6232" w:rsidRDefault="00A610A1" w:rsidP="00A610A1">
      <w:pPr>
        <w:spacing w:before="120"/>
        <w:rPr>
          <w:color w:val="FF0000"/>
          <w:sz w:val="20"/>
          <w:szCs w:val="22"/>
        </w:rPr>
      </w:pPr>
      <w:r w:rsidRPr="008A6232">
        <w:rPr>
          <w:sz w:val="20"/>
          <w:szCs w:val="22"/>
        </w:rPr>
        <w:t>For A-krav er følgende tabellstruktur benyttet:</w:t>
      </w: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A610A1" w:rsidRPr="008A6232" w14:paraId="7C63190F" w14:textId="77777777" w:rsidTr="00A55DF5">
        <w:trPr>
          <w:trHeight w:val="324"/>
        </w:trPr>
        <w:tc>
          <w:tcPr>
            <w:tcW w:w="992" w:type="dxa"/>
            <w:shd w:val="pct15" w:color="auto" w:fill="FFFFFF" w:themeFill="background1"/>
            <w:hideMark/>
          </w:tcPr>
          <w:p w14:paraId="7034AC30" w14:textId="77777777" w:rsidR="00A610A1" w:rsidRPr="008A6232" w:rsidRDefault="00A610A1" w:rsidP="00A55DF5">
            <w:pPr>
              <w:spacing w:before="120"/>
              <w:rPr>
                <w:b/>
                <w:i/>
                <w:sz w:val="16"/>
                <w:szCs w:val="16"/>
              </w:rPr>
            </w:pPr>
            <w:r w:rsidRPr="008A6232">
              <w:rPr>
                <w:b/>
                <w:i/>
                <w:sz w:val="16"/>
                <w:szCs w:val="16"/>
              </w:rPr>
              <w:t>Krav-id.</w:t>
            </w:r>
          </w:p>
        </w:tc>
        <w:tc>
          <w:tcPr>
            <w:tcW w:w="5099" w:type="dxa"/>
            <w:shd w:val="pct15" w:color="auto" w:fill="FFFFFF" w:themeFill="background1"/>
            <w:hideMark/>
          </w:tcPr>
          <w:p w14:paraId="2FBE9FEE" w14:textId="77777777" w:rsidR="00A610A1" w:rsidRPr="008A6232" w:rsidRDefault="00A610A1" w:rsidP="00A55DF5">
            <w:pPr>
              <w:spacing w:before="120"/>
              <w:rPr>
                <w:b/>
                <w:i/>
                <w:sz w:val="16"/>
                <w:szCs w:val="16"/>
              </w:rPr>
            </w:pPr>
            <w:r w:rsidRPr="008A6232">
              <w:rPr>
                <w:b/>
                <w:i/>
                <w:sz w:val="16"/>
                <w:szCs w:val="16"/>
              </w:rPr>
              <w:t>Kravbeskrivelse</w:t>
            </w:r>
          </w:p>
        </w:tc>
        <w:tc>
          <w:tcPr>
            <w:tcW w:w="994" w:type="dxa"/>
            <w:shd w:val="pct15" w:color="auto" w:fill="FFFFFF" w:themeFill="background1"/>
            <w:hideMark/>
          </w:tcPr>
          <w:p w14:paraId="3F0A35EB" w14:textId="77777777" w:rsidR="00A610A1" w:rsidRPr="008A6232" w:rsidRDefault="00A610A1" w:rsidP="00A55DF5">
            <w:pPr>
              <w:spacing w:before="120"/>
              <w:rPr>
                <w:b/>
                <w:i/>
                <w:sz w:val="16"/>
                <w:szCs w:val="16"/>
              </w:rPr>
            </w:pPr>
            <w:r w:rsidRPr="008A6232">
              <w:rPr>
                <w:b/>
                <w:i/>
                <w:sz w:val="16"/>
                <w:szCs w:val="16"/>
              </w:rPr>
              <w:t>Kravtype</w:t>
            </w:r>
          </w:p>
        </w:tc>
        <w:tc>
          <w:tcPr>
            <w:tcW w:w="1840" w:type="dxa"/>
            <w:shd w:val="pct15" w:color="auto" w:fill="FFFFFF" w:themeFill="background1"/>
            <w:hideMark/>
          </w:tcPr>
          <w:p w14:paraId="05C344A7" w14:textId="77777777" w:rsidR="00A610A1" w:rsidRPr="008A6232" w:rsidRDefault="00A610A1" w:rsidP="00A55DF5">
            <w:pPr>
              <w:spacing w:before="120"/>
              <w:rPr>
                <w:b/>
                <w:i/>
                <w:sz w:val="16"/>
                <w:szCs w:val="16"/>
              </w:rPr>
            </w:pPr>
            <w:r w:rsidRPr="008A6232">
              <w:rPr>
                <w:b/>
                <w:i/>
                <w:sz w:val="16"/>
                <w:szCs w:val="16"/>
              </w:rPr>
              <w:t>Kravoppfyllelse</w:t>
            </w:r>
          </w:p>
          <w:p w14:paraId="2F2D6AB3" w14:textId="77777777" w:rsidR="00A610A1" w:rsidRPr="008A6232" w:rsidRDefault="00A610A1" w:rsidP="00A55DF5">
            <w:pPr>
              <w:spacing w:before="120"/>
              <w:rPr>
                <w:b/>
                <w:i/>
                <w:sz w:val="16"/>
                <w:szCs w:val="16"/>
              </w:rPr>
            </w:pPr>
            <w:r w:rsidRPr="008A6232">
              <w:rPr>
                <w:b/>
                <w:i/>
                <w:sz w:val="16"/>
                <w:szCs w:val="16"/>
              </w:rPr>
              <w:t>JA/NEI</w:t>
            </w:r>
          </w:p>
        </w:tc>
      </w:tr>
      <w:tr w:rsidR="00A610A1" w:rsidRPr="008A6232" w14:paraId="4D44DF1B" w14:textId="77777777" w:rsidTr="00A55DF5">
        <w:trPr>
          <w:trHeight w:val="324"/>
        </w:trPr>
        <w:tc>
          <w:tcPr>
            <w:tcW w:w="992" w:type="dxa"/>
            <w:tcBorders>
              <w:bottom w:val="single" w:sz="4" w:space="0" w:color="auto"/>
            </w:tcBorders>
            <w:shd w:val="clear" w:color="auto" w:fill="FFFFFF" w:themeFill="background1"/>
          </w:tcPr>
          <w:p w14:paraId="00C551F5" w14:textId="77777777" w:rsidR="00A610A1" w:rsidRPr="008A6232" w:rsidRDefault="00A610A1" w:rsidP="00A55DF5">
            <w:pPr>
              <w:rPr>
                <w:sz w:val="16"/>
                <w:szCs w:val="16"/>
              </w:rPr>
            </w:pPr>
          </w:p>
        </w:tc>
        <w:tc>
          <w:tcPr>
            <w:tcW w:w="5099" w:type="dxa"/>
            <w:tcBorders>
              <w:bottom w:val="single" w:sz="4" w:space="0" w:color="auto"/>
            </w:tcBorders>
            <w:shd w:val="clear" w:color="auto" w:fill="FFFFFF" w:themeFill="background1"/>
          </w:tcPr>
          <w:p w14:paraId="2CE5E112" w14:textId="77777777" w:rsidR="00A610A1" w:rsidRPr="008A6232" w:rsidRDefault="00A610A1" w:rsidP="00A55DF5">
            <w:pPr>
              <w:rPr>
                <w:sz w:val="16"/>
                <w:szCs w:val="16"/>
              </w:rPr>
            </w:pPr>
          </w:p>
        </w:tc>
        <w:tc>
          <w:tcPr>
            <w:tcW w:w="994" w:type="dxa"/>
            <w:tcBorders>
              <w:bottom w:val="single" w:sz="4" w:space="0" w:color="auto"/>
            </w:tcBorders>
            <w:shd w:val="clear" w:color="auto" w:fill="FFFFFF" w:themeFill="background1"/>
          </w:tcPr>
          <w:p w14:paraId="09F84ACE" w14:textId="77777777" w:rsidR="00A610A1" w:rsidRPr="008A6232" w:rsidRDefault="00A610A1" w:rsidP="00A55DF5">
            <w:pPr>
              <w:rPr>
                <w:sz w:val="16"/>
                <w:szCs w:val="16"/>
              </w:rPr>
            </w:pPr>
            <w:r w:rsidRPr="008A6232">
              <w:rPr>
                <w:sz w:val="16"/>
                <w:szCs w:val="16"/>
              </w:rPr>
              <w:t>A</w:t>
            </w:r>
          </w:p>
        </w:tc>
        <w:tc>
          <w:tcPr>
            <w:tcW w:w="1840" w:type="dxa"/>
            <w:tcBorders>
              <w:bottom w:val="single" w:sz="4" w:space="0" w:color="auto"/>
            </w:tcBorders>
            <w:shd w:val="clear" w:color="auto" w:fill="FFFFFF" w:themeFill="background1"/>
          </w:tcPr>
          <w:p w14:paraId="155A88F5" w14:textId="77777777" w:rsidR="00A610A1" w:rsidRPr="008A6232" w:rsidRDefault="00A610A1" w:rsidP="00A55DF5">
            <w:pPr>
              <w:rPr>
                <w:sz w:val="16"/>
                <w:szCs w:val="16"/>
              </w:rPr>
            </w:pPr>
          </w:p>
        </w:tc>
      </w:tr>
    </w:tbl>
    <w:p w14:paraId="662FE490" w14:textId="77777777" w:rsidR="00A610A1" w:rsidRPr="008A6232" w:rsidRDefault="00A610A1" w:rsidP="00A610A1">
      <w:pPr>
        <w:rPr>
          <w:color w:val="FF0000"/>
          <w:sz w:val="20"/>
          <w:szCs w:val="22"/>
        </w:rPr>
      </w:pPr>
    </w:p>
    <w:p w14:paraId="56605110" w14:textId="77777777" w:rsidR="00A610A1" w:rsidRPr="008A6232" w:rsidRDefault="00A610A1" w:rsidP="00A610A1">
      <w:pPr>
        <w:rPr>
          <w:sz w:val="20"/>
          <w:szCs w:val="22"/>
        </w:rPr>
      </w:pPr>
    </w:p>
    <w:p w14:paraId="4812AA1B" w14:textId="77777777" w:rsidR="00A610A1" w:rsidRPr="008A6232" w:rsidRDefault="00A610A1" w:rsidP="00A610A1">
      <w:pPr>
        <w:rPr>
          <w:color w:val="FF0000"/>
          <w:sz w:val="20"/>
          <w:szCs w:val="22"/>
        </w:rPr>
      </w:pPr>
      <w:r w:rsidRPr="008A6232">
        <w:rPr>
          <w:sz w:val="20"/>
          <w:szCs w:val="22"/>
        </w:rPr>
        <w:t>For B-krav er følgende tabellstruktur benyttet:</w:t>
      </w: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A610A1" w:rsidRPr="008A6232" w14:paraId="4FEF0F4D" w14:textId="77777777" w:rsidTr="00A55DF5">
        <w:trPr>
          <w:trHeight w:val="324"/>
        </w:trPr>
        <w:tc>
          <w:tcPr>
            <w:tcW w:w="992" w:type="dxa"/>
            <w:shd w:val="pct15" w:color="auto" w:fill="FFFFFF" w:themeFill="background1"/>
            <w:hideMark/>
          </w:tcPr>
          <w:p w14:paraId="0F1498BD" w14:textId="77777777" w:rsidR="00A610A1" w:rsidRPr="008A6232" w:rsidRDefault="00A610A1" w:rsidP="00A55DF5">
            <w:pPr>
              <w:spacing w:before="120"/>
              <w:rPr>
                <w:b/>
                <w:i/>
                <w:sz w:val="16"/>
                <w:szCs w:val="16"/>
              </w:rPr>
            </w:pPr>
            <w:r w:rsidRPr="008A6232">
              <w:rPr>
                <w:b/>
                <w:i/>
                <w:sz w:val="16"/>
                <w:szCs w:val="16"/>
              </w:rPr>
              <w:t>Krav-id.</w:t>
            </w:r>
          </w:p>
        </w:tc>
        <w:tc>
          <w:tcPr>
            <w:tcW w:w="5099" w:type="dxa"/>
            <w:shd w:val="pct15" w:color="auto" w:fill="FFFFFF" w:themeFill="background1"/>
            <w:hideMark/>
          </w:tcPr>
          <w:p w14:paraId="243456B7" w14:textId="77777777" w:rsidR="00A610A1" w:rsidRPr="008A6232" w:rsidRDefault="00A610A1" w:rsidP="00A55DF5">
            <w:pPr>
              <w:spacing w:before="120"/>
              <w:rPr>
                <w:b/>
                <w:i/>
                <w:sz w:val="16"/>
                <w:szCs w:val="16"/>
              </w:rPr>
            </w:pPr>
            <w:r w:rsidRPr="008A6232">
              <w:rPr>
                <w:b/>
                <w:i/>
                <w:sz w:val="16"/>
                <w:szCs w:val="16"/>
              </w:rPr>
              <w:t>Kravbeskrivelse</w:t>
            </w:r>
          </w:p>
        </w:tc>
        <w:tc>
          <w:tcPr>
            <w:tcW w:w="994" w:type="dxa"/>
            <w:shd w:val="pct15" w:color="auto" w:fill="FFFFFF" w:themeFill="background1"/>
            <w:hideMark/>
          </w:tcPr>
          <w:p w14:paraId="06EF6BF9" w14:textId="77777777" w:rsidR="00A610A1" w:rsidRPr="008A6232" w:rsidRDefault="00A610A1" w:rsidP="00A55DF5">
            <w:pPr>
              <w:spacing w:before="120"/>
              <w:rPr>
                <w:b/>
                <w:i/>
                <w:sz w:val="16"/>
                <w:szCs w:val="16"/>
              </w:rPr>
            </w:pPr>
            <w:r w:rsidRPr="008A6232">
              <w:rPr>
                <w:b/>
                <w:i/>
                <w:sz w:val="16"/>
                <w:szCs w:val="16"/>
              </w:rPr>
              <w:t>Kravtype</w:t>
            </w:r>
          </w:p>
        </w:tc>
        <w:tc>
          <w:tcPr>
            <w:tcW w:w="1840" w:type="dxa"/>
            <w:shd w:val="pct15" w:color="auto" w:fill="FFFFFF" w:themeFill="background1"/>
            <w:hideMark/>
          </w:tcPr>
          <w:p w14:paraId="2A0DD97E" w14:textId="77777777" w:rsidR="00A610A1" w:rsidRPr="008A6232" w:rsidRDefault="00A610A1" w:rsidP="00A55DF5">
            <w:pPr>
              <w:spacing w:before="120"/>
              <w:rPr>
                <w:b/>
                <w:i/>
                <w:sz w:val="16"/>
                <w:szCs w:val="16"/>
              </w:rPr>
            </w:pPr>
            <w:r w:rsidRPr="008A6232">
              <w:rPr>
                <w:b/>
                <w:i/>
                <w:sz w:val="16"/>
                <w:szCs w:val="16"/>
              </w:rPr>
              <w:t>Kravoppfyllelse</w:t>
            </w:r>
          </w:p>
          <w:p w14:paraId="705D8CCA" w14:textId="77777777" w:rsidR="00A610A1" w:rsidRPr="008A6232" w:rsidRDefault="00A610A1" w:rsidP="00A55DF5">
            <w:pPr>
              <w:spacing w:before="120"/>
              <w:rPr>
                <w:b/>
                <w:i/>
                <w:sz w:val="16"/>
                <w:szCs w:val="16"/>
              </w:rPr>
            </w:pPr>
            <w:r w:rsidRPr="008A6232">
              <w:rPr>
                <w:b/>
                <w:i/>
                <w:sz w:val="16"/>
                <w:szCs w:val="16"/>
              </w:rPr>
              <w:t>JA/NEI/DELVIS</w:t>
            </w:r>
          </w:p>
        </w:tc>
      </w:tr>
      <w:tr w:rsidR="00A610A1" w:rsidRPr="008A6232" w14:paraId="69854711" w14:textId="77777777" w:rsidTr="00A55DF5">
        <w:trPr>
          <w:trHeight w:val="324"/>
        </w:trPr>
        <w:tc>
          <w:tcPr>
            <w:tcW w:w="992" w:type="dxa"/>
            <w:tcBorders>
              <w:bottom w:val="single" w:sz="4" w:space="0" w:color="auto"/>
            </w:tcBorders>
            <w:shd w:val="clear" w:color="auto" w:fill="FFFFFF" w:themeFill="background1"/>
          </w:tcPr>
          <w:p w14:paraId="212AE8CC" w14:textId="77777777" w:rsidR="00A610A1" w:rsidRPr="008A6232" w:rsidRDefault="00A610A1" w:rsidP="00A55DF5">
            <w:pPr>
              <w:rPr>
                <w:sz w:val="16"/>
                <w:szCs w:val="16"/>
              </w:rPr>
            </w:pPr>
          </w:p>
        </w:tc>
        <w:tc>
          <w:tcPr>
            <w:tcW w:w="5099" w:type="dxa"/>
            <w:tcBorders>
              <w:bottom w:val="single" w:sz="4" w:space="0" w:color="auto"/>
            </w:tcBorders>
            <w:shd w:val="clear" w:color="auto" w:fill="FFFFFF" w:themeFill="background1"/>
          </w:tcPr>
          <w:p w14:paraId="06319C33" w14:textId="77777777" w:rsidR="00A610A1" w:rsidRPr="008A6232" w:rsidRDefault="00A610A1" w:rsidP="00A55DF5">
            <w:pPr>
              <w:rPr>
                <w:sz w:val="16"/>
                <w:szCs w:val="16"/>
              </w:rPr>
            </w:pPr>
          </w:p>
        </w:tc>
        <w:tc>
          <w:tcPr>
            <w:tcW w:w="994" w:type="dxa"/>
            <w:tcBorders>
              <w:bottom w:val="single" w:sz="4" w:space="0" w:color="auto"/>
            </w:tcBorders>
            <w:shd w:val="clear" w:color="auto" w:fill="FFFFFF" w:themeFill="background1"/>
          </w:tcPr>
          <w:p w14:paraId="38420BF2" w14:textId="77777777" w:rsidR="00A610A1" w:rsidRPr="008A6232" w:rsidRDefault="00A610A1" w:rsidP="00A55DF5">
            <w:pPr>
              <w:rPr>
                <w:sz w:val="16"/>
                <w:szCs w:val="16"/>
              </w:rPr>
            </w:pPr>
            <w:r w:rsidRPr="008A6232">
              <w:rPr>
                <w:sz w:val="16"/>
                <w:szCs w:val="16"/>
              </w:rPr>
              <w:t>B</w:t>
            </w:r>
          </w:p>
        </w:tc>
        <w:tc>
          <w:tcPr>
            <w:tcW w:w="1840" w:type="dxa"/>
            <w:tcBorders>
              <w:bottom w:val="single" w:sz="4" w:space="0" w:color="auto"/>
            </w:tcBorders>
            <w:shd w:val="clear" w:color="auto" w:fill="FFFFFF" w:themeFill="background1"/>
          </w:tcPr>
          <w:p w14:paraId="58D11E53" w14:textId="77777777" w:rsidR="00A610A1" w:rsidRPr="008A6232" w:rsidRDefault="00A610A1" w:rsidP="00A55DF5">
            <w:pPr>
              <w:rPr>
                <w:sz w:val="16"/>
                <w:szCs w:val="16"/>
              </w:rPr>
            </w:pPr>
          </w:p>
        </w:tc>
      </w:tr>
      <w:tr w:rsidR="00A610A1" w:rsidRPr="008A6232" w14:paraId="750F27A0" w14:textId="77777777" w:rsidTr="00A55DF5">
        <w:trPr>
          <w:trHeight w:val="324"/>
        </w:trPr>
        <w:tc>
          <w:tcPr>
            <w:tcW w:w="8925" w:type="dxa"/>
            <w:gridSpan w:val="4"/>
            <w:shd w:val="pct15" w:color="auto" w:fill="FFFFFF" w:themeFill="background1"/>
          </w:tcPr>
          <w:p w14:paraId="39044D1D" w14:textId="77777777" w:rsidR="00A610A1" w:rsidRPr="008A6232" w:rsidRDefault="00A610A1" w:rsidP="00A55DF5">
            <w:pPr>
              <w:spacing w:before="120"/>
              <w:rPr>
                <w:b/>
                <w:i/>
                <w:sz w:val="16"/>
                <w:szCs w:val="16"/>
              </w:rPr>
            </w:pPr>
            <w:r w:rsidRPr="008A6232">
              <w:rPr>
                <w:b/>
                <w:i/>
                <w:sz w:val="16"/>
                <w:szCs w:val="16"/>
              </w:rPr>
              <w:t>Leverandørens besvarelse</w:t>
            </w:r>
          </w:p>
        </w:tc>
      </w:tr>
      <w:tr w:rsidR="00A610A1" w:rsidRPr="008A6232" w14:paraId="24A2CCB8" w14:textId="77777777" w:rsidTr="00A55DF5">
        <w:trPr>
          <w:trHeight w:val="324"/>
        </w:trPr>
        <w:tc>
          <w:tcPr>
            <w:tcW w:w="8925" w:type="dxa"/>
            <w:gridSpan w:val="4"/>
            <w:shd w:val="clear" w:color="auto" w:fill="FFFFFF" w:themeFill="background1"/>
          </w:tcPr>
          <w:p w14:paraId="61701A03" w14:textId="77777777" w:rsidR="00A610A1" w:rsidRPr="008A6232" w:rsidRDefault="00A610A1" w:rsidP="00A55DF5">
            <w:pPr>
              <w:rPr>
                <w:sz w:val="16"/>
                <w:szCs w:val="16"/>
              </w:rPr>
            </w:pPr>
          </w:p>
        </w:tc>
      </w:tr>
    </w:tbl>
    <w:p w14:paraId="14946A57" w14:textId="77777777" w:rsidR="00A610A1" w:rsidRPr="008A6232" w:rsidRDefault="00A610A1" w:rsidP="00A610A1">
      <w:pPr>
        <w:rPr>
          <w:color w:val="FF0000"/>
          <w:sz w:val="20"/>
          <w:szCs w:val="22"/>
        </w:rPr>
      </w:pPr>
    </w:p>
    <w:p w14:paraId="1CC047A0" w14:textId="77777777" w:rsidR="00A610A1" w:rsidRPr="008A6232" w:rsidRDefault="00A610A1" w:rsidP="00A610A1">
      <w:pPr>
        <w:spacing w:before="120"/>
        <w:rPr>
          <w:sz w:val="20"/>
          <w:szCs w:val="22"/>
        </w:rPr>
      </w:pPr>
      <w:r w:rsidRPr="008A6232">
        <w:rPr>
          <w:sz w:val="20"/>
          <w:szCs w:val="22"/>
        </w:rPr>
        <w:t xml:space="preserve">Innholdet i kravtabellen er kategorisert i henhold til standarden nedenfor: </w:t>
      </w:r>
    </w:p>
    <w:tbl>
      <w:tblPr>
        <w:tblW w:w="0" w:type="auto"/>
        <w:tblInd w:w="2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974"/>
        <w:gridCol w:w="6837"/>
      </w:tblGrid>
      <w:tr w:rsidR="00A610A1" w:rsidRPr="00841E6F" w14:paraId="09819621" w14:textId="77777777" w:rsidTr="00A55DF5">
        <w:tc>
          <w:tcPr>
            <w:tcW w:w="1985" w:type="dxa"/>
            <w:tcBorders>
              <w:top w:val="single" w:sz="4" w:space="0" w:color="auto"/>
              <w:left w:val="single" w:sz="4" w:space="0" w:color="auto"/>
              <w:bottom w:val="single" w:sz="6" w:space="0" w:color="auto"/>
              <w:right w:val="single" w:sz="6" w:space="0" w:color="auto"/>
            </w:tcBorders>
            <w:shd w:val="clear" w:color="auto" w:fill="D9D9D9" w:themeFill="background1" w:themeFillShade="D9"/>
            <w:hideMark/>
          </w:tcPr>
          <w:p w14:paraId="17888B8F" w14:textId="77777777" w:rsidR="00A610A1" w:rsidRPr="00841E6F" w:rsidRDefault="00A610A1" w:rsidP="00A55DF5">
            <w:pPr>
              <w:spacing w:before="120" w:line="300" w:lineRule="atLeast"/>
              <w:rPr>
                <w:rFonts w:cs="Arial"/>
                <w:b/>
                <w:bCs/>
                <w:i/>
                <w:iCs/>
                <w:sz w:val="16"/>
                <w:szCs w:val="16"/>
              </w:rPr>
            </w:pPr>
            <w:r w:rsidRPr="00841E6F">
              <w:rPr>
                <w:rFonts w:cs="Arial"/>
                <w:b/>
                <w:bCs/>
                <w:i/>
                <w:iCs/>
                <w:sz w:val="16"/>
                <w:szCs w:val="16"/>
              </w:rPr>
              <w:t>Feltnavn</w:t>
            </w:r>
          </w:p>
        </w:tc>
        <w:tc>
          <w:tcPr>
            <w:tcW w:w="6945" w:type="dxa"/>
            <w:tcBorders>
              <w:top w:val="single" w:sz="4" w:space="0" w:color="auto"/>
              <w:left w:val="single" w:sz="6" w:space="0" w:color="auto"/>
              <w:bottom w:val="single" w:sz="6" w:space="0" w:color="auto"/>
              <w:right w:val="single" w:sz="4" w:space="0" w:color="auto"/>
            </w:tcBorders>
            <w:shd w:val="clear" w:color="auto" w:fill="D9D9D9" w:themeFill="background1" w:themeFillShade="D9"/>
            <w:hideMark/>
          </w:tcPr>
          <w:p w14:paraId="6C5EBCE5" w14:textId="77777777" w:rsidR="00A610A1" w:rsidRPr="00841E6F" w:rsidRDefault="00A610A1" w:rsidP="00A55DF5">
            <w:pPr>
              <w:spacing w:before="120" w:line="300" w:lineRule="atLeast"/>
              <w:rPr>
                <w:rFonts w:cs="Arial"/>
                <w:b/>
                <w:bCs/>
                <w:i/>
                <w:iCs/>
                <w:sz w:val="16"/>
                <w:szCs w:val="16"/>
              </w:rPr>
            </w:pPr>
            <w:r w:rsidRPr="00841E6F">
              <w:rPr>
                <w:rFonts w:cs="Arial"/>
                <w:b/>
                <w:bCs/>
                <w:i/>
                <w:iCs/>
                <w:sz w:val="16"/>
                <w:szCs w:val="16"/>
              </w:rPr>
              <w:t>Beskrivelse</w:t>
            </w:r>
          </w:p>
        </w:tc>
      </w:tr>
      <w:tr w:rsidR="00A610A1" w:rsidRPr="008A6232" w14:paraId="5B8DA6AF" w14:textId="77777777" w:rsidTr="00A55DF5">
        <w:tc>
          <w:tcPr>
            <w:tcW w:w="1985" w:type="dxa"/>
            <w:tcBorders>
              <w:top w:val="single" w:sz="6" w:space="0" w:color="auto"/>
              <w:left w:val="single" w:sz="4" w:space="0" w:color="auto"/>
              <w:bottom w:val="single" w:sz="6" w:space="0" w:color="auto"/>
              <w:right w:val="single" w:sz="6" w:space="0" w:color="auto"/>
            </w:tcBorders>
            <w:hideMark/>
          </w:tcPr>
          <w:p w14:paraId="4B692A0F" w14:textId="77777777" w:rsidR="00A610A1" w:rsidRPr="008A6232" w:rsidRDefault="00A610A1" w:rsidP="00A55DF5">
            <w:pPr>
              <w:spacing w:before="120"/>
              <w:rPr>
                <w:b/>
                <w:bCs/>
                <w:sz w:val="16"/>
                <w:szCs w:val="16"/>
              </w:rPr>
            </w:pPr>
            <w:r w:rsidRPr="008A6232">
              <w:rPr>
                <w:b/>
                <w:bCs/>
                <w:sz w:val="16"/>
                <w:szCs w:val="16"/>
              </w:rPr>
              <w:t>Krav-id.</w:t>
            </w:r>
          </w:p>
        </w:tc>
        <w:tc>
          <w:tcPr>
            <w:tcW w:w="6945" w:type="dxa"/>
            <w:tcBorders>
              <w:top w:val="single" w:sz="6" w:space="0" w:color="auto"/>
              <w:left w:val="single" w:sz="6" w:space="0" w:color="auto"/>
              <w:bottom w:val="single" w:sz="6" w:space="0" w:color="auto"/>
              <w:right w:val="single" w:sz="4" w:space="0" w:color="auto"/>
            </w:tcBorders>
          </w:tcPr>
          <w:p w14:paraId="1C7F5286" w14:textId="77777777" w:rsidR="00A610A1" w:rsidRPr="008A6232" w:rsidRDefault="00A610A1" w:rsidP="00A55DF5">
            <w:pPr>
              <w:spacing w:before="120"/>
              <w:rPr>
                <w:sz w:val="16"/>
                <w:szCs w:val="16"/>
              </w:rPr>
            </w:pPr>
            <w:r w:rsidRPr="008A6232">
              <w:rPr>
                <w:sz w:val="16"/>
                <w:szCs w:val="16"/>
              </w:rPr>
              <w:t>Entydig identifikasjon av hvert krav.</w:t>
            </w:r>
          </w:p>
        </w:tc>
      </w:tr>
      <w:tr w:rsidR="00A610A1" w:rsidRPr="008A6232" w14:paraId="18C62DF1" w14:textId="77777777" w:rsidTr="00A55DF5">
        <w:tc>
          <w:tcPr>
            <w:tcW w:w="1985" w:type="dxa"/>
            <w:tcBorders>
              <w:top w:val="single" w:sz="6" w:space="0" w:color="auto"/>
              <w:left w:val="single" w:sz="4" w:space="0" w:color="auto"/>
              <w:bottom w:val="single" w:sz="6" w:space="0" w:color="auto"/>
              <w:right w:val="single" w:sz="6" w:space="0" w:color="auto"/>
            </w:tcBorders>
            <w:hideMark/>
          </w:tcPr>
          <w:p w14:paraId="644076C4" w14:textId="77777777" w:rsidR="00A610A1" w:rsidRPr="008A6232" w:rsidRDefault="00A610A1" w:rsidP="00A55DF5">
            <w:pPr>
              <w:spacing w:before="120"/>
              <w:rPr>
                <w:b/>
                <w:bCs/>
                <w:sz w:val="16"/>
                <w:szCs w:val="16"/>
              </w:rPr>
            </w:pPr>
            <w:r w:rsidRPr="008A6232">
              <w:rPr>
                <w:b/>
                <w:bCs/>
                <w:sz w:val="16"/>
                <w:szCs w:val="16"/>
              </w:rPr>
              <w:t>Kravbeskrivelse</w:t>
            </w:r>
          </w:p>
        </w:tc>
        <w:tc>
          <w:tcPr>
            <w:tcW w:w="6945" w:type="dxa"/>
            <w:tcBorders>
              <w:top w:val="single" w:sz="6" w:space="0" w:color="auto"/>
              <w:left w:val="single" w:sz="6" w:space="0" w:color="auto"/>
              <w:bottom w:val="single" w:sz="6" w:space="0" w:color="auto"/>
              <w:right w:val="single" w:sz="4" w:space="0" w:color="auto"/>
            </w:tcBorders>
          </w:tcPr>
          <w:p w14:paraId="18192C53" w14:textId="77777777" w:rsidR="00A610A1" w:rsidRPr="008A6232" w:rsidRDefault="00A610A1" w:rsidP="00A55DF5">
            <w:pPr>
              <w:spacing w:before="120"/>
              <w:rPr>
                <w:sz w:val="16"/>
                <w:szCs w:val="16"/>
              </w:rPr>
            </w:pPr>
            <w:r w:rsidRPr="008A6232">
              <w:rPr>
                <w:sz w:val="16"/>
                <w:szCs w:val="16"/>
              </w:rPr>
              <w:t>Beskrivelse av hvert krav med angivelse av hva som kreves tilfredsstilt av leverandøren.</w:t>
            </w:r>
          </w:p>
        </w:tc>
      </w:tr>
      <w:tr w:rsidR="00A610A1" w:rsidRPr="008A6232" w14:paraId="589CF410" w14:textId="77777777" w:rsidTr="00A55DF5">
        <w:trPr>
          <w:trHeight w:val="550"/>
        </w:trPr>
        <w:tc>
          <w:tcPr>
            <w:tcW w:w="1985" w:type="dxa"/>
            <w:tcBorders>
              <w:top w:val="single" w:sz="6" w:space="0" w:color="auto"/>
              <w:left w:val="single" w:sz="4" w:space="0" w:color="auto"/>
              <w:bottom w:val="single" w:sz="6" w:space="0" w:color="auto"/>
              <w:right w:val="single" w:sz="6" w:space="0" w:color="auto"/>
            </w:tcBorders>
            <w:hideMark/>
          </w:tcPr>
          <w:p w14:paraId="05DD3C76" w14:textId="77777777" w:rsidR="00A610A1" w:rsidRPr="008A6232" w:rsidRDefault="00A610A1" w:rsidP="00A55DF5">
            <w:pPr>
              <w:spacing w:before="120"/>
              <w:rPr>
                <w:b/>
                <w:bCs/>
                <w:sz w:val="16"/>
                <w:szCs w:val="16"/>
              </w:rPr>
            </w:pPr>
            <w:r w:rsidRPr="008A6232">
              <w:rPr>
                <w:b/>
                <w:bCs/>
                <w:sz w:val="16"/>
                <w:szCs w:val="16"/>
              </w:rPr>
              <w:t>Kravtype</w:t>
            </w:r>
          </w:p>
        </w:tc>
        <w:tc>
          <w:tcPr>
            <w:tcW w:w="6945" w:type="dxa"/>
            <w:tcBorders>
              <w:top w:val="single" w:sz="6" w:space="0" w:color="auto"/>
              <w:left w:val="single" w:sz="6" w:space="0" w:color="auto"/>
              <w:bottom w:val="single" w:sz="6" w:space="0" w:color="auto"/>
              <w:right w:val="single" w:sz="4" w:space="0" w:color="auto"/>
            </w:tcBorders>
            <w:hideMark/>
          </w:tcPr>
          <w:p w14:paraId="13654067" w14:textId="77777777" w:rsidR="00A610A1" w:rsidRPr="008A6232" w:rsidRDefault="00A610A1" w:rsidP="00A55DF5">
            <w:pPr>
              <w:spacing w:before="120"/>
              <w:rPr>
                <w:sz w:val="16"/>
                <w:szCs w:val="16"/>
              </w:rPr>
            </w:pPr>
            <w:r w:rsidRPr="008A6232">
              <w:rPr>
                <w:sz w:val="16"/>
                <w:szCs w:val="16"/>
              </w:rPr>
              <w:t>Kravene er delt inn i to typer:</w:t>
            </w:r>
          </w:p>
          <w:p w14:paraId="2E647879" w14:textId="77777777" w:rsidR="00A610A1" w:rsidRPr="008A6232" w:rsidRDefault="00A610A1" w:rsidP="00A55DF5">
            <w:pPr>
              <w:spacing w:before="120"/>
              <w:rPr>
                <w:b/>
                <w:bCs/>
                <w:sz w:val="16"/>
                <w:szCs w:val="16"/>
              </w:rPr>
            </w:pPr>
            <w:r w:rsidRPr="008A6232">
              <w:rPr>
                <w:b/>
                <w:bCs/>
                <w:sz w:val="16"/>
                <w:szCs w:val="16"/>
              </w:rPr>
              <w:t>A-krav (absolutte)</w:t>
            </w:r>
          </w:p>
          <w:p w14:paraId="5F6E979E" w14:textId="77777777" w:rsidR="00A610A1" w:rsidRPr="008A6232" w:rsidRDefault="00A610A1" w:rsidP="00A55DF5">
            <w:pPr>
              <w:spacing w:before="120"/>
              <w:rPr>
                <w:sz w:val="16"/>
                <w:szCs w:val="16"/>
              </w:rPr>
            </w:pPr>
            <w:r w:rsidRPr="008A6232">
              <w:rPr>
                <w:sz w:val="16"/>
                <w:szCs w:val="16"/>
              </w:rPr>
              <w:t xml:space="preserve">Absolutte krav er tilbudets hovedytelser som </w:t>
            </w:r>
            <w:r w:rsidRPr="008A6232">
              <w:rPr>
                <w:b/>
                <w:bCs/>
                <w:sz w:val="16"/>
                <w:szCs w:val="16"/>
              </w:rPr>
              <w:t>må</w:t>
            </w:r>
            <w:r w:rsidRPr="008A6232">
              <w:rPr>
                <w:sz w:val="16"/>
                <w:szCs w:val="16"/>
              </w:rPr>
              <w:t xml:space="preserve"> leveres. Tilbud som ikke tilfredsstiller alle A-</w:t>
            </w:r>
            <w:proofErr w:type="gramStart"/>
            <w:r w:rsidRPr="008A6232">
              <w:rPr>
                <w:sz w:val="16"/>
                <w:szCs w:val="16"/>
              </w:rPr>
              <w:t>kravene</w:t>
            </w:r>
            <w:proofErr w:type="gramEnd"/>
            <w:r w:rsidRPr="008A6232">
              <w:rPr>
                <w:sz w:val="16"/>
                <w:szCs w:val="16"/>
              </w:rPr>
              <w:t xml:space="preserve"> vil bli avvist. Forbehold vil ikke bli akseptert og vil medføre avvisning. Leverandøren må i sin besvarelse bekrefte at A-krav er oppfylt. A-krav vil ikke scores.</w:t>
            </w:r>
          </w:p>
          <w:p w14:paraId="30BB6430" w14:textId="77777777" w:rsidR="00A610A1" w:rsidRPr="008A6232" w:rsidRDefault="00A610A1" w:rsidP="00A55DF5">
            <w:pPr>
              <w:spacing w:before="120"/>
              <w:rPr>
                <w:b/>
                <w:bCs/>
                <w:sz w:val="16"/>
                <w:szCs w:val="16"/>
              </w:rPr>
            </w:pPr>
            <w:r w:rsidRPr="008A6232">
              <w:rPr>
                <w:b/>
                <w:bCs/>
                <w:sz w:val="16"/>
                <w:szCs w:val="16"/>
              </w:rPr>
              <w:t>B-krav (viktig)</w:t>
            </w:r>
          </w:p>
          <w:p w14:paraId="1FFF4C79" w14:textId="77777777" w:rsidR="00A610A1" w:rsidRPr="008A6232" w:rsidRDefault="00A610A1" w:rsidP="00A55DF5">
            <w:pPr>
              <w:spacing w:before="120"/>
              <w:rPr>
                <w:color w:val="FF0000"/>
                <w:sz w:val="16"/>
                <w:szCs w:val="16"/>
              </w:rPr>
            </w:pPr>
            <w:r w:rsidRPr="008A6232">
              <w:rPr>
                <w:sz w:val="16"/>
                <w:szCs w:val="16"/>
              </w:rPr>
              <w:t xml:space="preserve">Viktige og prioriterte krav. B-krav vil scores. </w:t>
            </w:r>
          </w:p>
          <w:p w14:paraId="202578EE" w14:textId="77777777" w:rsidR="00A610A1" w:rsidRPr="008A6232" w:rsidRDefault="00A610A1" w:rsidP="00A55DF5">
            <w:pPr>
              <w:spacing w:before="120"/>
              <w:rPr>
                <w:sz w:val="16"/>
                <w:szCs w:val="16"/>
              </w:rPr>
            </w:pPr>
          </w:p>
        </w:tc>
      </w:tr>
      <w:tr w:rsidR="00A610A1" w:rsidRPr="008A6232" w14:paraId="2FB79F69" w14:textId="77777777" w:rsidTr="00A55DF5">
        <w:tc>
          <w:tcPr>
            <w:tcW w:w="1985" w:type="dxa"/>
            <w:tcBorders>
              <w:top w:val="single" w:sz="6" w:space="0" w:color="auto"/>
              <w:left w:val="single" w:sz="4" w:space="0" w:color="auto"/>
              <w:bottom w:val="single" w:sz="4" w:space="0" w:color="auto"/>
              <w:right w:val="single" w:sz="6" w:space="0" w:color="auto"/>
            </w:tcBorders>
          </w:tcPr>
          <w:p w14:paraId="184BED18" w14:textId="77777777" w:rsidR="00A610A1" w:rsidRPr="008A6232" w:rsidRDefault="00A610A1" w:rsidP="00A55DF5">
            <w:pPr>
              <w:spacing w:before="120"/>
              <w:rPr>
                <w:b/>
                <w:bCs/>
                <w:sz w:val="16"/>
                <w:szCs w:val="16"/>
              </w:rPr>
            </w:pPr>
            <w:r w:rsidRPr="008A6232">
              <w:rPr>
                <w:b/>
                <w:bCs/>
                <w:sz w:val="16"/>
                <w:szCs w:val="16"/>
              </w:rPr>
              <w:t>Kravoppfyllelse</w:t>
            </w:r>
          </w:p>
        </w:tc>
        <w:tc>
          <w:tcPr>
            <w:tcW w:w="6945" w:type="dxa"/>
            <w:tcBorders>
              <w:top w:val="single" w:sz="6" w:space="0" w:color="auto"/>
              <w:left w:val="single" w:sz="6" w:space="0" w:color="auto"/>
              <w:bottom w:val="single" w:sz="4" w:space="0" w:color="auto"/>
              <w:right w:val="single" w:sz="4" w:space="0" w:color="auto"/>
            </w:tcBorders>
          </w:tcPr>
          <w:p w14:paraId="33D37F0C" w14:textId="77777777" w:rsidR="00A610A1" w:rsidRPr="008A6232" w:rsidRDefault="00A610A1" w:rsidP="00A55DF5">
            <w:pPr>
              <w:spacing w:before="120"/>
              <w:rPr>
                <w:sz w:val="16"/>
                <w:szCs w:val="16"/>
              </w:rPr>
            </w:pPr>
            <w:r w:rsidRPr="008A6232">
              <w:rPr>
                <w:sz w:val="16"/>
                <w:szCs w:val="16"/>
              </w:rPr>
              <w:t xml:space="preserve">For </w:t>
            </w:r>
            <w:r w:rsidRPr="008A6232">
              <w:rPr>
                <w:b/>
                <w:bCs/>
                <w:sz w:val="16"/>
                <w:szCs w:val="16"/>
              </w:rPr>
              <w:t>A-krav</w:t>
            </w:r>
            <w:r w:rsidRPr="008A6232">
              <w:rPr>
                <w:sz w:val="16"/>
                <w:szCs w:val="16"/>
              </w:rPr>
              <w:t xml:space="preserve"> skal leverandøren angi </w:t>
            </w:r>
            <w:r w:rsidRPr="008A6232">
              <w:rPr>
                <w:b/>
                <w:bCs/>
                <w:sz w:val="16"/>
                <w:szCs w:val="16"/>
              </w:rPr>
              <w:t>«JA»</w:t>
            </w:r>
            <w:r w:rsidRPr="008A6232">
              <w:rPr>
                <w:sz w:val="16"/>
                <w:szCs w:val="16"/>
              </w:rPr>
              <w:t xml:space="preserve"> eller </w:t>
            </w:r>
            <w:r w:rsidRPr="008A6232">
              <w:rPr>
                <w:b/>
                <w:bCs/>
                <w:sz w:val="16"/>
                <w:szCs w:val="16"/>
              </w:rPr>
              <w:t>«NEI»</w:t>
            </w:r>
            <w:r w:rsidRPr="008A6232">
              <w:rPr>
                <w:sz w:val="16"/>
                <w:szCs w:val="16"/>
              </w:rPr>
              <w:t>.</w:t>
            </w:r>
          </w:p>
          <w:p w14:paraId="53BDB438" w14:textId="77777777" w:rsidR="00A610A1" w:rsidRPr="008A6232" w:rsidRDefault="00A610A1" w:rsidP="00A55DF5">
            <w:pPr>
              <w:spacing w:before="120"/>
              <w:rPr>
                <w:sz w:val="16"/>
                <w:szCs w:val="16"/>
              </w:rPr>
            </w:pPr>
            <w:r w:rsidRPr="008A6232">
              <w:rPr>
                <w:sz w:val="16"/>
                <w:szCs w:val="16"/>
              </w:rPr>
              <w:t xml:space="preserve">For </w:t>
            </w:r>
            <w:r w:rsidRPr="008A6232">
              <w:rPr>
                <w:b/>
                <w:bCs/>
                <w:sz w:val="16"/>
                <w:szCs w:val="16"/>
              </w:rPr>
              <w:t>B-krav</w:t>
            </w:r>
            <w:r w:rsidRPr="008A6232">
              <w:rPr>
                <w:sz w:val="16"/>
                <w:szCs w:val="16"/>
              </w:rPr>
              <w:t xml:space="preserve"> skal leverandøren angi </w:t>
            </w:r>
            <w:r w:rsidRPr="008A6232">
              <w:rPr>
                <w:b/>
                <w:bCs/>
                <w:sz w:val="16"/>
                <w:szCs w:val="16"/>
              </w:rPr>
              <w:t>«JA</w:t>
            </w:r>
            <w:r w:rsidRPr="008A6232">
              <w:rPr>
                <w:sz w:val="16"/>
                <w:szCs w:val="16"/>
              </w:rPr>
              <w:t xml:space="preserve">», </w:t>
            </w:r>
            <w:r w:rsidRPr="008A6232">
              <w:rPr>
                <w:b/>
                <w:bCs/>
                <w:sz w:val="16"/>
                <w:szCs w:val="16"/>
              </w:rPr>
              <w:t>«NEI»</w:t>
            </w:r>
            <w:r w:rsidRPr="008A6232">
              <w:rPr>
                <w:sz w:val="16"/>
                <w:szCs w:val="16"/>
              </w:rPr>
              <w:t xml:space="preserve"> eller </w:t>
            </w:r>
            <w:r w:rsidRPr="008A6232">
              <w:rPr>
                <w:b/>
                <w:bCs/>
                <w:sz w:val="16"/>
                <w:szCs w:val="16"/>
              </w:rPr>
              <w:t>«DELVIS»</w:t>
            </w:r>
            <w:r w:rsidRPr="008A6232">
              <w:rPr>
                <w:sz w:val="16"/>
                <w:szCs w:val="16"/>
              </w:rPr>
              <w:t>.</w:t>
            </w:r>
          </w:p>
        </w:tc>
      </w:tr>
      <w:tr w:rsidR="00A610A1" w:rsidRPr="008A6232" w14:paraId="47A17F6A" w14:textId="77777777" w:rsidTr="00A55DF5">
        <w:tc>
          <w:tcPr>
            <w:tcW w:w="1985" w:type="dxa"/>
            <w:tcBorders>
              <w:top w:val="single" w:sz="6" w:space="0" w:color="auto"/>
              <w:left w:val="single" w:sz="4" w:space="0" w:color="auto"/>
              <w:bottom w:val="single" w:sz="4" w:space="0" w:color="auto"/>
              <w:right w:val="single" w:sz="6" w:space="0" w:color="auto"/>
            </w:tcBorders>
            <w:hideMark/>
          </w:tcPr>
          <w:p w14:paraId="326B5B88" w14:textId="77777777" w:rsidR="00A610A1" w:rsidRPr="008A6232" w:rsidRDefault="00A610A1" w:rsidP="00A55DF5">
            <w:pPr>
              <w:spacing w:before="120"/>
              <w:rPr>
                <w:b/>
                <w:bCs/>
                <w:sz w:val="16"/>
                <w:szCs w:val="16"/>
              </w:rPr>
            </w:pPr>
            <w:r w:rsidRPr="008A6232">
              <w:rPr>
                <w:b/>
                <w:bCs/>
                <w:sz w:val="16"/>
                <w:szCs w:val="16"/>
              </w:rPr>
              <w:t>Leverandørens besvarelse</w:t>
            </w:r>
          </w:p>
        </w:tc>
        <w:tc>
          <w:tcPr>
            <w:tcW w:w="6945" w:type="dxa"/>
            <w:tcBorders>
              <w:top w:val="single" w:sz="6" w:space="0" w:color="auto"/>
              <w:left w:val="single" w:sz="6" w:space="0" w:color="auto"/>
              <w:bottom w:val="single" w:sz="4" w:space="0" w:color="auto"/>
              <w:right w:val="single" w:sz="4" w:space="0" w:color="auto"/>
            </w:tcBorders>
            <w:hideMark/>
          </w:tcPr>
          <w:p w14:paraId="5BA348D2" w14:textId="77777777" w:rsidR="00A610A1" w:rsidRDefault="00A610A1" w:rsidP="00A55DF5">
            <w:pPr>
              <w:spacing w:before="120"/>
              <w:rPr>
                <w:sz w:val="16"/>
                <w:szCs w:val="16"/>
              </w:rPr>
            </w:pPr>
            <w:r w:rsidRPr="008A6232">
              <w:rPr>
                <w:sz w:val="16"/>
                <w:szCs w:val="16"/>
              </w:rPr>
              <w:t>Leverandørens besvarelse i henhold til føringer under feltet «Kravbeskrivelse». Leverandøren må beskrive, illustrere eller forklare hvordan løsningen ivaretar det spesifikke kravet. For noen krav er det angitt at leverandørens besvarelse kun skal legges inn i et spesifikt bilag. Kravet vil bli evaluert og gitt score basert på kvalitet i besvarelsen. Leverandøren skal tilstrebe å gi presise, tydelige og korte svar. Upresise og utydelige svar vil kunne resultere i lavere score. Lenker og henvisninger til eksterne websider, etc. vil ikke bli akseptert som del av leverandørens besvarelse.</w:t>
            </w:r>
          </w:p>
          <w:p w14:paraId="222D8705" w14:textId="77777777" w:rsidR="00A610A1" w:rsidRPr="008A6232" w:rsidRDefault="00A610A1" w:rsidP="00A55DF5">
            <w:pPr>
              <w:spacing w:before="120"/>
              <w:rPr>
                <w:sz w:val="16"/>
                <w:szCs w:val="16"/>
              </w:rPr>
            </w:pPr>
          </w:p>
        </w:tc>
      </w:tr>
    </w:tbl>
    <w:p w14:paraId="19A1F2FB" w14:textId="77777777" w:rsidR="00A610A1" w:rsidRDefault="00A610A1" w:rsidP="00A610A1">
      <w:pPr>
        <w:rPr>
          <w:rFonts w:cs="Arial"/>
          <w:b/>
          <w:bCs/>
          <w:i/>
          <w:noProof/>
          <w:szCs w:val="22"/>
          <w:lang w:eastAsia="en-US"/>
        </w:rPr>
      </w:pPr>
      <w:bookmarkStart w:id="14" w:name="_Toc401179277"/>
      <w:bookmarkStart w:id="15" w:name="_Toc398033457"/>
    </w:p>
    <w:p w14:paraId="74F3491E" w14:textId="77777777" w:rsidR="00A610A1" w:rsidRDefault="00A610A1" w:rsidP="00A610A1">
      <w:pPr>
        <w:rPr>
          <w:rFonts w:cs="Arial"/>
          <w:b/>
          <w:bCs/>
          <w:i/>
          <w:noProof/>
          <w:szCs w:val="22"/>
          <w:lang w:eastAsia="en-US"/>
        </w:rPr>
      </w:pPr>
      <w:r>
        <w:rPr>
          <w:rFonts w:cs="Arial"/>
          <w:b/>
          <w:bCs/>
          <w:i/>
          <w:noProof/>
          <w:szCs w:val="22"/>
          <w:lang w:eastAsia="en-US"/>
        </w:rPr>
        <w:br w:type="page"/>
      </w:r>
    </w:p>
    <w:p w14:paraId="3448FE1C" w14:textId="77777777" w:rsidR="00A610A1" w:rsidRPr="008A6232" w:rsidRDefault="00A610A1" w:rsidP="00A610A1">
      <w:pPr>
        <w:pStyle w:val="Overskrift2"/>
        <w:rPr>
          <w:sz w:val="22"/>
          <w:szCs w:val="22"/>
        </w:rPr>
      </w:pPr>
      <w:bookmarkStart w:id="16" w:name="_Toc227147064"/>
      <w:bookmarkStart w:id="17" w:name="_Toc228257693"/>
      <w:r w:rsidRPr="008A6232">
        <w:rPr>
          <w:sz w:val="22"/>
          <w:szCs w:val="22"/>
        </w:rPr>
        <w:lastRenderedPageBreak/>
        <w:t>Begrepsdefinisjoner</w:t>
      </w:r>
      <w:bookmarkEnd w:id="16"/>
      <w:bookmarkEnd w:id="17"/>
    </w:p>
    <w:p w14:paraId="6F493589" w14:textId="77777777" w:rsidR="00A610A1" w:rsidRPr="008A6232" w:rsidRDefault="00A610A1" w:rsidP="00A610A1">
      <w:pPr>
        <w:spacing w:before="120"/>
        <w:rPr>
          <w:sz w:val="20"/>
          <w:szCs w:val="22"/>
          <w:lang w:eastAsia="en-US"/>
        </w:rPr>
      </w:pPr>
      <w:r w:rsidRPr="008A6232">
        <w:rPr>
          <w:sz w:val="20"/>
          <w:szCs w:val="22"/>
          <w:lang w:eastAsia="en-US"/>
        </w:rPr>
        <w:t>Alle begreper, termer, akronymer og forkortelser som forekommer i dette bilaget er forklart i tabellen nedenfor.</w:t>
      </w:r>
    </w:p>
    <w:p w14:paraId="6697BFE7" w14:textId="77777777" w:rsidR="00A610A1" w:rsidRPr="008A6232" w:rsidRDefault="00A610A1" w:rsidP="00A610A1">
      <w:pPr>
        <w:spacing w:before="120"/>
        <w:rPr>
          <w:sz w:val="20"/>
          <w:szCs w:val="22"/>
          <w:lang w:eastAsia="en-US"/>
        </w:rPr>
      </w:pPr>
    </w:p>
    <w:tbl>
      <w:tblPr>
        <w:tblW w:w="0" w:type="auto"/>
        <w:tblInd w:w="250" w:type="dxa"/>
        <w:tblLook w:val="04A0" w:firstRow="1" w:lastRow="0" w:firstColumn="1" w:lastColumn="0" w:noHBand="0" w:noVBand="1"/>
      </w:tblPr>
      <w:tblGrid>
        <w:gridCol w:w="2793"/>
        <w:gridCol w:w="6018"/>
      </w:tblGrid>
      <w:tr w:rsidR="00A610A1" w:rsidRPr="008A6232" w14:paraId="0ADC9BB7" w14:textId="77777777" w:rsidTr="00A55DF5">
        <w:tc>
          <w:tcPr>
            <w:tcW w:w="27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A9F9ED" w14:textId="77777777" w:rsidR="00A610A1" w:rsidRPr="008A6232" w:rsidRDefault="00A610A1" w:rsidP="00A55DF5">
            <w:pPr>
              <w:spacing w:before="120" w:line="300" w:lineRule="atLeast"/>
              <w:rPr>
                <w:rFonts w:cs="Arial"/>
                <w:b/>
                <w:i/>
                <w:sz w:val="16"/>
                <w:szCs w:val="16"/>
              </w:rPr>
            </w:pPr>
            <w:r w:rsidRPr="008A6232">
              <w:rPr>
                <w:rFonts w:cs="Arial"/>
                <w:b/>
                <w:bCs/>
                <w:i/>
                <w:iCs/>
                <w:sz w:val="16"/>
                <w:szCs w:val="16"/>
              </w:rPr>
              <w:t>Begrep</w:t>
            </w:r>
          </w:p>
        </w:tc>
        <w:tc>
          <w:tcPr>
            <w:tcW w:w="60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E5E05A" w14:textId="77777777" w:rsidR="00A610A1" w:rsidRPr="008A6232" w:rsidRDefault="00A610A1" w:rsidP="00A55DF5">
            <w:pPr>
              <w:spacing w:before="120" w:line="300" w:lineRule="atLeast"/>
              <w:rPr>
                <w:rFonts w:cs="Arial"/>
                <w:b/>
                <w:i/>
                <w:sz w:val="16"/>
                <w:szCs w:val="16"/>
              </w:rPr>
            </w:pPr>
            <w:r w:rsidRPr="008A6232">
              <w:rPr>
                <w:rFonts w:cs="Arial"/>
                <w:b/>
                <w:bCs/>
                <w:i/>
                <w:iCs/>
                <w:sz w:val="16"/>
                <w:szCs w:val="16"/>
              </w:rPr>
              <w:t>Forklaring</w:t>
            </w:r>
          </w:p>
        </w:tc>
      </w:tr>
      <w:tr w:rsidR="00A610A1" w:rsidRPr="008A6232" w14:paraId="3D4AABB0" w14:textId="77777777" w:rsidTr="00A55DF5">
        <w:trPr>
          <w:trHeight w:val="359"/>
        </w:trPr>
        <w:tc>
          <w:tcPr>
            <w:tcW w:w="2793" w:type="dxa"/>
            <w:tcBorders>
              <w:top w:val="single" w:sz="4" w:space="0" w:color="auto"/>
              <w:left w:val="single" w:sz="4" w:space="0" w:color="auto"/>
              <w:bottom w:val="single" w:sz="4" w:space="0" w:color="auto"/>
              <w:right w:val="single" w:sz="4" w:space="0" w:color="auto"/>
            </w:tcBorders>
          </w:tcPr>
          <w:p w14:paraId="4C4E65BD" w14:textId="77777777" w:rsidR="00A610A1" w:rsidRPr="008A6232" w:rsidRDefault="00A610A1" w:rsidP="00A55DF5">
            <w:pPr>
              <w:rPr>
                <w:sz w:val="16"/>
                <w:szCs w:val="16"/>
              </w:rPr>
            </w:pPr>
            <w:r w:rsidRPr="008A6232">
              <w:rPr>
                <w:sz w:val="16"/>
                <w:szCs w:val="16"/>
              </w:rPr>
              <w:t>UX</w:t>
            </w:r>
          </w:p>
        </w:tc>
        <w:tc>
          <w:tcPr>
            <w:tcW w:w="6018" w:type="dxa"/>
            <w:tcBorders>
              <w:top w:val="single" w:sz="4" w:space="0" w:color="auto"/>
              <w:left w:val="single" w:sz="4" w:space="0" w:color="auto"/>
              <w:bottom w:val="single" w:sz="4" w:space="0" w:color="auto"/>
              <w:right w:val="single" w:sz="4" w:space="0" w:color="auto"/>
            </w:tcBorders>
          </w:tcPr>
          <w:p w14:paraId="76A1EE94" w14:textId="77777777" w:rsidR="00A610A1" w:rsidRPr="008A6232" w:rsidRDefault="00A610A1" w:rsidP="00A55DF5">
            <w:pPr>
              <w:rPr>
                <w:sz w:val="16"/>
                <w:szCs w:val="16"/>
                <w:lang w:val="en-US"/>
              </w:rPr>
            </w:pPr>
            <w:r w:rsidRPr="008A6232">
              <w:rPr>
                <w:sz w:val="16"/>
                <w:szCs w:val="16"/>
                <w:lang w:val="en-US"/>
              </w:rPr>
              <w:t>User Experience</w:t>
            </w:r>
          </w:p>
        </w:tc>
      </w:tr>
      <w:tr w:rsidR="00A610A1" w:rsidRPr="008A6232" w14:paraId="4E654842" w14:textId="77777777" w:rsidTr="00A55DF5">
        <w:trPr>
          <w:trHeight w:val="359"/>
        </w:trPr>
        <w:tc>
          <w:tcPr>
            <w:tcW w:w="2793" w:type="dxa"/>
            <w:tcBorders>
              <w:top w:val="single" w:sz="4" w:space="0" w:color="auto"/>
              <w:left w:val="single" w:sz="4" w:space="0" w:color="auto"/>
              <w:bottom w:val="single" w:sz="4" w:space="0" w:color="auto"/>
              <w:right w:val="single" w:sz="4" w:space="0" w:color="auto"/>
            </w:tcBorders>
          </w:tcPr>
          <w:p w14:paraId="74A94598" w14:textId="77777777" w:rsidR="00A610A1" w:rsidRPr="008A6232" w:rsidRDefault="00A610A1" w:rsidP="00A55DF5">
            <w:pPr>
              <w:rPr>
                <w:sz w:val="16"/>
                <w:szCs w:val="16"/>
              </w:rPr>
            </w:pPr>
            <w:r w:rsidRPr="008A6232">
              <w:rPr>
                <w:sz w:val="16"/>
                <w:szCs w:val="16"/>
              </w:rPr>
              <w:t>SLA</w:t>
            </w:r>
          </w:p>
        </w:tc>
        <w:tc>
          <w:tcPr>
            <w:tcW w:w="6018" w:type="dxa"/>
            <w:tcBorders>
              <w:top w:val="single" w:sz="4" w:space="0" w:color="auto"/>
              <w:left w:val="single" w:sz="4" w:space="0" w:color="auto"/>
              <w:bottom w:val="single" w:sz="4" w:space="0" w:color="auto"/>
              <w:right w:val="single" w:sz="4" w:space="0" w:color="auto"/>
            </w:tcBorders>
          </w:tcPr>
          <w:p w14:paraId="1CDFBD13" w14:textId="77777777" w:rsidR="00A610A1" w:rsidRPr="008A6232" w:rsidRDefault="00A610A1" w:rsidP="00A55DF5">
            <w:pPr>
              <w:rPr>
                <w:sz w:val="16"/>
                <w:szCs w:val="16"/>
              </w:rPr>
            </w:pPr>
            <w:r w:rsidRPr="008A6232">
              <w:rPr>
                <w:sz w:val="16"/>
                <w:szCs w:val="16"/>
              </w:rPr>
              <w:t>Service Level Agreement, tjenestenivåavtale</w:t>
            </w:r>
          </w:p>
        </w:tc>
      </w:tr>
      <w:tr w:rsidR="00A610A1" w:rsidRPr="008A6232" w14:paraId="39ED0198" w14:textId="77777777" w:rsidTr="00A55DF5">
        <w:trPr>
          <w:trHeight w:val="359"/>
        </w:trPr>
        <w:tc>
          <w:tcPr>
            <w:tcW w:w="2793" w:type="dxa"/>
            <w:tcBorders>
              <w:top w:val="single" w:sz="4" w:space="0" w:color="auto"/>
              <w:left w:val="single" w:sz="4" w:space="0" w:color="auto"/>
              <w:bottom w:val="single" w:sz="4" w:space="0" w:color="auto"/>
              <w:right w:val="single" w:sz="4" w:space="0" w:color="auto"/>
            </w:tcBorders>
          </w:tcPr>
          <w:p w14:paraId="1E91FB53" w14:textId="77777777" w:rsidR="00A610A1" w:rsidRPr="008A6232" w:rsidRDefault="00A610A1" w:rsidP="00A55DF5">
            <w:pPr>
              <w:rPr>
                <w:sz w:val="16"/>
                <w:szCs w:val="16"/>
              </w:rPr>
            </w:pPr>
          </w:p>
        </w:tc>
        <w:tc>
          <w:tcPr>
            <w:tcW w:w="6018" w:type="dxa"/>
            <w:tcBorders>
              <w:top w:val="single" w:sz="4" w:space="0" w:color="auto"/>
              <w:left w:val="single" w:sz="4" w:space="0" w:color="auto"/>
              <w:bottom w:val="single" w:sz="4" w:space="0" w:color="auto"/>
              <w:right w:val="single" w:sz="4" w:space="0" w:color="auto"/>
            </w:tcBorders>
          </w:tcPr>
          <w:p w14:paraId="61634F7B" w14:textId="77777777" w:rsidR="00A610A1" w:rsidRPr="008A6232" w:rsidRDefault="00A610A1" w:rsidP="00A55DF5">
            <w:pPr>
              <w:rPr>
                <w:sz w:val="16"/>
                <w:szCs w:val="16"/>
              </w:rPr>
            </w:pPr>
          </w:p>
        </w:tc>
      </w:tr>
    </w:tbl>
    <w:p w14:paraId="5462EAE0" w14:textId="77777777" w:rsidR="00A610A1" w:rsidRDefault="00A610A1" w:rsidP="00A610A1">
      <w:pPr>
        <w:rPr>
          <w:rFonts w:cs="Arial"/>
          <w:b/>
          <w:bCs/>
          <w:noProof/>
          <w:kern w:val="28"/>
          <w:lang w:eastAsia="en-US"/>
        </w:rPr>
      </w:pPr>
    </w:p>
    <w:p w14:paraId="71D9783A" w14:textId="77777777" w:rsidR="00A610A1" w:rsidRDefault="00A610A1" w:rsidP="00A610A1">
      <w:pPr>
        <w:rPr>
          <w:rFonts w:cs="Arial"/>
          <w:b/>
          <w:bCs/>
          <w:noProof/>
          <w:kern w:val="28"/>
          <w:lang w:eastAsia="en-US"/>
        </w:rPr>
      </w:pPr>
      <w:r>
        <w:rPr>
          <w:rFonts w:cs="Arial"/>
          <w:b/>
          <w:bCs/>
          <w:noProof/>
          <w:kern w:val="28"/>
          <w:lang w:eastAsia="en-US"/>
        </w:rPr>
        <w:br w:type="page"/>
      </w:r>
    </w:p>
    <w:p w14:paraId="3EE635A4" w14:textId="77777777" w:rsidR="00A610A1" w:rsidRPr="008A6232" w:rsidRDefault="00A610A1" w:rsidP="00A610A1">
      <w:pPr>
        <w:pStyle w:val="Overskrift1"/>
        <w:rPr>
          <w:sz w:val="22"/>
          <w:szCs w:val="24"/>
          <w:lang w:val="nb-NO"/>
        </w:rPr>
      </w:pPr>
      <w:bookmarkStart w:id="18" w:name="_Toc502819578"/>
      <w:bookmarkStart w:id="19" w:name="_Toc227147065"/>
      <w:bookmarkStart w:id="20" w:name="_Toc366069186"/>
      <w:bookmarkStart w:id="21" w:name="_Toc398033459"/>
      <w:bookmarkStart w:id="22" w:name="_Toc228257694"/>
      <w:bookmarkEnd w:id="14"/>
      <w:bookmarkEnd w:id="15"/>
      <w:r w:rsidRPr="008A6232">
        <w:rPr>
          <w:sz w:val="22"/>
          <w:szCs w:val="24"/>
          <w:lang w:val="nb-NO"/>
        </w:rPr>
        <w:lastRenderedPageBreak/>
        <w:t>FORMÅL OG BEHOV</w:t>
      </w:r>
      <w:bookmarkEnd w:id="18"/>
      <w:bookmarkEnd w:id="19"/>
      <w:bookmarkEnd w:id="22"/>
    </w:p>
    <w:p w14:paraId="20A4B610" w14:textId="77777777" w:rsidR="00A610A1" w:rsidRPr="008A6232" w:rsidRDefault="00A610A1" w:rsidP="00A610A1">
      <w:pPr>
        <w:pStyle w:val="Overskrift2"/>
        <w:rPr>
          <w:sz w:val="22"/>
          <w:szCs w:val="22"/>
          <w:lang w:val="nb-NO"/>
        </w:rPr>
      </w:pPr>
      <w:bookmarkStart w:id="23" w:name="_Toc227147066"/>
      <w:bookmarkStart w:id="24" w:name="_Toc228257695"/>
      <w:r w:rsidRPr="008A6232">
        <w:rPr>
          <w:sz w:val="22"/>
          <w:szCs w:val="22"/>
          <w:lang w:val="nb-NO"/>
        </w:rPr>
        <w:t>Formål</w:t>
      </w:r>
      <w:bookmarkEnd w:id="23"/>
      <w:bookmarkEnd w:id="24"/>
      <w:r w:rsidRPr="008A6232">
        <w:rPr>
          <w:sz w:val="22"/>
          <w:szCs w:val="22"/>
          <w:lang w:val="nb-NO"/>
        </w:rPr>
        <w:t xml:space="preserve"> </w:t>
      </w:r>
    </w:p>
    <w:bookmarkEnd w:id="20"/>
    <w:bookmarkEnd w:id="21"/>
    <w:p w14:paraId="69E94359" w14:textId="77777777" w:rsidR="00A610A1" w:rsidRDefault="00A610A1" w:rsidP="00A610A1">
      <w:pPr>
        <w:rPr>
          <w:rFonts w:eastAsia="Arial"/>
          <w:sz w:val="20"/>
          <w:szCs w:val="20"/>
        </w:rPr>
      </w:pPr>
      <w:r>
        <w:rPr>
          <w:rFonts w:eastAsia="Arial"/>
          <w:sz w:val="20"/>
          <w:szCs w:val="20"/>
        </w:rPr>
        <w:br/>
        <w:t xml:space="preserve">Norsk Tipping ønsker mobilpartnere som skal bidra med nødvendig kompetanse og kapasitet til å utvikle attraktive og ansvarlige brukerreiser på en kvalitetsmessig god måte. </w:t>
      </w:r>
      <w:r>
        <w:rPr>
          <w:sz w:val="20"/>
          <w:szCs w:val="20"/>
        </w:rPr>
        <w:t>Mobilpartnerne skal i</w:t>
      </w:r>
      <w:r>
        <w:rPr>
          <w:rFonts w:eastAsia="Arial"/>
          <w:sz w:val="20"/>
          <w:szCs w:val="20"/>
        </w:rPr>
        <w:t xml:space="preserve"> tillegg </w:t>
      </w:r>
      <w:r>
        <w:rPr>
          <w:sz w:val="20"/>
          <w:szCs w:val="20"/>
        </w:rPr>
        <w:t xml:space="preserve">bidra </w:t>
      </w:r>
      <w:r>
        <w:rPr>
          <w:rFonts w:eastAsia="Arial"/>
          <w:sz w:val="20"/>
          <w:szCs w:val="20"/>
        </w:rPr>
        <w:t xml:space="preserve">til å bygge den kompetansen </w:t>
      </w:r>
      <w:r>
        <w:rPr>
          <w:sz w:val="20"/>
          <w:szCs w:val="20"/>
        </w:rPr>
        <w:t>Norsk Tipping</w:t>
      </w:r>
      <w:r>
        <w:rPr>
          <w:rFonts w:eastAsia="Arial"/>
          <w:sz w:val="20"/>
          <w:szCs w:val="20"/>
        </w:rPr>
        <w:t xml:space="preserve"> trenger for fremtiden.</w:t>
      </w:r>
    </w:p>
    <w:p w14:paraId="34C9AEBC" w14:textId="77777777" w:rsidR="00A610A1" w:rsidRDefault="00A610A1" w:rsidP="00A610A1">
      <w:pPr>
        <w:rPr>
          <w:rFonts w:eastAsia="Arial" w:cs="Arial"/>
          <w:sz w:val="20"/>
          <w:szCs w:val="22"/>
        </w:rPr>
      </w:pPr>
    </w:p>
    <w:p w14:paraId="3841305F" w14:textId="77777777" w:rsidR="00A610A1" w:rsidRDefault="00A610A1" w:rsidP="00A610A1">
      <w:pPr>
        <w:rPr>
          <w:rFonts w:eastAsia="Arial" w:cs="Arial"/>
          <w:sz w:val="20"/>
          <w:szCs w:val="22"/>
        </w:rPr>
      </w:pPr>
      <w:r>
        <w:rPr>
          <w:sz w:val="20"/>
          <w:szCs w:val="20"/>
        </w:rPr>
        <w:t>Mobil er selskapets viktigste kundekanal. Norsk Tipping har ca. 2,4 millioner kunder, Hvorav nesten 90 prosent bruker mobil, hovedsakelig via apper distribuert i App Store og Google Play. De er dermed en</w:t>
      </w:r>
      <w:r>
        <w:rPr>
          <w:rFonts w:eastAsia="Arial"/>
          <w:sz w:val="20"/>
          <w:szCs w:val="20"/>
        </w:rPr>
        <w:t xml:space="preserve"> </w:t>
      </w:r>
      <w:r>
        <w:rPr>
          <w:sz w:val="20"/>
          <w:szCs w:val="20"/>
        </w:rPr>
        <w:t>sentral</w:t>
      </w:r>
      <w:r>
        <w:rPr>
          <w:rFonts w:eastAsia="Arial"/>
          <w:sz w:val="20"/>
          <w:szCs w:val="20"/>
        </w:rPr>
        <w:t xml:space="preserve"> forutsetning for at Norsk Tipping skal kunne oppfylle sitt samfunnsoppdrag: «… med å legge til rette for et ansvarlig pengespilltilbud og forebygge negative konsekvenser av pengespill. Effektiv drift skal sikre at mest mulig av inntektene går til gode formål». </w:t>
      </w:r>
      <w:r>
        <w:rPr>
          <w:sz w:val="20"/>
          <w:szCs w:val="20"/>
        </w:rPr>
        <w:t>Partnerne</w:t>
      </w:r>
      <w:r>
        <w:rPr>
          <w:rFonts w:eastAsia="Arial"/>
          <w:sz w:val="20"/>
          <w:szCs w:val="20"/>
        </w:rPr>
        <w:t xml:space="preserve"> til Norsk Tipping må </w:t>
      </w:r>
      <w:r>
        <w:rPr>
          <w:sz w:val="20"/>
          <w:szCs w:val="20"/>
        </w:rPr>
        <w:t xml:space="preserve">derfor </w:t>
      </w:r>
      <w:r>
        <w:rPr>
          <w:rFonts w:eastAsia="Arial"/>
          <w:sz w:val="20"/>
          <w:szCs w:val="20"/>
        </w:rPr>
        <w:t xml:space="preserve">bidra til at selskapet utvikler seg i en bærekraftig retning, </w:t>
      </w:r>
      <w:r>
        <w:rPr>
          <w:sz w:val="20"/>
          <w:szCs w:val="20"/>
        </w:rPr>
        <w:t>gjennom</w:t>
      </w:r>
      <w:r>
        <w:rPr>
          <w:rFonts w:eastAsia="Arial"/>
          <w:sz w:val="20"/>
          <w:szCs w:val="20"/>
        </w:rPr>
        <w:t xml:space="preserve"> aktiv kompetanseoverføring og </w:t>
      </w:r>
      <w:r>
        <w:rPr>
          <w:sz w:val="20"/>
          <w:szCs w:val="20"/>
        </w:rPr>
        <w:t>ved å styrke</w:t>
      </w:r>
      <w:r>
        <w:rPr>
          <w:rFonts w:eastAsia="Arial"/>
          <w:sz w:val="20"/>
          <w:szCs w:val="20"/>
        </w:rPr>
        <w:t xml:space="preserve"> produktmodellen fra et </w:t>
      </w:r>
      <w:r>
        <w:rPr>
          <w:sz w:val="20"/>
          <w:szCs w:val="20"/>
        </w:rPr>
        <w:t>mobil</w:t>
      </w:r>
      <w:r>
        <w:rPr>
          <w:rFonts w:eastAsia="Arial"/>
          <w:sz w:val="20"/>
          <w:szCs w:val="20"/>
        </w:rPr>
        <w:t>-perspektiv.</w:t>
      </w:r>
    </w:p>
    <w:p w14:paraId="37E990B1" w14:textId="77777777" w:rsidR="00A610A1" w:rsidRDefault="00A610A1" w:rsidP="00A610A1">
      <w:pPr>
        <w:rPr>
          <w:sz w:val="20"/>
          <w:szCs w:val="20"/>
        </w:rPr>
      </w:pPr>
    </w:p>
    <w:p w14:paraId="1660AA86" w14:textId="77777777" w:rsidR="00A610A1" w:rsidRDefault="00A610A1" w:rsidP="00A610A1">
      <w:pPr>
        <w:pStyle w:val="Overskrift3"/>
      </w:pPr>
      <w:bookmarkStart w:id="25" w:name="_Toc227147067"/>
      <w:bookmarkStart w:id="26" w:name="_Toc228257696"/>
      <w:r>
        <w:t>Styrke evnen til å levere innen produktutviklingsmodellen</w:t>
      </w:r>
      <w:bookmarkEnd w:id="25"/>
      <w:bookmarkEnd w:id="26"/>
    </w:p>
    <w:p w14:paraId="157A9074" w14:textId="77777777" w:rsidR="00A610A1" w:rsidRDefault="00A610A1" w:rsidP="00A610A1">
      <w:pPr>
        <w:rPr>
          <w:sz w:val="20"/>
          <w:szCs w:val="20"/>
        </w:rPr>
      </w:pPr>
    </w:p>
    <w:p w14:paraId="1A046758" w14:textId="77777777" w:rsidR="00A610A1" w:rsidRDefault="00A610A1" w:rsidP="00A610A1">
      <w:pPr>
        <w:rPr>
          <w:sz w:val="20"/>
          <w:szCs w:val="20"/>
        </w:rPr>
      </w:pPr>
      <w:r>
        <w:rPr>
          <w:sz w:val="20"/>
          <w:szCs w:val="20"/>
        </w:rPr>
        <w:t>Norsk Tipping jobber smidig</w:t>
      </w:r>
      <w:r w:rsidRPr="00E73418">
        <w:rPr>
          <w:sz w:val="20"/>
          <w:szCs w:val="20"/>
        </w:rPr>
        <w:t xml:space="preserve"> for å redusere risiko gjennom tidlig læring, kontinuerlige tilbakemeldinger fra brukere og drift, og mulighet til å justere kurs før store investeringer gjøres. Arbeidet er organisert gjennom produktutviklingsområder med tverrfaglige produktteam som har ansvar for både verdi og risiko knyttet til definerte produkter og brukerreiser.</w:t>
      </w:r>
    </w:p>
    <w:p w14:paraId="35FD4D19" w14:textId="77777777" w:rsidR="00A610A1" w:rsidRDefault="00A610A1" w:rsidP="00A610A1">
      <w:pPr>
        <w:rPr>
          <w:sz w:val="20"/>
          <w:szCs w:val="20"/>
        </w:rPr>
      </w:pPr>
    </w:p>
    <w:p w14:paraId="51837F6A" w14:textId="77777777" w:rsidR="00A610A1" w:rsidRDefault="00A610A1" w:rsidP="00A610A1">
      <w:pPr>
        <w:rPr>
          <w:sz w:val="20"/>
          <w:szCs w:val="20"/>
        </w:rPr>
      </w:pPr>
      <w:r>
        <w:rPr>
          <w:sz w:val="20"/>
          <w:szCs w:val="20"/>
        </w:rPr>
        <w:t>Produktutviklingsområdene</w:t>
      </w:r>
      <w:r w:rsidRPr="1316D978">
        <w:rPr>
          <w:sz w:val="20"/>
          <w:szCs w:val="20"/>
        </w:rPr>
        <w:t xml:space="preserve"> skal ha kompetanse og ansvar for å definere løsninger på problemer, utvikle dem og videreutvikle dem slik at de leverer verdi for selskap og kunde. For å få til dette har </w:t>
      </w:r>
      <w:r>
        <w:rPr>
          <w:sz w:val="20"/>
          <w:szCs w:val="20"/>
        </w:rPr>
        <w:t>Norsk Tipping</w:t>
      </w:r>
      <w:r w:rsidRPr="1316D978">
        <w:rPr>
          <w:sz w:val="20"/>
          <w:szCs w:val="20"/>
        </w:rPr>
        <w:t xml:space="preserve"> en blanding av produktutviklingsområder</w:t>
      </w:r>
      <w:r>
        <w:rPr>
          <w:sz w:val="20"/>
          <w:szCs w:val="20"/>
        </w:rPr>
        <w:t xml:space="preserve"> bestående av det</w:t>
      </w:r>
      <w:r w:rsidRPr="1316D978">
        <w:rPr>
          <w:sz w:val="20"/>
          <w:szCs w:val="20"/>
        </w:rPr>
        <w:t xml:space="preserve"> som kan defineres som «verdistrøm-team» (eksempelvis produktutviklingsområdet for sport)</w:t>
      </w:r>
      <w:r>
        <w:rPr>
          <w:sz w:val="20"/>
          <w:szCs w:val="20"/>
        </w:rPr>
        <w:t>,</w:t>
      </w:r>
      <w:r w:rsidRPr="1316D978">
        <w:rPr>
          <w:sz w:val="20"/>
          <w:szCs w:val="20"/>
        </w:rPr>
        <w:t xml:space="preserve"> og områder med «plattform»- og «</w:t>
      </w:r>
      <w:proofErr w:type="spellStart"/>
      <w:r w:rsidRPr="1316D978">
        <w:rPr>
          <w:sz w:val="20"/>
          <w:szCs w:val="20"/>
        </w:rPr>
        <w:t>enablement</w:t>
      </w:r>
      <w:proofErr w:type="spellEnd"/>
      <w:r w:rsidRPr="1316D978">
        <w:rPr>
          <w:sz w:val="20"/>
          <w:szCs w:val="20"/>
        </w:rPr>
        <w:t>-team» (</w:t>
      </w:r>
      <w:r>
        <w:rPr>
          <w:sz w:val="20"/>
          <w:szCs w:val="20"/>
        </w:rPr>
        <w:t xml:space="preserve">eksempelvis </w:t>
      </w:r>
      <w:r w:rsidRPr="1316D978">
        <w:rPr>
          <w:sz w:val="20"/>
          <w:szCs w:val="20"/>
        </w:rPr>
        <w:t>Plattform</w:t>
      </w:r>
      <w:r>
        <w:rPr>
          <w:sz w:val="20"/>
          <w:szCs w:val="20"/>
        </w:rPr>
        <w:t>:</w:t>
      </w:r>
      <w:r w:rsidRPr="1316D978">
        <w:rPr>
          <w:sz w:val="20"/>
          <w:szCs w:val="20"/>
        </w:rPr>
        <w:t xml:space="preserve"> Helhet og Frontend). Tverrfagligheten i områdene skal være tilstrekkelig til å definere problemer</w:t>
      </w:r>
      <w:r>
        <w:rPr>
          <w:sz w:val="20"/>
          <w:szCs w:val="20"/>
        </w:rPr>
        <w:t>/muligheter</w:t>
      </w:r>
      <w:r w:rsidRPr="1316D978">
        <w:rPr>
          <w:sz w:val="20"/>
          <w:szCs w:val="20"/>
        </w:rPr>
        <w:t xml:space="preserve"> og løsninger, utvikle og videreutvikle dem, for å heve verdien og kvaliteten av sitt produkt. For å styrke fagene benyttes praksisfellesskap, og det oppfordres til å dele utfordringer og løsninger på fagrelaterte spørsmål med andre innen sitt fag. Slik </w:t>
      </w:r>
      <w:r>
        <w:rPr>
          <w:sz w:val="20"/>
          <w:szCs w:val="20"/>
        </w:rPr>
        <w:t>skaper</w:t>
      </w:r>
      <w:r w:rsidRPr="1316D978">
        <w:rPr>
          <w:sz w:val="20"/>
          <w:szCs w:val="20"/>
        </w:rPr>
        <w:t xml:space="preserve"> Norsk Tipping verdi gjennom tverrfaglighet og fagkompetanse</w:t>
      </w:r>
      <w:r>
        <w:rPr>
          <w:sz w:val="20"/>
          <w:szCs w:val="20"/>
        </w:rPr>
        <w:t>, og bidrar til at fagmiljøene utvikler seg over tid.</w:t>
      </w:r>
      <w:r>
        <w:rPr>
          <w:sz w:val="20"/>
          <w:szCs w:val="20"/>
        </w:rPr>
        <w:br/>
      </w:r>
      <w:r>
        <w:rPr>
          <w:sz w:val="20"/>
          <w:szCs w:val="20"/>
        </w:rPr>
        <w:br/>
        <w:t>For å sikre et nødvendig minimum av samsyn og koordinering mellom produktutviklingsområder og</w:t>
      </w:r>
      <w:r w:rsidRPr="1316D978">
        <w:rPr>
          <w:sz w:val="20"/>
          <w:szCs w:val="20"/>
        </w:rPr>
        <w:t xml:space="preserve"> andre </w:t>
      </w:r>
      <w:r>
        <w:rPr>
          <w:sz w:val="20"/>
          <w:szCs w:val="20"/>
        </w:rPr>
        <w:t xml:space="preserve">omgivelser, har vi fellesritualer </w:t>
      </w:r>
      <w:r w:rsidRPr="1316D978">
        <w:rPr>
          <w:sz w:val="20"/>
          <w:szCs w:val="20"/>
        </w:rPr>
        <w:t>som</w:t>
      </w:r>
      <w:r>
        <w:rPr>
          <w:sz w:val="20"/>
          <w:szCs w:val="20"/>
        </w:rPr>
        <w:t>;</w:t>
      </w:r>
    </w:p>
    <w:p w14:paraId="3CBBDC5A" w14:textId="77777777" w:rsidR="00A610A1" w:rsidRDefault="00A610A1" w:rsidP="00A610A1">
      <w:pPr>
        <w:pStyle w:val="Listeavsnitt"/>
        <w:numPr>
          <w:ilvl w:val="0"/>
          <w:numId w:val="26"/>
        </w:numPr>
        <w:rPr>
          <w:sz w:val="20"/>
          <w:szCs w:val="20"/>
        </w:rPr>
      </w:pPr>
      <w:r w:rsidRPr="00196E97">
        <w:rPr>
          <w:sz w:val="20"/>
          <w:szCs w:val="20"/>
        </w:rPr>
        <w:t>Fellesplanlegging</w:t>
      </w:r>
      <w:r>
        <w:rPr>
          <w:sz w:val="20"/>
          <w:szCs w:val="20"/>
        </w:rPr>
        <w:t xml:space="preserve"> for tertial. Den foregår over fem dager, hvor produktutviklingsområdene analyse og forståelse av effektene produkter og tjenester skaper, kobles sammen med selskapets retning og behov.</w:t>
      </w:r>
    </w:p>
    <w:p w14:paraId="0E01302E" w14:textId="77777777" w:rsidR="00A610A1" w:rsidRDefault="00A610A1" w:rsidP="00A610A1">
      <w:pPr>
        <w:pStyle w:val="Listeavsnitt"/>
        <w:numPr>
          <w:ilvl w:val="0"/>
          <w:numId w:val="26"/>
        </w:numPr>
        <w:rPr>
          <w:sz w:val="20"/>
          <w:szCs w:val="20"/>
        </w:rPr>
      </w:pPr>
      <w:r>
        <w:rPr>
          <w:sz w:val="20"/>
          <w:szCs w:val="20"/>
        </w:rPr>
        <w:t xml:space="preserve">Del og lær. En månedlig </w:t>
      </w:r>
      <w:proofErr w:type="gramStart"/>
      <w:r>
        <w:rPr>
          <w:sz w:val="20"/>
          <w:szCs w:val="20"/>
        </w:rPr>
        <w:t>showcase</w:t>
      </w:r>
      <w:proofErr w:type="gramEnd"/>
      <w:r>
        <w:rPr>
          <w:sz w:val="20"/>
          <w:szCs w:val="20"/>
        </w:rPr>
        <w:t>, hvor ulike produktutviklingsområder deler ting de har lært i perioden.</w:t>
      </w:r>
    </w:p>
    <w:p w14:paraId="5EA21320" w14:textId="77777777" w:rsidR="00A610A1" w:rsidRDefault="00A610A1" w:rsidP="00A610A1">
      <w:pPr>
        <w:pStyle w:val="Listeavsnitt"/>
        <w:numPr>
          <w:ilvl w:val="0"/>
          <w:numId w:val="26"/>
        </w:numPr>
        <w:rPr>
          <w:sz w:val="20"/>
          <w:szCs w:val="20"/>
        </w:rPr>
      </w:pPr>
      <w:r>
        <w:rPr>
          <w:sz w:val="20"/>
          <w:szCs w:val="20"/>
        </w:rPr>
        <w:t>Måldemo. En tertialvis demo, hvor produktutviklingsområdene beskriver måloppnåelse, deler kunnskap og et utvalg av tingene de har skapt.</w:t>
      </w:r>
    </w:p>
    <w:p w14:paraId="0AC4983B" w14:textId="77777777" w:rsidR="00A610A1" w:rsidRDefault="00A610A1" w:rsidP="00A610A1">
      <w:pPr>
        <w:pStyle w:val="Listeavsnitt"/>
        <w:numPr>
          <w:ilvl w:val="0"/>
          <w:numId w:val="26"/>
        </w:numPr>
        <w:rPr>
          <w:sz w:val="20"/>
          <w:szCs w:val="20"/>
        </w:rPr>
      </w:pPr>
      <w:r w:rsidRPr="00257720">
        <w:rPr>
          <w:sz w:val="20"/>
          <w:szCs w:val="20"/>
        </w:rPr>
        <w:t>Praksisfellesskap f</w:t>
      </w:r>
      <w:r w:rsidRPr="00196E97">
        <w:rPr>
          <w:sz w:val="20"/>
          <w:szCs w:val="20"/>
        </w:rPr>
        <w:t>or ulike fag</w:t>
      </w:r>
      <w:r>
        <w:rPr>
          <w:sz w:val="20"/>
          <w:szCs w:val="20"/>
        </w:rPr>
        <w:t>områder</w:t>
      </w:r>
    </w:p>
    <w:p w14:paraId="3310CE99" w14:textId="77777777" w:rsidR="00A610A1" w:rsidRDefault="00A610A1" w:rsidP="00A610A1">
      <w:pPr>
        <w:pStyle w:val="Listeavsnitt"/>
        <w:numPr>
          <w:ilvl w:val="0"/>
          <w:numId w:val="26"/>
        </w:numPr>
        <w:rPr>
          <w:sz w:val="20"/>
          <w:szCs w:val="20"/>
        </w:rPr>
      </w:pPr>
      <w:r>
        <w:rPr>
          <w:sz w:val="20"/>
          <w:szCs w:val="20"/>
        </w:rPr>
        <w:t>Synkronisering for produktutviklingsområder. Produktutviklingsledere deler blokkere for måloppnåelse og avklarer hvem de må snakke med for å komme videre</w:t>
      </w:r>
    </w:p>
    <w:p w14:paraId="26D2A225" w14:textId="77777777" w:rsidR="00A610A1" w:rsidRPr="00196E97" w:rsidRDefault="00A610A1" w:rsidP="00A610A1">
      <w:pPr>
        <w:pStyle w:val="Listeavsnitt"/>
        <w:numPr>
          <w:ilvl w:val="0"/>
          <w:numId w:val="26"/>
        </w:numPr>
        <w:rPr>
          <w:sz w:val="20"/>
          <w:szCs w:val="20"/>
        </w:rPr>
      </w:pPr>
      <w:r>
        <w:rPr>
          <w:sz w:val="20"/>
          <w:szCs w:val="20"/>
        </w:rPr>
        <w:t xml:space="preserve">Ritualer på produktutviklingsområde/teamnivå: Sprintplanlegging, synk (standup), retrospektiv og demo/Friday </w:t>
      </w:r>
      <w:proofErr w:type="spellStart"/>
      <w:r>
        <w:rPr>
          <w:sz w:val="20"/>
          <w:szCs w:val="20"/>
        </w:rPr>
        <w:t>wins</w:t>
      </w:r>
      <w:proofErr w:type="spellEnd"/>
      <w:r>
        <w:rPr>
          <w:sz w:val="20"/>
          <w:szCs w:val="20"/>
        </w:rPr>
        <w:t>. Ulik frekvens i områder basert på behov</w:t>
      </w:r>
    </w:p>
    <w:p w14:paraId="79A321C1" w14:textId="77777777" w:rsidR="00A610A1" w:rsidRDefault="00A610A1" w:rsidP="00A610A1">
      <w:pPr>
        <w:rPr>
          <w:sz w:val="20"/>
          <w:szCs w:val="20"/>
        </w:rPr>
      </w:pPr>
    </w:p>
    <w:p w14:paraId="0252F1C9" w14:textId="77777777" w:rsidR="00A610A1" w:rsidRPr="00257720" w:rsidRDefault="00A610A1" w:rsidP="00A610A1">
      <w:pPr>
        <w:rPr>
          <w:sz w:val="20"/>
          <w:szCs w:val="20"/>
        </w:rPr>
      </w:pPr>
      <w:r>
        <w:rPr>
          <w:sz w:val="20"/>
          <w:szCs w:val="20"/>
        </w:rPr>
        <w:t>Modellen skal styrke områdenes autonomi til å skape effekter, som muliggjøres av tydelig retning, nødvendige rammer og transparens for samsyn.</w:t>
      </w:r>
    </w:p>
    <w:p w14:paraId="43126B7C" w14:textId="77777777" w:rsidR="00A610A1" w:rsidRDefault="00A610A1" w:rsidP="00A610A1">
      <w:pPr>
        <w:rPr>
          <w:rFonts w:eastAsia="Arial" w:cs="Arial"/>
          <w:sz w:val="20"/>
          <w:szCs w:val="22"/>
        </w:rPr>
      </w:pPr>
      <w:r>
        <w:rPr>
          <w:rFonts w:eastAsia="Arial" w:cs="Arial"/>
          <w:sz w:val="20"/>
          <w:szCs w:val="22"/>
        </w:rPr>
        <w:br w:type="page"/>
      </w:r>
    </w:p>
    <w:p w14:paraId="34B2481F" w14:textId="77777777" w:rsidR="00A610A1" w:rsidRDefault="00A610A1" w:rsidP="00A610A1">
      <w:pPr>
        <w:pStyle w:val="Overskrift3"/>
        <w:rPr>
          <w:rFonts w:eastAsia="Arial"/>
        </w:rPr>
      </w:pPr>
      <w:bookmarkStart w:id="27" w:name="_Toc227147068"/>
      <w:bookmarkStart w:id="28" w:name="_Toc228257697"/>
      <w:r>
        <w:rPr>
          <w:rFonts w:eastAsia="Arial"/>
        </w:rPr>
        <w:lastRenderedPageBreak/>
        <w:t>Kompetanseoverføring</w:t>
      </w:r>
      <w:bookmarkEnd w:id="27"/>
      <w:bookmarkEnd w:id="28"/>
      <w:r>
        <w:rPr>
          <w:rFonts w:eastAsia="Arial"/>
        </w:rPr>
        <w:t xml:space="preserve"> </w:t>
      </w:r>
    </w:p>
    <w:p w14:paraId="36859019" w14:textId="77777777" w:rsidR="00A610A1" w:rsidRDefault="00A610A1" w:rsidP="00A610A1">
      <w:pPr>
        <w:rPr>
          <w:rFonts w:eastAsia="Arial" w:cs="Arial"/>
          <w:sz w:val="20"/>
          <w:szCs w:val="22"/>
        </w:rPr>
      </w:pPr>
    </w:p>
    <w:p w14:paraId="3CF5E9D2" w14:textId="77777777" w:rsidR="00A610A1" w:rsidRPr="002B3798" w:rsidRDefault="00A610A1" w:rsidP="00A610A1">
      <w:pPr>
        <w:rPr>
          <w:sz w:val="20"/>
          <w:szCs w:val="20"/>
        </w:rPr>
      </w:pPr>
      <w:r>
        <w:rPr>
          <w:sz w:val="20"/>
          <w:szCs w:val="20"/>
        </w:rPr>
        <w:t>Norsk Tipping har som mål å ta større eierskap til utvikling og videreutvikling av native apper i avtaleperioden. Dette forutsetter partnere som bidrar til kompetanseoverføring og som støtter Norsk Tippings ansatte i å fylle nøkkelroller over tid.</w:t>
      </w:r>
    </w:p>
    <w:p w14:paraId="4117F5DB" w14:textId="77777777" w:rsidR="00A610A1" w:rsidRDefault="00A610A1" w:rsidP="00A610A1">
      <w:pPr>
        <w:rPr>
          <w:sz w:val="20"/>
          <w:szCs w:val="20"/>
        </w:rPr>
      </w:pPr>
      <w:r>
        <w:rPr>
          <w:sz w:val="20"/>
          <w:szCs w:val="20"/>
        </w:rPr>
        <w:t>Samtidig forventer oppdragsgiver å ha behov for betydelig støtte i avtaleperioden, både for å sikre tilstrekkelig leveransekraft og for å bygge varig intern kompetanse.</w:t>
      </w:r>
    </w:p>
    <w:p w14:paraId="4F3FA0DC" w14:textId="77777777" w:rsidR="00A610A1" w:rsidRDefault="00A610A1" w:rsidP="00A610A1">
      <w:pPr>
        <w:rPr>
          <w:sz w:val="20"/>
          <w:szCs w:val="20"/>
        </w:rPr>
      </w:pPr>
    </w:p>
    <w:p w14:paraId="570AEAA4" w14:textId="77777777" w:rsidR="00A610A1" w:rsidRPr="008A6232" w:rsidRDefault="00A610A1" w:rsidP="00A610A1">
      <w:pPr>
        <w:rPr>
          <w:i/>
          <w:iCs/>
          <w:color w:val="FF0000"/>
          <w:sz w:val="20"/>
          <w:szCs w:val="22"/>
        </w:rPr>
      </w:pPr>
    </w:p>
    <w:p w14:paraId="58D883CC" w14:textId="77777777" w:rsidR="00A610A1" w:rsidRPr="008A6232" w:rsidRDefault="00A610A1" w:rsidP="00A610A1">
      <w:pPr>
        <w:pStyle w:val="Overskrift2"/>
        <w:rPr>
          <w:sz w:val="22"/>
          <w:szCs w:val="22"/>
        </w:rPr>
      </w:pPr>
      <w:bookmarkStart w:id="29" w:name="_Toc227147069"/>
      <w:bookmarkStart w:id="30" w:name="_Toc228257698"/>
      <w:r w:rsidRPr="008A6232">
        <w:rPr>
          <w:sz w:val="22"/>
          <w:szCs w:val="22"/>
        </w:rPr>
        <w:t>Behov som skal dekkes</w:t>
      </w:r>
      <w:bookmarkEnd w:id="29"/>
      <w:bookmarkEnd w:id="30"/>
    </w:p>
    <w:p w14:paraId="05450A5F" w14:textId="77777777" w:rsidR="00A610A1" w:rsidRPr="008A6232" w:rsidRDefault="00A610A1" w:rsidP="00A610A1">
      <w:pPr>
        <w:rPr>
          <w:i/>
          <w:color w:val="00B050"/>
          <w:sz w:val="20"/>
          <w:szCs w:val="22"/>
          <w:lang w:eastAsia="en-US"/>
        </w:rPr>
      </w:pPr>
    </w:p>
    <w:p w14:paraId="44AB8925" w14:textId="77777777" w:rsidR="00A610A1" w:rsidRPr="00130EEF" w:rsidRDefault="00A610A1" w:rsidP="00A610A1">
      <w:pPr>
        <w:pStyle w:val="Overskrift3"/>
        <w:rPr>
          <w:rFonts w:eastAsia="Arial"/>
        </w:rPr>
      </w:pPr>
      <w:bookmarkStart w:id="31" w:name="_Toc227147070"/>
      <w:bookmarkStart w:id="32" w:name="_Toc228257699"/>
      <w:r w:rsidRPr="00130EEF">
        <w:rPr>
          <w:rFonts w:eastAsia="Arial"/>
        </w:rPr>
        <w:t xml:space="preserve">Hvilke kompetanseområder har </w:t>
      </w:r>
      <w:bookmarkEnd w:id="31"/>
      <w:r>
        <w:rPr>
          <w:rFonts w:eastAsia="Arial"/>
        </w:rPr>
        <w:t>Norsk Tipping</w:t>
      </w:r>
      <w:bookmarkEnd w:id="32"/>
    </w:p>
    <w:p w14:paraId="03B937D9" w14:textId="77777777" w:rsidR="00A610A1" w:rsidRDefault="00A610A1" w:rsidP="00A610A1">
      <w:pPr>
        <w:rPr>
          <w:sz w:val="20"/>
          <w:szCs w:val="20"/>
        </w:rPr>
      </w:pPr>
      <w:r>
        <w:rPr>
          <w:sz w:val="20"/>
          <w:szCs w:val="20"/>
        </w:rPr>
        <w:t>Norsk Tipping har i dag et sterkt internt fagmiljø for mobilutvikling, med kompetanse på utvikling for iOS og Android, med hovedvekt på iOS. Erfaringen i miljøet spenner fra ett til over 15 år. Oppdragsgiver har også et sterkt internt UX-miljø med kompetanse på både web og mobil, hvorav web er fremtredende. I tillegg har selskapet testere og testutviklere. Kvalitet i Norsk Tipping skal være integrert i arbeidet, og gjelder for alle faser av produktutvikling. Oppdragsgiver må levere i henhold til ulike standarder.</w:t>
      </w:r>
    </w:p>
    <w:p w14:paraId="73A0266B" w14:textId="77777777" w:rsidR="00A610A1" w:rsidRDefault="00A610A1" w:rsidP="00A610A1">
      <w:pPr>
        <w:rPr>
          <w:sz w:val="20"/>
          <w:szCs w:val="20"/>
        </w:rPr>
      </w:pPr>
    </w:p>
    <w:p w14:paraId="61EEC59D" w14:textId="77777777" w:rsidR="00A610A1" w:rsidRDefault="00A610A1" w:rsidP="00A610A1">
      <w:pPr>
        <w:rPr>
          <w:sz w:val="20"/>
          <w:szCs w:val="20"/>
        </w:rPr>
      </w:pPr>
      <w:r>
        <w:rPr>
          <w:sz w:val="20"/>
          <w:szCs w:val="20"/>
        </w:rPr>
        <w:t>I Plattform: Helhet og Frontend (</w:t>
      </w:r>
      <w:proofErr w:type="gramStart"/>
      <w:r>
        <w:rPr>
          <w:sz w:val="20"/>
          <w:szCs w:val="20"/>
        </w:rPr>
        <w:t>P:HF</w:t>
      </w:r>
      <w:proofErr w:type="gramEnd"/>
      <w:r>
        <w:rPr>
          <w:sz w:val="20"/>
          <w:szCs w:val="20"/>
        </w:rPr>
        <w:t xml:space="preserve">) har Norsk Tipping strategisk app-kompetanse gjennom områdets ledelse, med produktutviklingsleder, </w:t>
      </w:r>
      <w:proofErr w:type="spellStart"/>
      <w:r>
        <w:rPr>
          <w:sz w:val="20"/>
          <w:szCs w:val="20"/>
        </w:rPr>
        <w:t>tech</w:t>
      </w:r>
      <w:proofErr w:type="spellEnd"/>
      <w:r>
        <w:rPr>
          <w:sz w:val="20"/>
          <w:szCs w:val="20"/>
        </w:rPr>
        <w:t xml:space="preserve"> lead/teamarkitekter. Flere produktutviklingsområder har faste native-utviklere. Områder som ikke har egne native-utviklere, får bistand fra </w:t>
      </w:r>
      <w:proofErr w:type="gramStart"/>
      <w:r>
        <w:rPr>
          <w:sz w:val="20"/>
          <w:szCs w:val="20"/>
        </w:rPr>
        <w:t>P:HF</w:t>
      </w:r>
      <w:proofErr w:type="gramEnd"/>
      <w:r>
        <w:rPr>
          <w:sz w:val="20"/>
          <w:szCs w:val="20"/>
        </w:rPr>
        <w:t>.</w:t>
      </w:r>
    </w:p>
    <w:p w14:paraId="202003DC" w14:textId="77777777" w:rsidR="00A610A1" w:rsidRDefault="00A610A1" w:rsidP="00A610A1">
      <w:pPr>
        <w:rPr>
          <w:rFonts w:eastAsia="Arial" w:cs="Arial"/>
          <w:color w:val="000000" w:themeColor="text1"/>
          <w:sz w:val="20"/>
          <w:szCs w:val="20"/>
        </w:rPr>
      </w:pPr>
    </w:p>
    <w:p w14:paraId="0740D103" w14:textId="77777777" w:rsidR="00A610A1" w:rsidRDefault="00A610A1" w:rsidP="00A610A1">
      <w:pPr>
        <w:pStyle w:val="Overskrift3"/>
        <w:rPr>
          <w:rFonts w:eastAsia="Arial"/>
        </w:rPr>
      </w:pPr>
      <w:bookmarkStart w:id="33" w:name="_Toc227147071"/>
      <w:bookmarkStart w:id="34" w:name="_Toc228257700"/>
      <w:r w:rsidRPr="00130EEF">
        <w:rPr>
          <w:rFonts w:eastAsia="Arial"/>
        </w:rPr>
        <w:t xml:space="preserve">Hvordan er </w:t>
      </w:r>
      <w:r>
        <w:rPr>
          <w:rFonts w:eastAsia="Arial"/>
        </w:rPr>
        <w:t>kompetansen</w:t>
      </w:r>
      <w:r w:rsidRPr="00130EEF">
        <w:rPr>
          <w:rFonts w:eastAsia="Arial"/>
        </w:rPr>
        <w:t xml:space="preserve"> organisert?</w:t>
      </w:r>
      <w:bookmarkEnd w:id="33"/>
      <w:bookmarkEnd w:id="34"/>
    </w:p>
    <w:p w14:paraId="5C9F1B82" w14:textId="77777777" w:rsidR="00A610A1" w:rsidRDefault="00A610A1" w:rsidP="00A610A1">
      <w:pPr>
        <w:rPr>
          <w:sz w:val="20"/>
          <w:szCs w:val="20"/>
        </w:rPr>
      </w:pPr>
      <w:r>
        <w:rPr>
          <w:sz w:val="20"/>
          <w:szCs w:val="20"/>
        </w:rPr>
        <w:t xml:space="preserve">Oppdragsgiver vil over tid utvikle en balansert ansvarsdeling mellom plattformen og de ulike produktutviklingsområdene, i takt med økt modenhet og større internt eierskap. Områder med egne native brukerreiser vil gradvis kunne jobbe mer selvstendig, men i overskuelig framtid vil det være felles behov knyttet til test, </w:t>
      </w:r>
      <w:proofErr w:type="spellStart"/>
      <w:r>
        <w:rPr>
          <w:sz w:val="20"/>
          <w:szCs w:val="20"/>
        </w:rPr>
        <w:t>release</w:t>
      </w:r>
      <w:proofErr w:type="spellEnd"/>
      <w:r>
        <w:rPr>
          <w:sz w:val="20"/>
          <w:szCs w:val="20"/>
        </w:rPr>
        <w:t xml:space="preserve"> og videreutvikling av plattformen. Fagutvikling og praksisfellesskap skal støtte dette på tvers.</w:t>
      </w:r>
    </w:p>
    <w:p w14:paraId="5EEF25A3" w14:textId="77777777" w:rsidR="00A610A1" w:rsidRDefault="00A610A1" w:rsidP="00A610A1">
      <w:pPr>
        <w:rPr>
          <w:sz w:val="20"/>
          <w:szCs w:val="20"/>
        </w:rPr>
      </w:pPr>
    </w:p>
    <w:p w14:paraId="1783CF22" w14:textId="77777777" w:rsidR="00A610A1" w:rsidRDefault="00A610A1" w:rsidP="00A610A1">
      <w:pPr>
        <w:rPr>
          <w:sz w:val="20"/>
          <w:szCs w:val="20"/>
        </w:rPr>
      </w:pPr>
      <w:r>
        <w:rPr>
          <w:sz w:val="20"/>
          <w:szCs w:val="20"/>
        </w:rPr>
        <w:t>Følgende produktutviklingsområder har i dag native brukerreiser:</w:t>
      </w:r>
    </w:p>
    <w:p w14:paraId="36AE1AED" w14:textId="77777777" w:rsidR="00A610A1" w:rsidRDefault="00A610A1" w:rsidP="00A610A1">
      <w:pPr>
        <w:rPr>
          <w:sz w:val="20"/>
          <w:szCs w:val="20"/>
        </w:rPr>
      </w:pPr>
    </w:p>
    <w:p w14:paraId="504BCC31" w14:textId="77777777" w:rsidR="00A610A1" w:rsidRPr="00130EEF" w:rsidRDefault="00A610A1" w:rsidP="00A610A1">
      <w:pPr>
        <w:pStyle w:val="Listeavsnitt"/>
        <w:numPr>
          <w:ilvl w:val="0"/>
          <w:numId w:val="17"/>
        </w:numPr>
        <w:rPr>
          <w:rFonts w:eastAsia="Arial" w:cs="Arial"/>
          <w:sz w:val="20"/>
          <w:szCs w:val="22"/>
        </w:rPr>
      </w:pPr>
      <w:r w:rsidRPr="00130EEF">
        <w:rPr>
          <w:rFonts w:eastAsia="Arial" w:cs="Arial"/>
          <w:sz w:val="20"/>
          <w:szCs w:val="22"/>
        </w:rPr>
        <w:t>Plattform: Helhet og Frontend (App-plattform, forside, appens rammeverk)</w:t>
      </w:r>
    </w:p>
    <w:p w14:paraId="06E54254" w14:textId="77777777" w:rsidR="00A610A1" w:rsidRPr="00130EEF" w:rsidRDefault="00A610A1" w:rsidP="00A610A1">
      <w:pPr>
        <w:numPr>
          <w:ilvl w:val="0"/>
          <w:numId w:val="11"/>
        </w:numPr>
        <w:rPr>
          <w:rFonts w:eastAsia="Arial" w:cs="Arial"/>
          <w:sz w:val="20"/>
          <w:szCs w:val="22"/>
        </w:rPr>
      </w:pPr>
      <w:r w:rsidRPr="00130EEF">
        <w:rPr>
          <w:rFonts w:eastAsia="Arial" w:cs="Arial"/>
          <w:sz w:val="20"/>
          <w:szCs w:val="22"/>
        </w:rPr>
        <w:t>Ansvarlighet</w:t>
      </w:r>
    </w:p>
    <w:p w14:paraId="242E51C8" w14:textId="77777777" w:rsidR="00A610A1" w:rsidRPr="00130EEF" w:rsidRDefault="00A610A1" w:rsidP="00A610A1">
      <w:pPr>
        <w:numPr>
          <w:ilvl w:val="0"/>
          <w:numId w:val="11"/>
        </w:numPr>
        <w:rPr>
          <w:rFonts w:eastAsia="Arial" w:cs="Arial"/>
          <w:sz w:val="20"/>
          <w:szCs w:val="22"/>
        </w:rPr>
      </w:pPr>
      <w:r w:rsidRPr="00130EEF">
        <w:rPr>
          <w:rFonts w:eastAsia="Arial" w:cs="Arial"/>
          <w:sz w:val="20"/>
          <w:szCs w:val="22"/>
        </w:rPr>
        <w:t>Verdiøkende tjenester (noen fellestjenester, f.eks. Grasrot, varslinger)</w:t>
      </w:r>
    </w:p>
    <w:p w14:paraId="20042127" w14:textId="77777777" w:rsidR="00A610A1" w:rsidRPr="00130EEF" w:rsidRDefault="00A610A1" w:rsidP="00A610A1">
      <w:pPr>
        <w:numPr>
          <w:ilvl w:val="0"/>
          <w:numId w:val="11"/>
        </w:numPr>
        <w:rPr>
          <w:rFonts w:eastAsia="Arial" w:cs="Arial"/>
          <w:sz w:val="20"/>
          <w:szCs w:val="22"/>
        </w:rPr>
      </w:pPr>
      <w:r w:rsidRPr="00130EEF">
        <w:rPr>
          <w:rFonts w:eastAsia="Arial" w:cs="Arial"/>
          <w:sz w:val="20"/>
          <w:szCs w:val="22"/>
        </w:rPr>
        <w:t>Kunde, ID og betaling</w:t>
      </w:r>
    </w:p>
    <w:p w14:paraId="5978912F" w14:textId="77777777" w:rsidR="00A610A1" w:rsidRPr="00130EEF" w:rsidRDefault="00A610A1" w:rsidP="00A610A1">
      <w:pPr>
        <w:numPr>
          <w:ilvl w:val="0"/>
          <w:numId w:val="11"/>
        </w:numPr>
        <w:rPr>
          <w:rFonts w:eastAsia="Arial" w:cs="Arial"/>
          <w:sz w:val="20"/>
          <w:szCs w:val="22"/>
        </w:rPr>
      </w:pPr>
      <w:r w:rsidRPr="00130EEF">
        <w:rPr>
          <w:rFonts w:eastAsia="Arial" w:cs="Arial"/>
          <w:sz w:val="20"/>
          <w:szCs w:val="22"/>
        </w:rPr>
        <w:t>Lotteri</w:t>
      </w:r>
    </w:p>
    <w:p w14:paraId="0166A4E0" w14:textId="77777777" w:rsidR="00A610A1" w:rsidRPr="00130EEF" w:rsidRDefault="00A610A1" w:rsidP="00A610A1">
      <w:pPr>
        <w:numPr>
          <w:ilvl w:val="0"/>
          <w:numId w:val="11"/>
        </w:numPr>
        <w:rPr>
          <w:rFonts w:eastAsia="Arial" w:cs="Arial"/>
          <w:sz w:val="20"/>
          <w:szCs w:val="22"/>
        </w:rPr>
      </w:pPr>
      <w:r w:rsidRPr="00130EEF">
        <w:rPr>
          <w:rFonts w:eastAsia="Arial" w:cs="Arial"/>
          <w:sz w:val="20"/>
          <w:szCs w:val="22"/>
        </w:rPr>
        <w:t>Sport</w:t>
      </w:r>
    </w:p>
    <w:p w14:paraId="59CFCEF5" w14:textId="77777777" w:rsidR="00A610A1" w:rsidRDefault="00A610A1" w:rsidP="00A610A1">
      <w:pPr>
        <w:numPr>
          <w:ilvl w:val="0"/>
          <w:numId w:val="11"/>
        </w:numPr>
        <w:rPr>
          <w:rFonts w:eastAsia="Arial" w:cs="Arial"/>
          <w:sz w:val="20"/>
          <w:szCs w:val="22"/>
        </w:rPr>
      </w:pPr>
      <w:r w:rsidRPr="00130EEF">
        <w:rPr>
          <w:rFonts w:eastAsia="Arial" w:cs="Arial"/>
          <w:sz w:val="20"/>
          <w:szCs w:val="22"/>
        </w:rPr>
        <w:t>Spille sammen</w:t>
      </w:r>
    </w:p>
    <w:p w14:paraId="144385F1" w14:textId="77777777" w:rsidR="00A610A1" w:rsidRDefault="00A610A1" w:rsidP="00A610A1">
      <w:pPr>
        <w:rPr>
          <w:rFonts w:eastAsia="Arial" w:cs="Arial"/>
          <w:sz w:val="20"/>
          <w:szCs w:val="22"/>
        </w:rPr>
      </w:pPr>
    </w:p>
    <w:p w14:paraId="7D7633EE" w14:textId="77777777" w:rsidR="00A610A1" w:rsidRDefault="00A610A1" w:rsidP="00A610A1">
      <w:pPr>
        <w:pStyle w:val="Overskrift3"/>
        <w:rPr>
          <w:rFonts w:eastAsia="Arial"/>
        </w:rPr>
      </w:pPr>
      <w:bookmarkStart w:id="35" w:name="_Toc227147072"/>
      <w:bookmarkStart w:id="36" w:name="_Toc228257701"/>
      <w:r w:rsidRPr="00130EEF">
        <w:rPr>
          <w:rFonts w:eastAsia="Arial"/>
        </w:rPr>
        <w:t xml:space="preserve">Erfaring </w:t>
      </w:r>
      <w:r>
        <w:rPr>
          <w:rFonts w:eastAsia="Arial"/>
        </w:rPr>
        <w:t>Norsk Tipping</w:t>
      </w:r>
      <w:r w:rsidRPr="00130EEF">
        <w:rPr>
          <w:rFonts w:eastAsia="Arial"/>
        </w:rPr>
        <w:t xml:space="preserve"> ser etter</w:t>
      </w:r>
      <w:bookmarkEnd w:id="35"/>
      <w:bookmarkEnd w:id="36"/>
    </w:p>
    <w:p w14:paraId="3AB3394E" w14:textId="77777777" w:rsidR="00A610A1" w:rsidRDefault="00A610A1" w:rsidP="00A610A1">
      <w:pPr>
        <w:rPr>
          <w:rFonts w:eastAsia="Arial" w:cs="Arial"/>
          <w:color w:val="000000" w:themeColor="text1"/>
          <w:sz w:val="20"/>
          <w:szCs w:val="20"/>
        </w:rPr>
      </w:pPr>
    </w:p>
    <w:p w14:paraId="08AA4B51" w14:textId="77777777" w:rsidR="00A610A1" w:rsidRDefault="00A610A1" w:rsidP="00A610A1">
      <w:pPr>
        <w:rPr>
          <w:sz w:val="20"/>
          <w:szCs w:val="20"/>
        </w:rPr>
      </w:pPr>
      <w:r>
        <w:rPr>
          <w:sz w:val="20"/>
          <w:szCs w:val="20"/>
        </w:rPr>
        <w:t>Oppdragsgiver ser etter partnere med sterk faglig tyngde innen iOS og Android, og god forståelse av mobilplattformlandskapet. Leveransene vil i hovedsak være knyttet til iOS og Android, men avtalen skal også kunne støtte nye plattformer, kanaler og teknologier ved behov i avtaleperioden. Oppdragsgiver har særlig behov for følgende disipliner:</w:t>
      </w:r>
    </w:p>
    <w:p w14:paraId="08181E13" w14:textId="77777777" w:rsidR="00A610A1" w:rsidRPr="00130EEF" w:rsidRDefault="00A610A1" w:rsidP="00A610A1">
      <w:pPr>
        <w:pStyle w:val="Listeavsnitt"/>
        <w:numPr>
          <w:ilvl w:val="0"/>
          <w:numId w:val="17"/>
        </w:numPr>
        <w:rPr>
          <w:rFonts w:eastAsia="Arial" w:cs="Arial"/>
          <w:sz w:val="20"/>
          <w:szCs w:val="22"/>
        </w:rPr>
      </w:pPr>
      <w:r w:rsidRPr="00130EEF">
        <w:rPr>
          <w:rFonts w:eastAsia="Arial" w:cs="Arial"/>
          <w:sz w:val="20"/>
          <w:szCs w:val="22"/>
        </w:rPr>
        <w:t>Utvikling</w:t>
      </w:r>
    </w:p>
    <w:p w14:paraId="2046627F" w14:textId="77777777" w:rsidR="00A610A1" w:rsidRPr="00130EEF" w:rsidRDefault="00A610A1" w:rsidP="00A610A1">
      <w:pPr>
        <w:numPr>
          <w:ilvl w:val="0"/>
          <w:numId w:val="12"/>
        </w:numPr>
        <w:rPr>
          <w:rFonts w:eastAsia="Arial" w:cs="Arial"/>
          <w:sz w:val="20"/>
          <w:szCs w:val="22"/>
        </w:rPr>
      </w:pPr>
      <w:r w:rsidRPr="00130EEF">
        <w:rPr>
          <w:rFonts w:eastAsia="Arial" w:cs="Arial"/>
          <w:sz w:val="20"/>
          <w:szCs w:val="22"/>
        </w:rPr>
        <w:t>CI/CD</w:t>
      </w:r>
    </w:p>
    <w:p w14:paraId="473D6054" w14:textId="77777777" w:rsidR="00A610A1" w:rsidRPr="00130EEF" w:rsidRDefault="00A610A1" w:rsidP="00A610A1">
      <w:pPr>
        <w:numPr>
          <w:ilvl w:val="0"/>
          <w:numId w:val="12"/>
        </w:numPr>
        <w:rPr>
          <w:rFonts w:eastAsia="Arial" w:cs="Arial"/>
          <w:sz w:val="20"/>
          <w:szCs w:val="22"/>
        </w:rPr>
      </w:pPr>
      <w:r w:rsidRPr="00130EEF">
        <w:rPr>
          <w:rFonts w:eastAsia="Arial" w:cs="Arial"/>
          <w:sz w:val="20"/>
          <w:szCs w:val="22"/>
        </w:rPr>
        <w:t>UX og UI</w:t>
      </w:r>
    </w:p>
    <w:p w14:paraId="18A54737" w14:textId="77777777" w:rsidR="00A610A1" w:rsidRPr="00130EEF" w:rsidRDefault="00A610A1" w:rsidP="00A610A1">
      <w:pPr>
        <w:numPr>
          <w:ilvl w:val="0"/>
          <w:numId w:val="12"/>
        </w:numPr>
        <w:rPr>
          <w:rFonts w:eastAsia="Arial" w:cs="Arial"/>
          <w:sz w:val="20"/>
          <w:szCs w:val="22"/>
        </w:rPr>
      </w:pPr>
      <w:r w:rsidRPr="00130EEF">
        <w:rPr>
          <w:rFonts w:eastAsia="Arial" w:cs="Arial"/>
          <w:sz w:val="20"/>
          <w:szCs w:val="22"/>
        </w:rPr>
        <w:t>Test</w:t>
      </w:r>
    </w:p>
    <w:p w14:paraId="17A9D483" w14:textId="77777777" w:rsidR="00A610A1" w:rsidRPr="00422826" w:rsidRDefault="00A610A1" w:rsidP="00A610A1">
      <w:pPr>
        <w:numPr>
          <w:ilvl w:val="0"/>
          <w:numId w:val="12"/>
        </w:numPr>
        <w:rPr>
          <w:rFonts w:eastAsia="Arial" w:cs="Arial"/>
          <w:sz w:val="20"/>
          <w:szCs w:val="22"/>
          <w:lang w:val="en-US"/>
        </w:rPr>
      </w:pPr>
      <w:r>
        <w:rPr>
          <w:rFonts w:eastAsia="Arial" w:cs="Arial"/>
          <w:sz w:val="20"/>
          <w:szCs w:val="22"/>
          <w:lang w:val="en-US"/>
        </w:rPr>
        <w:t>App-, r</w:t>
      </w:r>
      <w:r w:rsidRPr="00422826">
        <w:rPr>
          <w:rFonts w:eastAsia="Arial" w:cs="Arial"/>
          <w:sz w:val="20"/>
          <w:szCs w:val="22"/>
          <w:lang w:val="en-US"/>
        </w:rPr>
        <w:t>elease</w:t>
      </w:r>
      <w:r>
        <w:rPr>
          <w:rFonts w:eastAsia="Arial" w:cs="Arial"/>
          <w:sz w:val="20"/>
          <w:szCs w:val="22"/>
          <w:lang w:val="en-US"/>
        </w:rPr>
        <w:t>-</w:t>
      </w:r>
      <w:r w:rsidRPr="00422826">
        <w:rPr>
          <w:rFonts w:eastAsia="Arial" w:cs="Arial"/>
          <w:sz w:val="20"/>
          <w:szCs w:val="22"/>
          <w:lang w:val="en-US"/>
        </w:rPr>
        <w:t xml:space="preserve"> </w:t>
      </w:r>
      <w:proofErr w:type="spellStart"/>
      <w:r w:rsidRPr="00422826">
        <w:rPr>
          <w:rFonts w:eastAsia="Arial" w:cs="Arial"/>
          <w:sz w:val="20"/>
          <w:szCs w:val="22"/>
          <w:lang w:val="en-US"/>
        </w:rPr>
        <w:t>og</w:t>
      </w:r>
      <w:proofErr w:type="spellEnd"/>
      <w:r w:rsidRPr="00422826">
        <w:rPr>
          <w:rFonts w:eastAsia="Arial" w:cs="Arial"/>
          <w:sz w:val="20"/>
          <w:szCs w:val="22"/>
          <w:lang w:val="en-US"/>
        </w:rPr>
        <w:t xml:space="preserve"> </w:t>
      </w:r>
      <w:r>
        <w:rPr>
          <w:rFonts w:eastAsia="Arial" w:cs="Arial"/>
          <w:sz w:val="20"/>
          <w:szCs w:val="22"/>
          <w:lang w:val="en-US"/>
        </w:rPr>
        <w:t>c</w:t>
      </w:r>
      <w:r w:rsidRPr="00422826">
        <w:rPr>
          <w:rFonts w:eastAsia="Arial" w:cs="Arial"/>
          <w:sz w:val="20"/>
          <w:szCs w:val="22"/>
          <w:lang w:val="en-US"/>
        </w:rPr>
        <w:t xml:space="preserve">hange </w:t>
      </w:r>
      <w:r>
        <w:rPr>
          <w:rFonts w:eastAsia="Arial" w:cs="Arial"/>
          <w:sz w:val="20"/>
          <w:szCs w:val="22"/>
          <w:lang w:val="en-US"/>
        </w:rPr>
        <w:t>m</w:t>
      </w:r>
      <w:r w:rsidRPr="00422826">
        <w:rPr>
          <w:rFonts w:eastAsia="Arial" w:cs="Arial"/>
          <w:sz w:val="20"/>
          <w:szCs w:val="22"/>
          <w:lang w:val="en-US"/>
        </w:rPr>
        <w:t>anagement</w:t>
      </w:r>
    </w:p>
    <w:p w14:paraId="694A5CA9" w14:textId="77777777" w:rsidR="00A610A1" w:rsidRPr="00130EEF" w:rsidRDefault="00A610A1" w:rsidP="00A610A1">
      <w:pPr>
        <w:numPr>
          <w:ilvl w:val="0"/>
          <w:numId w:val="12"/>
        </w:numPr>
        <w:rPr>
          <w:rFonts w:eastAsia="Arial" w:cs="Arial"/>
          <w:sz w:val="20"/>
          <w:szCs w:val="22"/>
        </w:rPr>
      </w:pPr>
      <w:r w:rsidRPr="75EC6252">
        <w:rPr>
          <w:rFonts w:eastAsia="Arial" w:cs="Arial"/>
          <w:sz w:val="20"/>
          <w:szCs w:val="20"/>
        </w:rPr>
        <w:t>Konstruktiv utfordrer</w:t>
      </w:r>
    </w:p>
    <w:p w14:paraId="64D1ACA3" w14:textId="77777777" w:rsidR="00A610A1" w:rsidRPr="00130EEF" w:rsidRDefault="00A610A1" w:rsidP="00A610A1">
      <w:pPr>
        <w:numPr>
          <w:ilvl w:val="0"/>
          <w:numId w:val="12"/>
        </w:numPr>
        <w:rPr>
          <w:rFonts w:eastAsia="Arial" w:cs="Arial"/>
          <w:sz w:val="20"/>
          <w:szCs w:val="22"/>
        </w:rPr>
      </w:pPr>
      <w:r>
        <w:rPr>
          <w:rFonts w:eastAsia="Arial" w:cs="Arial"/>
          <w:sz w:val="20"/>
          <w:szCs w:val="20"/>
        </w:rPr>
        <w:t>Norsk er det primære arbeidsspråket</w:t>
      </w:r>
    </w:p>
    <w:p w14:paraId="5AD8E2F9" w14:textId="77777777" w:rsidR="00A610A1" w:rsidRDefault="00A610A1" w:rsidP="00A610A1">
      <w:pPr>
        <w:rPr>
          <w:rFonts w:eastAsia="Arial" w:cs="Arial"/>
          <w:sz w:val="20"/>
          <w:szCs w:val="20"/>
        </w:rPr>
      </w:pPr>
    </w:p>
    <w:p w14:paraId="4D884AAA" w14:textId="77777777" w:rsidR="00A610A1" w:rsidRPr="001E6A6A" w:rsidRDefault="00A610A1" w:rsidP="00A610A1">
      <w:pPr>
        <w:rPr>
          <w:rFonts w:eastAsia="Arial" w:cs="Arial"/>
          <w:sz w:val="20"/>
          <w:szCs w:val="20"/>
        </w:rPr>
      </w:pPr>
      <w:r>
        <w:rPr>
          <w:color w:val="000000"/>
          <w:sz w:val="20"/>
          <w:szCs w:val="20"/>
        </w:rPr>
        <w:t>Det forventes at partnerne bidrar til å styrke fagmiljøene, herunder arenaer for erfaringsdeling på tvers av en delvis distribuert leveransemodell. Partnerne skal i tillegg bidra til realisering av oppdragsgivers målbilde gjennom aktiv kompetanseoverføring og rådgivning om app</w:t>
      </w:r>
      <w:r>
        <w:rPr>
          <w:color w:val="000000"/>
          <w:sz w:val="20"/>
          <w:szCs w:val="20"/>
        </w:rPr>
        <w:noBreakHyphen/>
        <w:t>arkitektur, teknologi og organisering.</w:t>
      </w:r>
    </w:p>
    <w:p w14:paraId="00A53E4B" w14:textId="77777777" w:rsidR="00A610A1" w:rsidRPr="00BD7C7B" w:rsidRDefault="00A610A1" w:rsidP="00A610A1">
      <w:pPr>
        <w:rPr>
          <w:rFonts w:eastAsia="Arial" w:cs="Arial"/>
          <w:sz w:val="20"/>
          <w:szCs w:val="22"/>
        </w:rPr>
      </w:pPr>
    </w:p>
    <w:p w14:paraId="5E537140" w14:textId="77777777" w:rsidR="00A610A1" w:rsidRPr="00003FC4" w:rsidRDefault="00A610A1" w:rsidP="00A610A1">
      <w:pPr>
        <w:pStyle w:val="Overskrift3"/>
        <w:rPr>
          <w:rFonts w:eastAsia="Arial"/>
        </w:rPr>
      </w:pPr>
      <w:bookmarkStart w:id="37" w:name="_Toc227147073"/>
      <w:bookmarkStart w:id="38" w:name="_Toc228257702"/>
      <w:r>
        <w:rPr>
          <w:rFonts w:eastAsia="Arial"/>
        </w:rPr>
        <w:t>To partnere for å dekke behovene</w:t>
      </w:r>
      <w:bookmarkEnd w:id="37"/>
      <w:bookmarkEnd w:id="38"/>
      <w:r>
        <w:rPr>
          <w:rFonts w:eastAsia="Arial"/>
        </w:rPr>
        <w:br/>
      </w:r>
    </w:p>
    <w:p w14:paraId="422C9252" w14:textId="77777777" w:rsidR="00A610A1" w:rsidRDefault="00A610A1" w:rsidP="00A610A1">
      <w:pPr>
        <w:rPr>
          <w:rFonts w:eastAsia="Arial" w:cs="Arial"/>
          <w:sz w:val="20"/>
          <w:szCs w:val="22"/>
        </w:rPr>
      </w:pPr>
      <w:r>
        <w:rPr>
          <w:rFonts w:eastAsia="Arial"/>
          <w:sz w:val="20"/>
          <w:szCs w:val="20"/>
        </w:rPr>
        <w:t xml:space="preserve">Norsk Tipping ønsker </w:t>
      </w:r>
      <w:r>
        <w:rPr>
          <w:sz w:val="20"/>
          <w:szCs w:val="20"/>
        </w:rPr>
        <w:t xml:space="preserve">å inngå rammeavtale med </w:t>
      </w:r>
      <w:r>
        <w:rPr>
          <w:rFonts w:eastAsia="Arial"/>
          <w:sz w:val="20"/>
          <w:szCs w:val="20"/>
        </w:rPr>
        <w:t>to mobilpartnere for å sikre tilgang på kritisk kompetanse og redusere sårbarhet i kapasitet og leveranseevne. Tildeling skjer til leverandørene som rangeres som nummer én og to i konkurransen.</w:t>
      </w:r>
    </w:p>
    <w:p w14:paraId="42F63293" w14:textId="77777777" w:rsidR="00A610A1" w:rsidRDefault="00A610A1" w:rsidP="00A610A1">
      <w:pPr>
        <w:rPr>
          <w:rFonts w:eastAsia="Arial"/>
          <w:sz w:val="20"/>
          <w:szCs w:val="20"/>
        </w:rPr>
      </w:pPr>
      <w:r>
        <w:rPr>
          <w:sz w:val="20"/>
          <w:szCs w:val="20"/>
        </w:rPr>
        <w:t>Mobilpartnerne</w:t>
      </w:r>
      <w:r>
        <w:rPr>
          <w:rFonts w:eastAsia="Arial"/>
          <w:sz w:val="20"/>
          <w:szCs w:val="20"/>
        </w:rPr>
        <w:t xml:space="preserve"> skal </w:t>
      </w:r>
      <w:r>
        <w:rPr>
          <w:sz w:val="20"/>
          <w:szCs w:val="20"/>
        </w:rPr>
        <w:t xml:space="preserve">kunne </w:t>
      </w:r>
      <w:r>
        <w:rPr>
          <w:rFonts w:eastAsia="Arial"/>
          <w:sz w:val="20"/>
          <w:szCs w:val="20"/>
        </w:rPr>
        <w:t>bidra både</w:t>
      </w:r>
      <w:r>
        <w:rPr>
          <w:sz w:val="20"/>
          <w:szCs w:val="20"/>
        </w:rPr>
        <w:t xml:space="preserve"> i</w:t>
      </w:r>
      <w:r>
        <w:rPr>
          <w:rFonts w:eastAsia="Arial"/>
          <w:sz w:val="20"/>
          <w:szCs w:val="20"/>
        </w:rPr>
        <w:t xml:space="preserve"> plattformområdet og i andre produktutviklingsområder med native </w:t>
      </w:r>
      <w:r>
        <w:rPr>
          <w:sz w:val="20"/>
          <w:szCs w:val="20"/>
        </w:rPr>
        <w:t>brukerreiser. Oppdragsgiver vil fordele oppdrag mellom mobilpartnerne basert på egnethet, kapasitet og behov, med grunnlag i leverandørenes besvarelser. Fordelingen kan justeres i avtaleperioden.</w:t>
      </w:r>
    </w:p>
    <w:p w14:paraId="79FF029F" w14:textId="77777777" w:rsidR="00A610A1" w:rsidRDefault="00A610A1" w:rsidP="00A610A1">
      <w:pPr>
        <w:rPr>
          <w:rFonts w:eastAsia="Arial" w:cs="Arial"/>
          <w:sz w:val="20"/>
          <w:szCs w:val="22"/>
        </w:rPr>
      </w:pPr>
    </w:p>
    <w:p w14:paraId="47148A11" w14:textId="77777777" w:rsidR="00A610A1" w:rsidRDefault="00A610A1" w:rsidP="00A610A1">
      <w:pPr>
        <w:pStyle w:val="Overskrift3"/>
        <w:rPr>
          <w:rFonts w:eastAsia="Arial"/>
        </w:rPr>
      </w:pPr>
      <w:bookmarkStart w:id="39" w:name="_Toc227147074"/>
      <w:bookmarkStart w:id="40" w:name="_Toc228257703"/>
      <w:r>
        <w:rPr>
          <w:rFonts w:eastAsia="Arial"/>
        </w:rPr>
        <w:t>Bakvakt</w:t>
      </w:r>
      <w:bookmarkEnd w:id="39"/>
      <w:bookmarkEnd w:id="40"/>
    </w:p>
    <w:p w14:paraId="7A019533" w14:textId="77777777" w:rsidR="00A610A1" w:rsidRPr="00AC0806" w:rsidRDefault="00A610A1" w:rsidP="00A610A1">
      <w:pPr>
        <w:pStyle w:val="NormalWeb"/>
        <w:spacing w:line="300" w:lineRule="atLeast"/>
        <w:rPr>
          <w:rFonts w:ascii="Arial" w:hAnsi="Arial" w:cs="Arial"/>
          <w:sz w:val="20"/>
          <w:szCs w:val="20"/>
          <w:highlight w:val="yellow"/>
        </w:rPr>
      </w:pPr>
      <w:r>
        <w:rPr>
          <w:rFonts w:ascii="Arial" w:hAnsi="Arial" w:cs="Arial"/>
          <w:sz w:val="20"/>
          <w:szCs w:val="20"/>
        </w:rPr>
        <w:t>Gjeldende SLA-innretning videreføres gjennom Plattform: Helhet og Frontend. Den partneren som vinner konkurransen vil levere på avtalen, om ikke særskilte grunner tilsier at det er uhensiktsmessig.</w:t>
      </w:r>
    </w:p>
    <w:p w14:paraId="29C5BC5E" w14:textId="77777777" w:rsidR="00A610A1" w:rsidRPr="00D700AC" w:rsidRDefault="00A610A1" w:rsidP="00A610A1">
      <w:pPr>
        <w:pStyle w:val="Overskrift3"/>
      </w:pPr>
      <w:bookmarkStart w:id="41" w:name="_Toc227147075"/>
      <w:bookmarkStart w:id="42" w:name="_Toc228257704"/>
      <w:r>
        <w:t>Økonomisk ramme</w:t>
      </w:r>
      <w:bookmarkEnd w:id="41"/>
      <w:bookmarkEnd w:id="42"/>
    </w:p>
    <w:p w14:paraId="21D818EC" w14:textId="77777777" w:rsidR="00A610A1" w:rsidRDefault="00A610A1" w:rsidP="00A610A1">
      <w:pPr>
        <w:rPr>
          <w:rFonts w:eastAsia="Arial"/>
          <w:lang w:eastAsia="en-US"/>
        </w:rPr>
      </w:pPr>
    </w:p>
    <w:p w14:paraId="7A40E71A" w14:textId="77777777" w:rsidR="00A610A1" w:rsidRPr="00003FC4" w:rsidRDefault="00A610A1" w:rsidP="00A610A1">
      <w:pPr>
        <w:rPr>
          <w:rFonts w:cs="Arial"/>
          <w:sz w:val="20"/>
          <w:szCs w:val="20"/>
        </w:rPr>
      </w:pPr>
      <w:r w:rsidRPr="22150517">
        <w:rPr>
          <w:rFonts w:cs="Arial"/>
          <w:sz w:val="20"/>
          <w:szCs w:val="20"/>
        </w:rPr>
        <w:t>Den økonomiske rammen for anskaffelsen er 200–300 MNOK eks. mva. Den totale rammen vil bli fordelt med overvekt til vinneren av konkurransen. Fordelingen vil vurderes løpende og kan justeres ved behov.</w:t>
      </w:r>
      <w:r>
        <w:br/>
      </w:r>
      <w:r>
        <w:br/>
      </w:r>
    </w:p>
    <w:p w14:paraId="26EEDAB1" w14:textId="77777777" w:rsidR="00A610A1" w:rsidRDefault="00A610A1" w:rsidP="00A610A1">
      <w:pPr>
        <w:pStyle w:val="Overskrift3"/>
        <w:rPr>
          <w:rFonts w:eastAsia="Arial"/>
        </w:rPr>
      </w:pPr>
      <w:bookmarkStart w:id="43" w:name="_Toc227147076"/>
      <w:bookmarkStart w:id="44" w:name="_Toc228257705"/>
      <w:r>
        <w:rPr>
          <w:rFonts w:eastAsia="Arial"/>
        </w:rPr>
        <w:t>App-strategi og arkitektur</w:t>
      </w:r>
      <w:bookmarkEnd w:id="43"/>
      <w:bookmarkEnd w:id="44"/>
    </w:p>
    <w:p w14:paraId="344870B9" w14:textId="77777777" w:rsidR="00A610A1" w:rsidRPr="00E54248" w:rsidRDefault="00A610A1" w:rsidP="00A610A1">
      <w:pPr>
        <w:rPr>
          <w:rFonts w:eastAsia="Arial"/>
          <w:lang w:eastAsia="en-US"/>
        </w:rPr>
      </w:pPr>
    </w:p>
    <w:p w14:paraId="5A193A6E" w14:textId="77777777" w:rsidR="00A610A1" w:rsidRDefault="00A610A1" w:rsidP="00A610A1">
      <w:pPr>
        <w:rPr>
          <w:sz w:val="20"/>
          <w:szCs w:val="20"/>
        </w:rPr>
      </w:pPr>
      <w:r>
        <w:rPr>
          <w:sz w:val="20"/>
          <w:szCs w:val="20"/>
        </w:rPr>
        <w:t xml:space="preserve">Oppdragsgiver har en tydelig strategi for utvikling og forvaltning av mobilapplikasjoner. Denne strategien omfatter sentrale prinsipper og retningslinjer for både app-porteføljen og den overordnede arkitekturen. Målet er å sikre stabilitet, forutsigbarhet og solid styring i et økosystem som stadig er i endring. Norsk Tipping legger hovedvekten på én </w:t>
      </w:r>
      <w:proofErr w:type="spellStart"/>
      <w:r>
        <w:rPr>
          <w:sz w:val="20"/>
          <w:szCs w:val="20"/>
        </w:rPr>
        <w:t>hovedapp</w:t>
      </w:r>
      <w:proofErr w:type="spellEnd"/>
      <w:r>
        <w:rPr>
          <w:sz w:val="20"/>
          <w:szCs w:val="20"/>
        </w:rPr>
        <w:t xml:space="preserve"> – dette er selve kjernen i strategien. </w:t>
      </w:r>
      <w:proofErr w:type="spellStart"/>
      <w:r>
        <w:rPr>
          <w:sz w:val="20"/>
          <w:szCs w:val="20"/>
        </w:rPr>
        <w:t>Hovedappen</w:t>
      </w:r>
      <w:proofErr w:type="spellEnd"/>
      <w:r>
        <w:rPr>
          <w:sz w:val="20"/>
          <w:szCs w:val="20"/>
        </w:rPr>
        <w:t xml:space="preserve"> skal samle de viktigste kundereisene og oppdragsgivers strategiske produkter under ett felles tak. Samtidig åpner Norsk Tipping for nisjeapper om det er hensiktsmessig.</w:t>
      </w:r>
    </w:p>
    <w:p w14:paraId="14E363E8" w14:textId="77777777" w:rsidR="00A610A1" w:rsidRPr="0078751C" w:rsidRDefault="00A610A1" w:rsidP="00A610A1">
      <w:pPr>
        <w:rPr>
          <w:sz w:val="20"/>
          <w:szCs w:val="20"/>
        </w:rPr>
      </w:pPr>
    </w:p>
    <w:p w14:paraId="727C7BDE" w14:textId="77777777" w:rsidR="00A610A1" w:rsidRDefault="00A610A1" w:rsidP="00A610A1">
      <w:r>
        <w:rPr>
          <w:sz w:val="20"/>
          <w:szCs w:val="20"/>
        </w:rPr>
        <w:t>Mobilapplikasjonene skal kunne videreutvikles over tid mot en mer modulær arkitektur. Dette gir de ulike produktområdene mulighet til å levere endringer med større grad av selvstendighet, samtidig som de opererer innenfor felles rammer og standarder.</w:t>
      </w:r>
    </w:p>
    <w:p w14:paraId="2CA8E385" w14:textId="77777777" w:rsidR="00A610A1" w:rsidRDefault="00A610A1" w:rsidP="00A610A1">
      <w:pPr>
        <w:numPr>
          <w:ilvl w:val="0"/>
          <w:numId w:val="25"/>
        </w:numPr>
      </w:pPr>
      <w:r>
        <w:rPr>
          <w:sz w:val="20"/>
          <w:szCs w:val="20"/>
        </w:rPr>
        <w:t>Norsk Tipping skal ha eierskap over all kildekode som benyttes i appene.</w:t>
      </w:r>
    </w:p>
    <w:p w14:paraId="662D2022" w14:textId="77777777" w:rsidR="00A610A1" w:rsidRDefault="00A610A1" w:rsidP="00A610A1">
      <w:pPr>
        <w:numPr>
          <w:ilvl w:val="0"/>
          <w:numId w:val="25"/>
        </w:numPr>
      </w:pPr>
      <w:r>
        <w:rPr>
          <w:sz w:val="20"/>
          <w:szCs w:val="20"/>
        </w:rPr>
        <w:t>Oppdragsgiver begrenser bruk av tredjeparts-SDK-er til et minimum.</w:t>
      </w:r>
    </w:p>
    <w:p w14:paraId="6C36A8BE" w14:textId="77777777" w:rsidR="00A610A1" w:rsidRDefault="00A610A1" w:rsidP="00A610A1">
      <w:pPr>
        <w:rPr>
          <w:rFonts w:eastAsiaTheme="minorEastAsia"/>
        </w:rPr>
      </w:pPr>
      <w:r>
        <w:rPr>
          <w:sz w:val="20"/>
          <w:szCs w:val="20"/>
        </w:rPr>
        <w:t>Figuren under viser en overordnet arkitekturskisse som beskriver de omkringliggende systemene som native apper må forholde seg til.</w:t>
      </w:r>
    </w:p>
    <w:p w14:paraId="07F46C8D" w14:textId="77777777" w:rsidR="00A610A1" w:rsidRPr="00003FC4" w:rsidRDefault="00A610A1" w:rsidP="00A610A1">
      <w:pPr>
        <w:rPr>
          <w:rFonts w:eastAsia="Arial" w:cs="Arial"/>
          <w:sz w:val="20"/>
          <w:szCs w:val="22"/>
        </w:rPr>
      </w:pPr>
      <w:r>
        <w:rPr>
          <w:rFonts w:eastAsia="Arial" w:cs="Arial"/>
          <w:sz w:val="20"/>
          <w:szCs w:val="22"/>
        </w:rPr>
        <w:br/>
      </w:r>
      <w:r>
        <w:rPr>
          <w:rFonts w:eastAsia="Arial" w:cs="Arial"/>
          <w:sz w:val="20"/>
          <w:szCs w:val="22"/>
        </w:rPr>
        <w:br/>
      </w:r>
    </w:p>
    <w:p w14:paraId="46F50383" w14:textId="77777777" w:rsidR="00A610A1" w:rsidRPr="008A6232" w:rsidRDefault="00A610A1" w:rsidP="00A610A1">
      <w:pPr>
        <w:rPr>
          <w:rFonts w:eastAsia="Arial" w:cs="Arial"/>
          <w:sz w:val="20"/>
          <w:szCs w:val="22"/>
        </w:rPr>
      </w:pPr>
    </w:p>
    <w:p w14:paraId="40948B76" w14:textId="77777777" w:rsidR="00A610A1" w:rsidRPr="008A6232" w:rsidRDefault="00A610A1" w:rsidP="00A610A1">
      <w:pPr>
        <w:jc w:val="center"/>
        <w:rPr>
          <w:sz w:val="20"/>
          <w:szCs w:val="20"/>
        </w:rPr>
      </w:pPr>
      <w:r>
        <w:rPr>
          <w:noProof/>
        </w:rPr>
        <w:lastRenderedPageBreak/>
        <w:drawing>
          <wp:inline distT="0" distB="0" distL="0" distR="0" wp14:anchorId="3CD3E8AE" wp14:editId="289231C1">
            <wp:extent cx="4755515" cy="3601330"/>
            <wp:effectExtent l="0" t="0" r="0" b="5715"/>
            <wp:docPr id="403280160" name="Picture 403280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280160"/>
                    <pic:cNvPicPr/>
                  </pic:nvPicPr>
                  <pic:blipFill rotWithShape="1">
                    <a:blip r:embed="rId12" cstate="print">
                      <a:extLst>
                        <a:ext uri="{28A0092B-C50C-407E-A947-70E740481C1C}">
                          <a14:useLocalDpi xmlns:a14="http://schemas.microsoft.com/office/drawing/2010/main"/>
                        </a:ext>
                      </a:extLst>
                    </a:blip>
                    <a:srcRect b="40047"/>
                    <a:stretch>
                      <a:fillRect/>
                    </a:stretch>
                  </pic:blipFill>
                  <pic:spPr bwMode="auto">
                    <a:xfrm>
                      <a:off x="0" y="0"/>
                      <a:ext cx="4755832" cy="3601570"/>
                    </a:xfrm>
                    <a:prstGeom prst="rect">
                      <a:avLst/>
                    </a:prstGeom>
                    <a:ln>
                      <a:noFill/>
                    </a:ln>
                    <a:extLst>
                      <a:ext uri="{53640926-AAD7-44D8-BBD7-CCE9431645EC}">
                        <a14:shadowObscured xmlns:a14="http://schemas.microsoft.com/office/drawing/2010/main"/>
                      </a:ext>
                    </a:extLst>
                  </pic:spPr>
                </pic:pic>
              </a:graphicData>
            </a:graphic>
          </wp:inline>
        </w:drawing>
      </w:r>
    </w:p>
    <w:p w14:paraId="1DB703AA" w14:textId="77777777" w:rsidR="00A610A1" w:rsidRPr="008A6232" w:rsidRDefault="00A610A1" w:rsidP="00A610A1">
      <w:pPr>
        <w:rPr>
          <w:rFonts w:eastAsia="Arial" w:cs="Arial"/>
          <w:b/>
          <w:sz w:val="20"/>
          <w:szCs w:val="22"/>
        </w:rPr>
      </w:pPr>
    </w:p>
    <w:p w14:paraId="1114436A" w14:textId="77777777" w:rsidR="00A610A1" w:rsidRPr="008A6232" w:rsidRDefault="00A610A1" w:rsidP="00A610A1">
      <w:pPr>
        <w:rPr>
          <w:rFonts w:eastAsia="Arial" w:cs="Arial"/>
          <w:b/>
          <w:bCs/>
          <w:sz w:val="20"/>
          <w:szCs w:val="22"/>
        </w:rPr>
      </w:pPr>
    </w:p>
    <w:p w14:paraId="516AE4E4" w14:textId="77777777" w:rsidR="00A610A1" w:rsidRPr="008A6232" w:rsidRDefault="00A610A1" w:rsidP="00A610A1">
      <w:pPr>
        <w:pStyle w:val="Overskrift2"/>
        <w:rPr>
          <w:rFonts w:eastAsia="Arial"/>
          <w:sz w:val="22"/>
          <w:szCs w:val="22"/>
        </w:rPr>
      </w:pPr>
      <w:bookmarkStart w:id="45" w:name="_Toc227147077"/>
      <w:bookmarkStart w:id="46" w:name="_Toc228257706"/>
      <w:r w:rsidRPr="008A6232">
        <w:rPr>
          <w:rFonts w:eastAsia="Arial"/>
          <w:sz w:val="22"/>
          <w:szCs w:val="22"/>
        </w:rPr>
        <w:t>Tildelingskriterier</w:t>
      </w:r>
      <w:bookmarkEnd w:id="45"/>
      <w:bookmarkEnd w:id="46"/>
    </w:p>
    <w:p w14:paraId="0CDBDF30" w14:textId="77777777" w:rsidR="00A610A1" w:rsidRPr="008A6232" w:rsidRDefault="00A610A1" w:rsidP="00A610A1">
      <w:pPr>
        <w:rPr>
          <w:rFonts w:eastAsia="Arial" w:cs="Arial"/>
          <w:sz w:val="20"/>
          <w:szCs w:val="22"/>
        </w:rPr>
      </w:pPr>
    </w:p>
    <w:p w14:paraId="6A0DFE8A" w14:textId="77777777" w:rsidR="00A610A1" w:rsidRPr="008A6232" w:rsidRDefault="00A610A1" w:rsidP="00A610A1">
      <w:pPr>
        <w:rPr>
          <w:rFonts w:eastAsia="Arial" w:cs="Arial"/>
          <w:sz w:val="20"/>
          <w:szCs w:val="22"/>
        </w:rPr>
      </w:pPr>
      <w:r w:rsidRPr="008A6232">
        <w:rPr>
          <w:rFonts w:eastAsia="Arial" w:cs="Arial"/>
          <w:sz w:val="20"/>
          <w:szCs w:val="22"/>
        </w:rPr>
        <w:t>Tilbudene vil bli vurdert mot disse tildelingskriteriene.</w:t>
      </w:r>
    </w:p>
    <w:p w14:paraId="35EAE6A0" w14:textId="77777777" w:rsidR="00A610A1" w:rsidRPr="008A6232" w:rsidRDefault="00A610A1" w:rsidP="00A610A1">
      <w:pPr>
        <w:rPr>
          <w:rFonts w:eastAsia="Arial" w:cs="Arial"/>
          <w:sz w:val="20"/>
          <w:szCs w:val="22"/>
        </w:rPr>
      </w:pPr>
    </w:p>
    <w:tbl>
      <w:tblPr>
        <w:tblW w:w="0" w:type="auto"/>
        <w:tblInd w:w="360" w:type="dxa"/>
        <w:tblLook w:val="04A0" w:firstRow="1" w:lastRow="0" w:firstColumn="1" w:lastColumn="0" w:noHBand="0" w:noVBand="1"/>
      </w:tblPr>
      <w:tblGrid>
        <w:gridCol w:w="5988"/>
        <w:gridCol w:w="2675"/>
        <w:gridCol w:w="38"/>
      </w:tblGrid>
      <w:tr w:rsidR="00A610A1" w:rsidRPr="008A6232" w14:paraId="01FBDC2D" w14:textId="77777777" w:rsidTr="00A55DF5">
        <w:tc>
          <w:tcPr>
            <w:tcW w:w="5988" w:type="dxa"/>
            <w:shd w:val="clear" w:color="auto" w:fill="D9D9D9" w:themeFill="background1" w:themeFillShade="D9"/>
          </w:tcPr>
          <w:p w14:paraId="0F9E5095" w14:textId="77777777" w:rsidR="00A610A1" w:rsidRPr="008A6232" w:rsidRDefault="00A610A1" w:rsidP="00A55DF5">
            <w:pPr>
              <w:rPr>
                <w:rFonts w:eastAsia="Arial" w:cs="Arial"/>
                <w:b/>
                <w:sz w:val="20"/>
                <w:szCs w:val="22"/>
              </w:rPr>
            </w:pPr>
            <w:r w:rsidRPr="008A6232">
              <w:rPr>
                <w:rFonts w:eastAsia="Arial" w:cs="Arial"/>
                <w:b/>
                <w:bCs/>
                <w:sz w:val="20"/>
                <w:szCs w:val="22"/>
              </w:rPr>
              <w:t>KRITERIUM</w:t>
            </w:r>
          </w:p>
        </w:tc>
        <w:tc>
          <w:tcPr>
            <w:tcW w:w="2713" w:type="dxa"/>
            <w:gridSpan w:val="2"/>
            <w:shd w:val="clear" w:color="auto" w:fill="D9D9D9" w:themeFill="background1" w:themeFillShade="D9"/>
          </w:tcPr>
          <w:p w14:paraId="47863068" w14:textId="77777777" w:rsidR="00A610A1" w:rsidRPr="008A6232" w:rsidRDefault="00A610A1" w:rsidP="00A55DF5">
            <w:pPr>
              <w:jc w:val="center"/>
              <w:rPr>
                <w:rFonts w:eastAsia="Arial" w:cs="Arial"/>
                <w:b/>
                <w:sz w:val="20"/>
                <w:szCs w:val="22"/>
              </w:rPr>
            </w:pPr>
            <w:r w:rsidRPr="008A6232">
              <w:rPr>
                <w:rFonts w:eastAsia="Arial" w:cs="Arial"/>
                <w:b/>
                <w:bCs/>
                <w:sz w:val="20"/>
                <w:szCs w:val="22"/>
              </w:rPr>
              <w:t>VEKT %</w:t>
            </w:r>
          </w:p>
        </w:tc>
      </w:tr>
      <w:tr w:rsidR="00A610A1" w:rsidRPr="008A6232" w14:paraId="53237F61" w14:textId="77777777" w:rsidTr="00A55DF5">
        <w:trPr>
          <w:gridAfter w:val="1"/>
          <w:wAfter w:w="38" w:type="dxa"/>
        </w:trPr>
        <w:tc>
          <w:tcPr>
            <w:tcW w:w="5988" w:type="dxa"/>
          </w:tcPr>
          <w:p w14:paraId="363A6E62" w14:textId="77777777" w:rsidR="00A610A1" w:rsidRPr="00943BA9" w:rsidRDefault="00A610A1" w:rsidP="00A55DF5">
            <w:pPr>
              <w:rPr>
                <w:rFonts w:eastAsia="Arial" w:cs="Arial"/>
                <w:sz w:val="20"/>
                <w:szCs w:val="22"/>
              </w:rPr>
            </w:pPr>
            <w:r w:rsidRPr="00943BA9">
              <w:rPr>
                <w:rFonts w:eastAsia="Arial" w:cs="Arial"/>
                <w:sz w:val="20"/>
                <w:szCs w:val="22"/>
              </w:rPr>
              <w:t>Kvalitet</w:t>
            </w:r>
          </w:p>
        </w:tc>
        <w:tc>
          <w:tcPr>
            <w:tcW w:w="2675" w:type="dxa"/>
          </w:tcPr>
          <w:p w14:paraId="7AA97CBE" w14:textId="77777777" w:rsidR="00A610A1" w:rsidRPr="00943BA9" w:rsidRDefault="00A610A1" w:rsidP="00A55DF5">
            <w:pPr>
              <w:jc w:val="center"/>
              <w:rPr>
                <w:rFonts w:eastAsia="Arial" w:cs="Arial"/>
                <w:sz w:val="20"/>
                <w:szCs w:val="22"/>
              </w:rPr>
            </w:pPr>
            <w:r w:rsidRPr="00943BA9">
              <w:rPr>
                <w:rFonts w:eastAsia="Arial" w:cs="Arial"/>
                <w:sz w:val="20"/>
                <w:szCs w:val="22"/>
              </w:rPr>
              <w:t>80</w:t>
            </w:r>
          </w:p>
        </w:tc>
      </w:tr>
      <w:tr w:rsidR="00A610A1" w:rsidRPr="008A6232" w14:paraId="29C81FCF" w14:textId="77777777" w:rsidTr="00A55DF5">
        <w:trPr>
          <w:gridAfter w:val="1"/>
          <w:wAfter w:w="38" w:type="dxa"/>
        </w:trPr>
        <w:tc>
          <w:tcPr>
            <w:tcW w:w="5988" w:type="dxa"/>
          </w:tcPr>
          <w:p w14:paraId="13DA9DE8" w14:textId="77777777" w:rsidR="00A610A1" w:rsidRPr="00943BA9" w:rsidRDefault="00A610A1" w:rsidP="00A55DF5">
            <w:pPr>
              <w:rPr>
                <w:rFonts w:eastAsia="Arial" w:cs="Arial"/>
                <w:sz w:val="20"/>
                <w:szCs w:val="20"/>
              </w:rPr>
            </w:pPr>
            <w:r w:rsidRPr="00943BA9">
              <w:rPr>
                <w:rFonts w:eastAsia="Arial" w:cs="Arial"/>
                <w:sz w:val="20"/>
                <w:szCs w:val="22"/>
              </w:rPr>
              <w:t>Pris</w:t>
            </w:r>
          </w:p>
        </w:tc>
        <w:tc>
          <w:tcPr>
            <w:tcW w:w="2675" w:type="dxa"/>
          </w:tcPr>
          <w:p w14:paraId="44E895D0" w14:textId="77777777" w:rsidR="00A610A1" w:rsidRPr="00943BA9" w:rsidRDefault="00A610A1" w:rsidP="00A55DF5">
            <w:pPr>
              <w:jc w:val="center"/>
              <w:rPr>
                <w:rFonts w:eastAsia="Arial" w:cs="Arial"/>
                <w:sz w:val="20"/>
                <w:szCs w:val="22"/>
              </w:rPr>
            </w:pPr>
            <w:r w:rsidRPr="00943BA9">
              <w:rPr>
                <w:rFonts w:eastAsia="Arial" w:cs="Arial"/>
                <w:sz w:val="20"/>
                <w:szCs w:val="22"/>
              </w:rPr>
              <w:t>20</w:t>
            </w:r>
          </w:p>
        </w:tc>
      </w:tr>
    </w:tbl>
    <w:p w14:paraId="7D791A78" w14:textId="77777777" w:rsidR="00A610A1" w:rsidRDefault="00A610A1" w:rsidP="00A610A1">
      <w:pPr>
        <w:rPr>
          <w:rFonts w:cs="Arial"/>
          <w:b/>
          <w:bCs/>
          <w:caps/>
          <w:noProof/>
          <w:kern w:val="28"/>
          <w:lang w:val="en-GB" w:eastAsia="en-US"/>
        </w:rPr>
      </w:pPr>
      <w:r>
        <w:br w:type="page"/>
      </w:r>
    </w:p>
    <w:p w14:paraId="29F9585E" w14:textId="77777777" w:rsidR="00A610A1" w:rsidRPr="00D57A07" w:rsidRDefault="00A610A1" w:rsidP="00A610A1">
      <w:pPr>
        <w:pStyle w:val="Overskrift1"/>
        <w:rPr>
          <w:sz w:val="22"/>
          <w:szCs w:val="24"/>
          <w:lang w:val="nb-NO"/>
        </w:rPr>
      </w:pPr>
      <w:bookmarkStart w:id="47" w:name="_Toc227147078"/>
      <w:bookmarkStart w:id="48" w:name="_Toc228257707"/>
      <w:r w:rsidRPr="00D57A07">
        <w:rPr>
          <w:sz w:val="22"/>
          <w:szCs w:val="24"/>
          <w:lang w:val="nb-NO"/>
        </w:rPr>
        <w:lastRenderedPageBreak/>
        <w:t>Krav</w:t>
      </w:r>
      <w:bookmarkEnd w:id="47"/>
      <w:bookmarkEnd w:id="48"/>
    </w:p>
    <w:p w14:paraId="5DBFE1D8" w14:textId="77777777" w:rsidR="00A610A1" w:rsidRPr="008A6232" w:rsidRDefault="00A610A1" w:rsidP="00A610A1">
      <w:pPr>
        <w:pStyle w:val="Overskrift2"/>
        <w:rPr>
          <w:sz w:val="22"/>
          <w:szCs w:val="22"/>
          <w:lang w:val="nb-NO"/>
        </w:rPr>
      </w:pPr>
      <w:bookmarkStart w:id="49" w:name="_Toc227147079"/>
      <w:bookmarkStart w:id="50" w:name="_Toc228257708"/>
      <w:r w:rsidRPr="008A6232">
        <w:rPr>
          <w:sz w:val="22"/>
          <w:szCs w:val="22"/>
          <w:lang w:val="nb-NO"/>
        </w:rPr>
        <w:t>Krav til prioritering av Norsk Tipping som oppdragsgiver</w:t>
      </w:r>
      <w:bookmarkEnd w:id="49"/>
      <w:bookmarkEnd w:id="50"/>
    </w:p>
    <w:p w14:paraId="2547F130" w14:textId="77777777" w:rsidR="00A610A1" w:rsidRPr="008A6232" w:rsidRDefault="00A610A1" w:rsidP="00A610A1">
      <w:pPr>
        <w:rPr>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5009"/>
        <w:gridCol w:w="1061"/>
        <w:gridCol w:w="1759"/>
      </w:tblGrid>
      <w:tr w:rsidR="00A610A1" w:rsidRPr="008A6232" w14:paraId="3BBFE477" w14:textId="77777777" w:rsidTr="00A55DF5">
        <w:trPr>
          <w:trHeight w:val="324"/>
        </w:trPr>
        <w:tc>
          <w:tcPr>
            <w:tcW w:w="992" w:type="dxa"/>
            <w:shd w:val="clear" w:color="auto" w:fill="D9D9D9" w:themeFill="background1" w:themeFillShade="D9"/>
          </w:tcPr>
          <w:p w14:paraId="53FC907C" w14:textId="77777777" w:rsidR="00A610A1" w:rsidRPr="008A6232" w:rsidRDefault="00A610A1" w:rsidP="00A55DF5">
            <w:pPr>
              <w:spacing w:before="120"/>
              <w:rPr>
                <w:b/>
                <w:bCs/>
                <w:i/>
                <w:iCs/>
                <w:sz w:val="16"/>
                <w:szCs w:val="16"/>
              </w:rPr>
            </w:pPr>
            <w:r w:rsidRPr="008A6232">
              <w:rPr>
                <w:b/>
                <w:bCs/>
                <w:i/>
                <w:iCs/>
                <w:sz w:val="16"/>
                <w:szCs w:val="16"/>
              </w:rPr>
              <w:t>Krav-id.</w:t>
            </w:r>
          </w:p>
        </w:tc>
        <w:tc>
          <w:tcPr>
            <w:tcW w:w="5099" w:type="dxa"/>
            <w:shd w:val="clear" w:color="auto" w:fill="D9D9D9" w:themeFill="background1" w:themeFillShade="D9"/>
          </w:tcPr>
          <w:p w14:paraId="1B3FBAEB" w14:textId="77777777" w:rsidR="00A610A1" w:rsidRPr="008A6232" w:rsidRDefault="00A610A1" w:rsidP="00A55DF5">
            <w:pPr>
              <w:spacing w:before="120"/>
              <w:rPr>
                <w:b/>
                <w:bCs/>
                <w:i/>
                <w:iCs/>
                <w:sz w:val="16"/>
                <w:szCs w:val="16"/>
              </w:rPr>
            </w:pPr>
            <w:r w:rsidRPr="008A6232">
              <w:rPr>
                <w:b/>
                <w:bCs/>
                <w:i/>
                <w:iCs/>
                <w:sz w:val="16"/>
                <w:szCs w:val="16"/>
              </w:rPr>
              <w:t>Kravbeskrivelse</w:t>
            </w:r>
          </w:p>
        </w:tc>
        <w:tc>
          <w:tcPr>
            <w:tcW w:w="1065" w:type="dxa"/>
            <w:shd w:val="clear" w:color="auto" w:fill="D9D9D9" w:themeFill="background1" w:themeFillShade="D9"/>
          </w:tcPr>
          <w:p w14:paraId="76F282FD" w14:textId="77777777" w:rsidR="00A610A1" w:rsidRPr="008A6232" w:rsidRDefault="00A610A1" w:rsidP="00A55DF5">
            <w:pPr>
              <w:spacing w:before="120"/>
              <w:rPr>
                <w:b/>
                <w:bCs/>
                <w:i/>
                <w:iCs/>
                <w:sz w:val="16"/>
                <w:szCs w:val="16"/>
              </w:rPr>
            </w:pPr>
            <w:r w:rsidRPr="008A6232">
              <w:rPr>
                <w:b/>
                <w:bCs/>
                <w:i/>
                <w:iCs/>
                <w:sz w:val="16"/>
                <w:szCs w:val="16"/>
              </w:rPr>
              <w:t>Kravtype</w:t>
            </w:r>
          </w:p>
        </w:tc>
        <w:tc>
          <w:tcPr>
            <w:tcW w:w="1769" w:type="dxa"/>
            <w:shd w:val="clear" w:color="auto" w:fill="D9D9D9" w:themeFill="background1" w:themeFillShade="D9"/>
          </w:tcPr>
          <w:p w14:paraId="509817E6" w14:textId="77777777" w:rsidR="00A610A1" w:rsidRPr="008A6232" w:rsidRDefault="00A610A1" w:rsidP="00A55DF5">
            <w:pPr>
              <w:spacing w:before="120"/>
              <w:rPr>
                <w:b/>
                <w:bCs/>
                <w:i/>
                <w:iCs/>
                <w:sz w:val="16"/>
                <w:szCs w:val="16"/>
              </w:rPr>
            </w:pPr>
            <w:r w:rsidRPr="008A6232">
              <w:rPr>
                <w:b/>
                <w:bCs/>
                <w:i/>
                <w:iCs/>
                <w:sz w:val="16"/>
                <w:szCs w:val="16"/>
              </w:rPr>
              <w:t>Kravoppfyllelse</w:t>
            </w:r>
          </w:p>
          <w:p w14:paraId="75D9B349" w14:textId="77777777" w:rsidR="00A610A1" w:rsidRPr="008A6232" w:rsidRDefault="00A610A1" w:rsidP="00A55DF5">
            <w:pPr>
              <w:spacing w:before="120"/>
              <w:rPr>
                <w:b/>
                <w:bCs/>
                <w:i/>
                <w:iCs/>
                <w:sz w:val="16"/>
                <w:szCs w:val="16"/>
              </w:rPr>
            </w:pPr>
            <w:r w:rsidRPr="008A6232">
              <w:rPr>
                <w:b/>
                <w:bCs/>
                <w:i/>
                <w:iCs/>
                <w:sz w:val="16"/>
                <w:szCs w:val="16"/>
              </w:rPr>
              <w:t>JA/NEI/DELVIS</w:t>
            </w:r>
          </w:p>
        </w:tc>
      </w:tr>
      <w:tr w:rsidR="00A610A1" w:rsidRPr="00DB4930" w14:paraId="27B4A76D" w14:textId="77777777" w:rsidTr="00A55DF5">
        <w:trPr>
          <w:trHeight w:val="324"/>
        </w:trPr>
        <w:tc>
          <w:tcPr>
            <w:tcW w:w="992" w:type="dxa"/>
            <w:tcBorders>
              <w:bottom w:val="single" w:sz="4" w:space="0" w:color="auto"/>
            </w:tcBorders>
            <w:shd w:val="clear" w:color="auto" w:fill="FFFFFF" w:themeFill="background1"/>
          </w:tcPr>
          <w:p w14:paraId="4BAC8744" w14:textId="77777777" w:rsidR="00A610A1" w:rsidRPr="00DB4930" w:rsidRDefault="00A610A1" w:rsidP="00A55DF5">
            <w:pPr>
              <w:spacing w:before="120" w:line="360" w:lineRule="auto"/>
              <w:rPr>
                <w:b/>
                <w:bCs/>
                <w:sz w:val="16"/>
                <w:szCs w:val="16"/>
              </w:rPr>
            </w:pPr>
            <w:r w:rsidRPr="00404248">
              <w:rPr>
                <w:b/>
                <w:sz w:val="16"/>
                <w:szCs w:val="22"/>
              </w:rPr>
              <w:t>R001</w:t>
            </w:r>
          </w:p>
        </w:tc>
        <w:tc>
          <w:tcPr>
            <w:tcW w:w="5099" w:type="dxa"/>
            <w:tcBorders>
              <w:bottom w:val="single" w:sz="4" w:space="0" w:color="auto"/>
            </w:tcBorders>
            <w:shd w:val="clear" w:color="auto" w:fill="FFFFFF" w:themeFill="background1"/>
          </w:tcPr>
          <w:p w14:paraId="34CE13F8" w14:textId="77777777" w:rsidR="00A610A1" w:rsidRPr="00C95A82" w:rsidRDefault="00A610A1" w:rsidP="00A55DF5">
            <w:pPr>
              <w:spacing w:before="120" w:line="360" w:lineRule="auto"/>
              <w:rPr>
                <w:b/>
                <w:sz w:val="16"/>
                <w:szCs w:val="22"/>
              </w:rPr>
            </w:pPr>
            <w:r w:rsidRPr="00C95A82">
              <w:rPr>
                <w:b/>
                <w:sz w:val="16"/>
                <w:szCs w:val="22"/>
              </w:rPr>
              <w:t>Oppdragsforståelse</w:t>
            </w:r>
          </w:p>
          <w:p w14:paraId="60E0E9E2" w14:textId="77777777" w:rsidR="00A610A1" w:rsidRDefault="00A610A1" w:rsidP="00A55DF5">
            <w:pPr>
              <w:spacing w:before="120"/>
              <w:rPr>
                <w:rFonts w:eastAsia="Arial" w:cs="Arial"/>
                <w:color w:val="000000" w:themeColor="text1"/>
                <w:sz w:val="16"/>
                <w:szCs w:val="16"/>
              </w:rPr>
            </w:pPr>
            <w:r w:rsidRPr="00DB4930">
              <w:rPr>
                <w:rFonts w:eastAsia="Arial" w:cs="Arial"/>
                <w:color w:val="000000" w:themeColor="text1"/>
                <w:sz w:val="16"/>
                <w:szCs w:val="16"/>
              </w:rPr>
              <w:t xml:space="preserve">Leverandøren skal beskrive hvordan oppdraget er forstått </w:t>
            </w:r>
            <w:r>
              <w:rPr>
                <w:rFonts w:eastAsia="Arial" w:cs="Arial"/>
                <w:color w:val="000000" w:themeColor="text1"/>
                <w:sz w:val="16"/>
                <w:szCs w:val="16"/>
              </w:rPr>
              <w:t>på et overordnet nivå basert på kapittel 2: Formål og behov.</w:t>
            </w:r>
            <w:r w:rsidRPr="00DB4930">
              <w:rPr>
                <w:rFonts w:eastAsia="Arial" w:cs="Arial"/>
                <w:color w:val="000000" w:themeColor="text1"/>
                <w:sz w:val="16"/>
                <w:szCs w:val="16"/>
              </w:rPr>
              <w:t xml:space="preserve"> </w:t>
            </w:r>
          </w:p>
          <w:p w14:paraId="2F79664F" w14:textId="77777777" w:rsidR="00A610A1" w:rsidRDefault="00A610A1" w:rsidP="00A55DF5">
            <w:pPr>
              <w:spacing w:before="120"/>
              <w:rPr>
                <w:sz w:val="16"/>
                <w:szCs w:val="16"/>
              </w:rPr>
            </w:pPr>
            <w:r>
              <w:rPr>
                <w:sz w:val="16"/>
                <w:szCs w:val="16"/>
              </w:rPr>
              <w:t>Leverandøren skal gi en kort beskrivelse på hvilke egenskaper de innehar for å være den beste partneren for Norsk Tipping.</w:t>
            </w:r>
          </w:p>
          <w:p w14:paraId="5F56AB0E" w14:textId="77777777" w:rsidR="00A610A1" w:rsidRPr="0048176C" w:rsidRDefault="00A610A1" w:rsidP="00A55DF5">
            <w:pPr>
              <w:spacing w:before="120"/>
              <w:rPr>
                <w:i/>
                <w:iCs/>
                <w:sz w:val="16"/>
                <w:szCs w:val="16"/>
              </w:rPr>
            </w:pPr>
            <w:r w:rsidRPr="0048176C">
              <w:rPr>
                <w:i/>
                <w:iCs/>
                <w:sz w:val="16"/>
                <w:szCs w:val="16"/>
              </w:rPr>
              <w:t>(Leverandøren kan være kort og konsis – ta gjerne med de mest positive egenskapene og gjerne de områdene som leverandøren kanskje har noe å gå på</w:t>
            </w:r>
            <w:r>
              <w:rPr>
                <w:i/>
                <w:iCs/>
                <w:sz w:val="16"/>
                <w:szCs w:val="16"/>
              </w:rPr>
              <w:t xml:space="preserve"> og eventuelt må benytte underleverandør</w:t>
            </w:r>
            <w:r w:rsidRPr="0048176C">
              <w:rPr>
                <w:i/>
                <w:iCs/>
                <w:sz w:val="16"/>
                <w:szCs w:val="16"/>
              </w:rPr>
              <w:t>).</w:t>
            </w:r>
          </w:p>
          <w:p w14:paraId="1AED276F" w14:textId="77777777" w:rsidR="00A610A1" w:rsidRPr="00DB4930" w:rsidRDefault="00A610A1" w:rsidP="00A55DF5">
            <w:pPr>
              <w:spacing w:before="120"/>
              <w:rPr>
                <w:sz w:val="16"/>
                <w:szCs w:val="16"/>
              </w:rPr>
            </w:pPr>
          </w:p>
        </w:tc>
        <w:tc>
          <w:tcPr>
            <w:tcW w:w="1065" w:type="dxa"/>
            <w:tcBorders>
              <w:bottom w:val="single" w:sz="4" w:space="0" w:color="auto"/>
            </w:tcBorders>
            <w:shd w:val="clear" w:color="auto" w:fill="FFFFFF" w:themeFill="background1"/>
          </w:tcPr>
          <w:p w14:paraId="170E7DA8" w14:textId="77777777" w:rsidR="00A610A1" w:rsidRPr="00681056" w:rsidRDefault="00A610A1" w:rsidP="00A55DF5">
            <w:pPr>
              <w:spacing w:before="120" w:line="360" w:lineRule="auto"/>
              <w:rPr>
                <w:b/>
                <w:sz w:val="16"/>
                <w:szCs w:val="22"/>
              </w:rPr>
            </w:pPr>
            <w:r w:rsidRPr="00681056">
              <w:rPr>
                <w:b/>
                <w:sz w:val="16"/>
                <w:szCs w:val="22"/>
              </w:rPr>
              <w:t>B</w:t>
            </w:r>
          </w:p>
        </w:tc>
        <w:tc>
          <w:tcPr>
            <w:tcW w:w="1769" w:type="dxa"/>
            <w:tcBorders>
              <w:bottom w:val="single" w:sz="4" w:space="0" w:color="auto"/>
            </w:tcBorders>
            <w:shd w:val="clear" w:color="auto" w:fill="FFFFFF" w:themeFill="background1"/>
          </w:tcPr>
          <w:p w14:paraId="21F74F94" w14:textId="77777777" w:rsidR="00A610A1" w:rsidRPr="00DB4930" w:rsidRDefault="00A610A1" w:rsidP="00A55DF5">
            <w:pPr>
              <w:rPr>
                <w:sz w:val="16"/>
                <w:szCs w:val="16"/>
                <w:highlight w:val="yellow"/>
              </w:rPr>
            </w:pPr>
          </w:p>
        </w:tc>
      </w:tr>
      <w:tr w:rsidR="00A610A1" w:rsidRPr="00DB4930" w14:paraId="6ABA9B90" w14:textId="77777777" w:rsidTr="00A55DF5">
        <w:trPr>
          <w:trHeight w:val="324"/>
        </w:trPr>
        <w:tc>
          <w:tcPr>
            <w:tcW w:w="8925" w:type="dxa"/>
            <w:gridSpan w:val="4"/>
            <w:shd w:val="clear" w:color="auto" w:fill="D9D9D9" w:themeFill="background1" w:themeFillShade="D9"/>
          </w:tcPr>
          <w:p w14:paraId="5887BF16" w14:textId="77777777" w:rsidR="00A610A1" w:rsidRPr="00DB4930" w:rsidRDefault="00A610A1" w:rsidP="00A55DF5">
            <w:pPr>
              <w:spacing w:before="120"/>
              <w:rPr>
                <w:b/>
                <w:bCs/>
                <w:i/>
                <w:iCs/>
                <w:sz w:val="16"/>
                <w:szCs w:val="16"/>
              </w:rPr>
            </w:pPr>
            <w:r w:rsidRPr="00DB4930">
              <w:rPr>
                <w:b/>
                <w:bCs/>
                <w:i/>
                <w:iCs/>
                <w:sz w:val="16"/>
                <w:szCs w:val="16"/>
              </w:rPr>
              <w:t>Leverandørens besvarelse</w:t>
            </w:r>
          </w:p>
        </w:tc>
      </w:tr>
      <w:tr w:rsidR="00A610A1" w:rsidRPr="00DB4930" w14:paraId="49FDA5C7" w14:textId="77777777" w:rsidTr="00A55DF5">
        <w:trPr>
          <w:trHeight w:val="324"/>
        </w:trPr>
        <w:tc>
          <w:tcPr>
            <w:tcW w:w="8925" w:type="dxa"/>
            <w:gridSpan w:val="4"/>
            <w:shd w:val="clear" w:color="auto" w:fill="FFFFFF" w:themeFill="background1"/>
          </w:tcPr>
          <w:p w14:paraId="13EEC4B9" w14:textId="77777777" w:rsidR="00A610A1" w:rsidRPr="00DB4930" w:rsidRDefault="00A610A1" w:rsidP="00A55DF5">
            <w:pPr>
              <w:rPr>
                <w:sz w:val="16"/>
                <w:szCs w:val="16"/>
              </w:rPr>
            </w:pPr>
          </w:p>
        </w:tc>
      </w:tr>
    </w:tbl>
    <w:p w14:paraId="22CDA274" w14:textId="77777777" w:rsidR="00A610A1" w:rsidRDefault="00A610A1" w:rsidP="00A610A1">
      <w:pPr>
        <w:rPr>
          <w:i/>
          <w:color w:val="365F91" w:themeColor="accent1" w:themeShade="BF"/>
          <w:sz w:val="16"/>
          <w:szCs w:val="16"/>
          <w:lang w:eastAsia="en-US"/>
        </w:rPr>
      </w:pPr>
    </w:p>
    <w:tbl>
      <w:tblPr>
        <w:tblW w:w="88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4974"/>
        <w:gridCol w:w="1110"/>
        <w:gridCol w:w="1746"/>
      </w:tblGrid>
      <w:tr w:rsidR="00A610A1" w:rsidRPr="008A6232" w14:paraId="6D44B56C" w14:textId="77777777" w:rsidTr="00A55DF5">
        <w:trPr>
          <w:trHeight w:val="324"/>
        </w:trPr>
        <w:tc>
          <w:tcPr>
            <w:tcW w:w="981" w:type="dxa"/>
            <w:shd w:val="clear" w:color="auto" w:fill="D9D9D9" w:themeFill="background1" w:themeFillShade="D9"/>
          </w:tcPr>
          <w:p w14:paraId="45DE09D7" w14:textId="77777777" w:rsidR="00A610A1" w:rsidRPr="008A6232" w:rsidRDefault="00A610A1" w:rsidP="00A55DF5">
            <w:pPr>
              <w:spacing w:before="120"/>
              <w:rPr>
                <w:b/>
                <w:bCs/>
                <w:i/>
                <w:iCs/>
                <w:sz w:val="16"/>
                <w:szCs w:val="16"/>
              </w:rPr>
            </w:pPr>
            <w:r w:rsidRPr="008A6232">
              <w:rPr>
                <w:b/>
                <w:bCs/>
                <w:i/>
                <w:iCs/>
                <w:sz w:val="16"/>
                <w:szCs w:val="16"/>
              </w:rPr>
              <w:t>Krav-id.</w:t>
            </w:r>
          </w:p>
        </w:tc>
        <w:tc>
          <w:tcPr>
            <w:tcW w:w="4974" w:type="dxa"/>
            <w:shd w:val="clear" w:color="auto" w:fill="D9D9D9" w:themeFill="background1" w:themeFillShade="D9"/>
          </w:tcPr>
          <w:p w14:paraId="722C64CE" w14:textId="77777777" w:rsidR="00A610A1" w:rsidRPr="008A6232" w:rsidRDefault="00A610A1" w:rsidP="00A55DF5">
            <w:pPr>
              <w:spacing w:before="120"/>
              <w:rPr>
                <w:b/>
                <w:bCs/>
                <w:i/>
                <w:iCs/>
                <w:sz w:val="16"/>
                <w:szCs w:val="16"/>
              </w:rPr>
            </w:pPr>
            <w:r w:rsidRPr="008A6232">
              <w:rPr>
                <w:b/>
                <w:bCs/>
                <w:i/>
                <w:iCs/>
                <w:sz w:val="16"/>
                <w:szCs w:val="16"/>
              </w:rPr>
              <w:t>Kravbeskrivelse</w:t>
            </w:r>
          </w:p>
        </w:tc>
        <w:tc>
          <w:tcPr>
            <w:tcW w:w="1110" w:type="dxa"/>
            <w:shd w:val="clear" w:color="auto" w:fill="D9D9D9" w:themeFill="background1" w:themeFillShade="D9"/>
          </w:tcPr>
          <w:p w14:paraId="2C241BAA" w14:textId="77777777" w:rsidR="00A610A1" w:rsidRPr="008A6232" w:rsidRDefault="00A610A1" w:rsidP="00A55DF5">
            <w:pPr>
              <w:spacing w:before="120"/>
              <w:rPr>
                <w:b/>
                <w:bCs/>
                <w:i/>
                <w:iCs/>
                <w:sz w:val="16"/>
                <w:szCs w:val="16"/>
              </w:rPr>
            </w:pPr>
            <w:r w:rsidRPr="008A6232">
              <w:rPr>
                <w:b/>
                <w:bCs/>
                <w:i/>
                <w:iCs/>
                <w:sz w:val="16"/>
                <w:szCs w:val="16"/>
              </w:rPr>
              <w:t>Kravtype</w:t>
            </w:r>
          </w:p>
        </w:tc>
        <w:tc>
          <w:tcPr>
            <w:tcW w:w="1746" w:type="dxa"/>
            <w:shd w:val="clear" w:color="auto" w:fill="D9D9D9" w:themeFill="background1" w:themeFillShade="D9"/>
          </w:tcPr>
          <w:p w14:paraId="004600BC" w14:textId="77777777" w:rsidR="00A610A1" w:rsidRPr="008A6232" w:rsidRDefault="00A610A1" w:rsidP="00A55DF5">
            <w:pPr>
              <w:spacing w:before="120"/>
              <w:rPr>
                <w:b/>
                <w:bCs/>
                <w:i/>
                <w:iCs/>
                <w:sz w:val="16"/>
                <w:szCs w:val="16"/>
              </w:rPr>
            </w:pPr>
            <w:r w:rsidRPr="008A6232">
              <w:rPr>
                <w:b/>
                <w:bCs/>
                <w:i/>
                <w:iCs/>
                <w:sz w:val="16"/>
                <w:szCs w:val="16"/>
              </w:rPr>
              <w:t>Kravoppfyllelse</w:t>
            </w:r>
          </w:p>
          <w:p w14:paraId="1896D3B6" w14:textId="77777777" w:rsidR="00A610A1" w:rsidRPr="008A6232" w:rsidRDefault="00A610A1" w:rsidP="00A55DF5">
            <w:pPr>
              <w:spacing w:before="120"/>
              <w:rPr>
                <w:b/>
                <w:bCs/>
                <w:i/>
                <w:iCs/>
                <w:sz w:val="16"/>
                <w:szCs w:val="16"/>
              </w:rPr>
            </w:pPr>
            <w:r w:rsidRPr="008A6232">
              <w:rPr>
                <w:b/>
                <w:bCs/>
                <w:i/>
                <w:iCs/>
                <w:sz w:val="16"/>
                <w:szCs w:val="16"/>
              </w:rPr>
              <w:t>JA/NEI/DELVIS</w:t>
            </w:r>
          </w:p>
        </w:tc>
      </w:tr>
      <w:tr w:rsidR="00A610A1" w:rsidRPr="008A6232" w14:paraId="60F9B812" w14:textId="77777777" w:rsidTr="00A55DF5">
        <w:trPr>
          <w:trHeight w:val="324"/>
        </w:trPr>
        <w:tc>
          <w:tcPr>
            <w:tcW w:w="981" w:type="dxa"/>
            <w:tcBorders>
              <w:bottom w:val="single" w:sz="4" w:space="0" w:color="auto"/>
            </w:tcBorders>
            <w:shd w:val="clear" w:color="auto" w:fill="FFFFFF" w:themeFill="background1"/>
          </w:tcPr>
          <w:p w14:paraId="7FF0E34D" w14:textId="77777777" w:rsidR="00A610A1" w:rsidRPr="008A6232" w:rsidRDefault="00A610A1" w:rsidP="00A55DF5">
            <w:pPr>
              <w:spacing w:before="120" w:line="360" w:lineRule="auto"/>
              <w:rPr>
                <w:b/>
                <w:bCs/>
                <w:sz w:val="16"/>
                <w:szCs w:val="16"/>
              </w:rPr>
            </w:pPr>
            <w:r w:rsidRPr="00404248">
              <w:rPr>
                <w:b/>
                <w:sz w:val="16"/>
                <w:szCs w:val="22"/>
              </w:rPr>
              <w:t>R002</w:t>
            </w:r>
          </w:p>
        </w:tc>
        <w:tc>
          <w:tcPr>
            <w:tcW w:w="4974" w:type="dxa"/>
            <w:tcBorders>
              <w:bottom w:val="single" w:sz="4" w:space="0" w:color="auto"/>
            </w:tcBorders>
            <w:shd w:val="clear" w:color="auto" w:fill="FFFFFF" w:themeFill="background1"/>
          </w:tcPr>
          <w:p w14:paraId="574D091E" w14:textId="77777777" w:rsidR="00A610A1" w:rsidRPr="008A6232" w:rsidRDefault="00A610A1" w:rsidP="00A55DF5">
            <w:pPr>
              <w:spacing w:before="120" w:line="360" w:lineRule="auto"/>
              <w:rPr>
                <w:b/>
                <w:bCs/>
                <w:sz w:val="16"/>
                <w:szCs w:val="16"/>
              </w:rPr>
            </w:pPr>
            <w:r w:rsidRPr="00C95A82">
              <w:rPr>
                <w:b/>
                <w:sz w:val="16"/>
                <w:szCs w:val="22"/>
              </w:rPr>
              <w:t>Jobbe innenfor produktutviklingsmodellen</w:t>
            </w:r>
            <w:r>
              <w:rPr>
                <w:b/>
                <w:bCs/>
                <w:sz w:val="16"/>
                <w:szCs w:val="16"/>
              </w:rPr>
              <w:br/>
            </w:r>
          </w:p>
          <w:p w14:paraId="41639F63" w14:textId="77777777" w:rsidR="00A610A1" w:rsidRPr="008A6232" w:rsidRDefault="00A610A1" w:rsidP="00A55DF5">
            <w:pPr>
              <w:rPr>
                <w:rFonts w:eastAsia="Arial" w:cs="Arial"/>
                <w:sz w:val="16"/>
                <w:szCs w:val="16"/>
              </w:rPr>
            </w:pPr>
            <w:r w:rsidRPr="008A6232">
              <w:rPr>
                <w:rFonts w:eastAsia="Arial" w:cs="Arial"/>
                <w:sz w:val="16"/>
                <w:szCs w:val="16"/>
              </w:rPr>
              <w:t xml:space="preserve">Leverandøren skal </w:t>
            </w:r>
            <w:r>
              <w:rPr>
                <w:rFonts w:eastAsia="Arial" w:cs="Arial"/>
                <w:sz w:val="16"/>
                <w:szCs w:val="16"/>
              </w:rPr>
              <w:t>bidra til</w:t>
            </w:r>
            <w:r w:rsidRPr="008A6232">
              <w:rPr>
                <w:rFonts w:eastAsia="Arial" w:cs="Arial"/>
                <w:sz w:val="16"/>
                <w:szCs w:val="16"/>
              </w:rPr>
              <w:t xml:space="preserve"> at </w:t>
            </w:r>
            <w:r>
              <w:rPr>
                <w:rFonts w:eastAsia="Arial" w:cs="Arial"/>
                <w:sz w:val="16"/>
                <w:szCs w:val="16"/>
              </w:rPr>
              <w:t>vi lykkes med produktmodellen, og tilbudte ressurser skal bidra til dette fra sitt faglige perspektiv.</w:t>
            </w:r>
          </w:p>
          <w:p w14:paraId="25E66A7D" w14:textId="77777777" w:rsidR="00A610A1" w:rsidRDefault="00A610A1" w:rsidP="00A55DF5">
            <w:pPr>
              <w:rPr>
                <w:rFonts w:eastAsia="Arial" w:cs="Arial"/>
                <w:sz w:val="16"/>
                <w:szCs w:val="16"/>
              </w:rPr>
            </w:pPr>
          </w:p>
          <w:p w14:paraId="139008DE" w14:textId="77777777" w:rsidR="00A610A1" w:rsidRPr="0071712D" w:rsidRDefault="00A610A1" w:rsidP="00A55DF5">
            <w:pPr>
              <w:rPr>
                <w:rFonts w:eastAsia="Arial" w:cs="Arial"/>
                <w:sz w:val="16"/>
                <w:szCs w:val="16"/>
              </w:rPr>
            </w:pPr>
            <w:r>
              <w:rPr>
                <w:rFonts w:eastAsia="Arial" w:cs="Arial"/>
                <w:sz w:val="16"/>
                <w:szCs w:val="16"/>
              </w:rPr>
              <w:t>Leverandør skal beskrive hvordan en god produktutviklingsprosess ser ut, og hvordan de kan støtte arbeid i en produktutviklingsmodell.</w:t>
            </w:r>
          </w:p>
          <w:p w14:paraId="17B0DCC1" w14:textId="77777777" w:rsidR="00A610A1" w:rsidRDefault="00A610A1" w:rsidP="00A55DF5">
            <w:pPr>
              <w:rPr>
                <w:rFonts w:eastAsia="Arial" w:cs="Arial"/>
                <w:sz w:val="16"/>
                <w:szCs w:val="16"/>
              </w:rPr>
            </w:pPr>
          </w:p>
          <w:p w14:paraId="7711A31D" w14:textId="77777777" w:rsidR="00A610A1" w:rsidRDefault="00A610A1" w:rsidP="00A55DF5">
            <w:pPr>
              <w:rPr>
                <w:rFonts w:eastAsia="Arial" w:cs="Arial"/>
                <w:sz w:val="16"/>
                <w:szCs w:val="16"/>
              </w:rPr>
            </w:pPr>
            <w:r>
              <w:rPr>
                <w:rFonts w:eastAsia="Arial" w:cs="Arial"/>
                <w:sz w:val="16"/>
                <w:szCs w:val="16"/>
              </w:rPr>
              <w:t>Relevante spørsmål (ikke uttømmende)</w:t>
            </w:r>
          </w:p>
          <w:p w14:paraId="7AAB88EA" w14:textId="77777777" w:rsidR="00A610A1" w:rsidRDefault="00A610A1" w:rsidP="00A55DF5">
            <w:pPr>
              <w:pStyle w:val="Listeavsnitt"/>
              <w:numPr>
                <w:ilvl w:val="0"/>
                <w:numId w:val="28"/>
              </w:numPr>
              <w:rPr>
                <w:rFonts w:eastAsia="Arial" w:cs="Arial"/>
                <w:sz w:val="16"/>
                <w:szCs w:val="16"/>
              </w:rPr>
            </w:pPr>
            <w:r>
              <w:rPr>
                <w:rFonts w:eastAsia="Arial" w:cs="Arial"/>
                <w:sz w:val="16"/>
                <w:szCs w:val="16"/>
              </w:rPr>
              <w:t>Hvilken ledelsesfilosofi/lederstil mener dere er hensiktsmessig?</w:t>
            </w:r>
          </w:p>
          <w:p w14:paraId="21B0831A" w14:textId="77777777" w:rsidR="00A610A1" w:rsidRDefault="00A610A1" w:rsidP="00A55DF5">
            <w:pPr>
              <w:pStyle w:val="Listeavsnitt"/>
              <w:numPr>
                <w:ilvl w:val="0"/>
                <w:numId w:val="28"/>
              </w:numPr>
              <w:rPr>
                <w:rFonts w:eastAsia="Arial" w:cs="Arial"/>
                <w:sz w:val="16"/>
                <w:szCs w:val="16"/>
              </w:rPr>
            </w:pPr>
            <w:r>
              <w:rPr>
                <w:rFonts w:eastAsia="Arial" w:cs="Arial"/>
                <w:sz w:val="16"/>
                <w:szCs w:val="16"/>
              </w:rPr>
              <w:t>Hvordan sikre felles retning (på produktområde og selskapsnivå)?</w:t>
            </w:r>
          </w:p>
          <w:p w14:paraId="0BA24D4C" w14:textId="77777777" w:rsidR="00A610A1" w:rsidRDefault="00A610A1" w:rsidP="00A55DF5">
            <w:pPr>
              <w:pStyle w:val="Listeavsnitt"/>
              <w:numPr>
                <w:ilvl w:val="0"/>
                <w:numId w:val="28"/>
              </w:numPr>
              <w:rPr>
                <w:rFonts w:eastAsia="Arial" w:cs="Arial"/>
                <w:sz w:val="16"/>
                <w:szCs w:val="16"/>
              </w:rPr>
            </w:pPr>
            <w:r>
              <w:rPr>
                <w:rFonts w:eastAsia="Arial" w:cs="Arial"/>
                <w:sz w:val="16"/>
                <w:szCs w:val="16"/>
              </w:rPr>
              <w:t>Hvordan sikre balansen mellom forbedringer/vedlikehold og utforsking/vesentlig fornyelse?</w:t>
            </w:r>
          </w:p>
          <w:p w14:paraId="6C7C0FB5" w14:textId="77777777" w:rsidR="00A610A1" w:rsidRPr="00805D3D" w:rsidRDefault="00A610A1" w:rsidP="00A55DF5">
            <w:pPr>
              <w:pStyle w:val="Listeavsnitt"/>
              <w:numPr>
                <w:ilvl w:val="0"/>
                <w:numId w:val="28"/>
              </w:numPr>
              <w:rPr>
                <w:rFonts w:eastAsia="Arial" w:cs="Arial"/>
                <w:sz w:val="16"/>
                <w:szCs w:val="16"/>
              </w:rPr>
            </w:pPr>
            <w:r>
              <w:rPr>
                <w:rFonts w:eastAsia="Arial" w:cs="Arial"/>
                <w:sz w:val="16"/>
                <w:szCs w:val="16"/>
              </w:rPr>
              <w:t>Hvordan skape gode samarbeid i team og med fag?</w:t>
            </w:r>
          </w:p>
          <w:p w14:paraId="6E738E4F" w14:textId="77777777" w:rsidR="00A610A1" w:rsidRDefault="00A610A1" w:rsidP="00A55DF5">
            <w:pPr>
              <w:rPr>
                <w:rFonts w:eastAsia="Arial" w:cs="Arial"/>
                <w:sz w:val="16"/>
                <w:szCs w:val="16"/>
              </w:rPr>
            </w:pPr>
          </w:p>
          <w:p w14:paraId="62275AC4" w14:textId="77777777" w:rsidR="00A610A1" w:rsidRPr="00337280" w:rsidRDefault="00A610A1" w:rsidP="00A55DF5">
            <w:pPr>
              <w:rPr>
                <w:rFonts w:eastAsia="Arial" w:cs="Arial"/>
                <w:sz w:val="16"/>
                <w:szCs w:val="16"/>
              </w:rPr>
            </w:pPr>
            <w:r>
              <w:rPr>
                <w:rFonts w:eastAsia="Arial" w:cs="Arial"/>
                <w:sz w:val="16"/>
                <w:szCs w:val="16"/>
              </w:rPr>
              <w:t xml:space="preserve">Besvarelsen skal knyttes til faktiske erfaringer, gjerne fra </w:t>
            </w:r>
            <w:proofErr w:type="gramStart"/>
            <w:r>
              <w:rPr>
                <w:rFonts w:eastAsia="Arial" w:cs="Arial"/>
                <w:sz w:val="16"/>
                <w:szCs w:val="16"/>
              </w:rPr>
              <w:t>case</w:t>
            </w:r>
            <w:proofErr w:type="gramEnd"/>
            <w:r>
              <w:rPr>
                <w:rFonts w:eastAsia="Arial" w:cs="Arial"/>
                <w:sz w:val="16"/>
                <w:szCs w:val="16"/>
              </w:rPr>
              <w:t xml:space="preserve"> som tidligere beskrevet. </w:t>
            </w:r>
          </w:p>
          <w:p w14:paraId="1AD20AF7" w14:textId="77777777" w:rsidR="00A610A1" w:rsidRDefault="00A610A1" w:rsidP="00A55DF5">
            <w:pPr>
              <w:rPr>
                <w:rFonts w:eastAsia="Arial" w:cs="Arial"/>
                <w:sz w:val="16"/>
                <w:szCs w:val="16"/>
              </w:rPr>
            </w:pPr>
          </w:p>
          <w:p w14:paraId="06FB5F94" w14:textId="77777777" w:rsidR="00A610A1" w:rsidRPr="00F847F5" w:rsidRDefault="00A610A1" w:rsidP="00A55DF5">
            <w:pPr>
              <w:rPr>
                <w:rFonts w:eastAsia="Arial" w:cs="Arial"/>
                <w:sz w:val="16"/>
                <w:szCs w:val="16"/>
              </w:rPr>
            </w:pPr>
            <w:r>
              <w:rPr>
                <w:rFonts w:eastAsia="Arial" w:cs="Arial"/>
                <w:sz w:val="16"/>
                <w:szCs w:val="16"/>
              </w:rPr>
              <w:t xml:space="preserve">Besvarelsen bedømmes ut ifra oppdragsgivers vurdering av modenhet. </w:t>
            </w:r>
          </w:p>
          <w:p w14:paraId="748E6CEE" w14:textId="77777777" w:rsidR="00A610A1" w:rsidRPr="008A6232" w:rsidRDefault="00A610A1" w:rsidP="00A55DF5">
            <w:pPr>
              <w:rPr>
                <w:color w:val="000000" w:themeColor="text1"/>
                <w:sz w:val="16"/>
                <w:szCs w:val="16"/>
              </w:rPr>
            </w:pPr>
          </w:p>
        </w:tc>
        <w:tc>
          <w:tcPr>
            <w:tcW w:w="1110" w:type="dxa"/>
            <w:tcBorders>
              <w:bottom w:val="single" w:sz="4" w:space="0" w:color="auto"/>
            </w:tcBorders>
            <w:shd w:val="clear" w:color="auto" w:fill="FFFFFF" w:themeFill="background1"/>
          </w:tcPr>
          <w:p w14:paraId="16F5E132" w14:textId="77777777" w:rsidR="00A610A1" w:rsidRPr="008A6232" w:rsidRDefault="00A610A1" w:rsidP="00A55DF5">
            <w:pPr>
              <w:spacing w:before="120" w:line="360" w:lineRule="auto"/>
              <w:rPr>
                <w:b/>
                <w:bCs/>
                <w:sz w:val="16"/>
                <w:szCs w:val="16"/>
              </w:rPr>
            </w:pPr>
            <w:r w:rsidRPr="00681056">
              <w:rPr>
                <w:b/>
                <w:sz w:val="16"/>
                <w:szCs w:val="22"/>
              </w:rPr>
              <w:t>B</w:t>
            </w:r>
          </w:p>
        </w:tc>
        <w:tc>
          <w:tcPr>
            <w:tcW w:w="1746" w:type="dxa"/>
            <w:tcBorders>
              <w:bottom w:val="single" w:sz="4" w:space="0" w:color="auto"/>
            </w:tcBorders>
            <w:shd w:val="clear" w:color="auto" w:fill="FFFFFF" w:themeFill="background1"/>
          </w:tcPr>
          <w:p w14:paraId="71CD0305" w14:textId="77777777" w:rsidR="00A610A1" w:rsidRPr="008A6232" w:rsidRDefault="00A610A1" w:rsidP="00A55DF5">
            <w:pPr>
              <w:rPr>
                <w:sz w:val="16"/>
                <w:szCs w:val="16"/>
                <w:highlight w:val="yellow"/>
              </w:rPr>
            </w:pPr>
          </w:p>
        </w:tc>
      </w:tr>
      <w:tr w:rsidR="00A610A1" w:rsidRPr="008A6232" w14:paraId="0BE4FBB3" w14:textId="77777777" w:rsidTr="00A55DF5">
        <w:trPr>
          <w:trHeight w:val="324"/>
        </w:trPr>
        <w:tc>
          <w:tcPr>
            <w:tcW w:w="8811" w:type="dxa"/>
            <w:gridSpan w:val="4"/>
            <w:shd w:val="clear" w:color="auto" w:fill="D9D9D9" w:themeFill="background1" w:themeFillShade="D9"/>
          </w:tcPr>
          <w:p w14:paraId="6717820C" w14:textId="77777777" w:rsidR="00A610A1" w:rsidRPr="008A6232" w:rsidRDefault="00A610A1" w:rsidP="00A55DF5">
            <w:pPr>
              <w:spacing w:before="120"/>
              <w:rPr>
                <w:b/>
                <w:bCs/>
                <w:i/>
                <w:iCs/>
                <w:sz w:val="16"/>
                <w:szCs w:val="16"/>
              </w:rPr>
            </w:pPr>
            <w:r w:rsidRPr="008A6232">
              <w:rPr>
                <w:b/>
                <w:bCs/>
                <w:i/>
                <w:iCs/>
                <w:sz w:val="16"/>
                <w:szCs w:val="16"/>
              </w:rPr>
              <w:t>Leverandørens besvarelse</w:t>
            </w:r>
          </w:p>
        </w:tc>
      </w:tr>
      <w:tr w:rsidR="00A610A1" w:rsidRPr="008A6232" w14:paraId="020D09CB" w14:textId="77777777" w:rsidTr="00A55DF5">
        <w:trPr>
          <w:trHeight w:val="324"/>
        </w:trPr>
        <w:tc>
          <w:tcPr>
            <w:tcW w:w="8811" w:type="dxa"/>
            <w:gridSpan w:val="4"/>
            <w:shd w:val="clear" w:color="auto" w:fill="FFFFFF" w:themeFill="background1"/>
          </w:tcPr>
          <w:p w14:paraId="6A98C6BC" w14:textId="77777777" w:rsidR="00A610A1" w:rsidRPr="008A6232" w:rsidRDefault="00A610A1" w:rsidP="00A55DF5">
            <w:pPr>
              <w:rPr>
                <w:sz w:val="16"/>
                <w:szCs w:val="16"/>
              </w:rPr>
            </w:pPr>
          </w:p>
        </w:tc>
      </w:tr>
    </w:tbl>
    <w:p w14:paraId="493D6F03" w14:textId="77777777" w:rsidR="00A610A1" w:rsidRDefault="00A610A1" w:rsidP="00A610A1">
      <w:pPr>
        <w:rPr>
          <w:i/>
          <w:color w:val="365F91" w:themeColor="accent1" w:themeShade="BF"/>
          <w:sz w:val="16"/>
          <w:szCs w:val="16"/>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1065"/>
        <w:gridCol w:w="1769"/>
      </w:tblGrid>
      <w:tr w:rsidR="00A610A1" w:rsidRPr="00DB4930" w14:paraId="606B7E55" w14:textId="77777777" w:rsidTr="00A55DF5">
        <w:trPr>
          <w:trHeight w:val="324"/>
        </w:trPr>
        <w:tc>
          <w:tcPr>
            <w:tcW w:w="992" w:type="dxa"/>
            <w:shd w:val="clear" w:color="auto" w:fill="D9D9D9" w:themeFill="background1" w:themeFillShade="D9"/>
            <w:hideMark/>
          </w:tcPr>
          <w:p w14:paraId="54D89DC2" w14:textId="77777777" w:rsidR="00A610A1" w:rsidRPr="00DB4930" w:rsidRDefault="00A610A1" w:rsidP="00A55DF5">
            <w:pPr>
              <w:spacing w:before="120"/>
              <w:rPr>
                <w:b/>
                <w:i/>
                <w:sz w:val="16"/>
                <w:szCs w:val="16"/>
              </w:rPr>
            </w:pPr>
            <w:r w:rsidRPr="00DB4930">
              <w:rPr>
                <w:b/>
                <w:i/>
                <w:sz w:val="16"/>
                <w:szCs w:val="16"/>
              </w:rPr>
              <w:t>Krav-id.</w:t>
            </w:r>
          </w:p>
        </w:tc>
        <w:tc>
          <w:tcPr>
            <w:tcW w:w="5099" w:type="dxa"/>
            <w:shd w:val="clear" w:color="auto" w:fill="D9D9D9" w:themeFill="background1" w:themeFillShade="D9"/>
            <w:hideMark/>
          </w:tcPr>
          <w:p w14:paraId="1528F9E4" w14:textId="77777777" w:rsidR="00A610A1" w:rsidRPr="00DB4930" w:rsidRDefault="00A610A1" w:rsidP="00A55DF5">
            <w:pPr>
              <w:spacing w:before="120"/>
              <w:rPr>
                <w:b/>
                <w:i/>
                <w:sz w:val="16"/>
                <w:szCs w:val="16"/>
              </w:rPr>
            </w:pPr>
            <w:r w:rsidRPr="00DB4930">
              <w:rPr>
                <w:b/>
                <w:i/>
                <w:sz w:val="16"/>
                <w:szCs w:val="16"/>
              </w:rPr>
              <w:t>Kravbeskrivelse</w:t>
            </w:r>
          </w:p>
        </w:tc>
        <w:tc>
          <w:tcPr>
            <w:tcW w:w="1065" w:type="dxa"/>
            <w:shd w:val="clear" w:color="auto" w:fill="D9D9D9" w:themeFill="background1" w:themeFillShade="D9"/>
            <w:hideMark/>
          </w:tcPr>
          <w:p w14:paraId="60074E35" w14:textId="77777777" w:rsidR="00A610A1" w:rsidRPr="00DB4930" w:rsidRDefault="00A610A1" w:rsidP="00A55DF5">
            <w:pPr>
              <w:spacing w:before="120"/>
              <w:rPr>
                <w:b/>
                <w:i/>
                <w:sz w:val="16"/>
                <w:szCs w:val="16"/>
              </w:rPr>
            </w:pPr>
            <w:r w:rsidRPr="00DB4930">
              <w:rPr>
                <w:b/>
                <w:i/>
                <w:sz w:val="16"/>
                <w:szCs w:val="16"/>
              </w:rPr>
              <w:t>Kravtype</w:t>
            </w:r>
          </w:p>
        </w:tc>
        <w:tc>
          <w:tcPr>
            <w:tcW w:w="1769" w:type="dxa"/>
            <w:shd w:val="clear" w:color="auto" w:fill="D9D9D9" w:themeFill="background1" w:themeFillShade="D9"/>
            <w:hideMark/>
          </w:tcPr>
          <w:p w14:paraId="135031CE" w14:textId="77777777" w:rsidR="00A610A1" w:rsidRPr="00DB4930" w:rsidRDefault="00A610A1" w:rsidP="00A55DF5">
            <w:pPr>
              <w:spacing w:before="120"/>
              <w:rPr>
                <w:b/>
                <w:i/>
                <w:sz w:val="16"/>
                <w:szCs w:val="16"/>
              </w:rPr>
            </w:pPr>
            <w:r w:rsidRPr="00DB4930">
              <w:rPr>
                <w:b/>
                <w:i/>
                <w:sz w:val="16"/>
                <w:szCs w:val="16"/>
              </w:rPr>
              <w:t>Kravoppfyllelse</w:t>
            </w:r>
          </w:p>
          <w:p w14:paraId="06936A8E" w14:textId="77777777" w:rsidR="00A610A1" w:rsidRPr="00DB4930" w:rsidRDefault="00A610A1" w:rsidP="00A55DF5">
            <w:pPr>
              <w:spacing w:before="120"/>
              <w:rPr>
                <w:b/>
                <w:i/>
                <w:sz w:val="16"/>
                <w:szCs w:val="16"/>
              </w:rPr>
            </w:pPr>
            <w:r w:rsidRPr="00DB4930">
              <w:rPr>
                <w:b/>
                <w:i/>
                <w:sz w:val="16"/>
                <w:szCs w:val="16"/>
              </w:rPr>
              <w:t>JA</w:t>
            </w:r>
            <w:r>
              <w:rPr>
                <w:b/>
                <w:i/>
                <w:sz w:val="16"/>
                <w:szCs w:val="16"/>
              </w:rPr>
              <w:t xml:space="preserve"> </w:t>
            </w:r>
            <w:r w:rsidRPr="00DB4930">
              <w:rPr>
                <w:b/>
                <w:i/>
                <w:sz w:val="16"/>
                <w:szCs w:val="16"/>
              </w:rPr>
              <w:t>/</w:t>
            </w:r>
            <w:r>
              <w:rPr>
                <w:b/>
                <w:i/>
                <w:sz w:val="16"/>
                <w:szCs w:val="16"/>
              </w:rPr>
              <w:t xml:space="preserve"> </w:t>
            </w:r>
            <w:r w:rsidRPr="00DB4930">
              <w:rPr>
                <w:b/>
                <w:i/>
                <w:sz w:val="16"/>
                <w:szCs w:val="16"/>
              </w:rPr>
              <w:t>NE</w:t>
            </w:r>
            <w:r>
              <w:rPr>
                <w:b/>
                <w:i/>
                <w:sz w:val="16"/>
                <w:szCs w:val="16"/>
              </w:rPr>
              <w:t>I</w:t>
            </w:r>
          </w:p>
        </w:tc>
      </w:tr>
      <w:tr w:rsidR="00A610A1" w:rsidRPr="00DB4930" w14:paraId="6E4F4649" w14:textId="77777777" w:rsidTr="00A55DF5">
        <w:trPr>
          <w:trHeight w:val="324"/>
        </w:trPr>
        <w:tc>
          <w:tcPr>
            <w:tcW w:w="992" w:type="dxa"/>
            <w:tcBorders>
              <w:bottom w:val="single" w:sz="4" w:space="0" w:color="auto"/>
            </w:tcBorders>
            <w:shd w:val="clear" w:color="auto" w:fill="FFFFFF" w:themeFill="background1"/>
          </w:tcPr>
          <w:p w14:paraId="16DA7E4A" w14:textId="77777777" w:rsidR="00A610A1" w:rsidRPr="00DB4930" w:rsidRDefault="00A610A1" w:rsidP="00A55DF5">
            <w:pPr>
              <w:spacing w:before="120" w:line="360" w:lineRule="auto"/>
              <w:rPr>
                <w:b/>
                <w:bCs/>
                <w:sz w:val="16"/>
                <w:szCs w:val="16"/>
              </w:rPr>
            </w:pPr>
            <w:r w:rsidRPr="00404248">
              <w:rPr>
                <w:b/>
                <w:sz w:val="16"/>
                <w:szCs w:val="22"/>
              </w:rPr>
              <w:t>R00</w:t>
            </w:r>
            <w:r>
              <w:rPr>
                <w:b/>
                <w:sz w:val="16"/>
                <w:szCs w:val="22"/>
              </w:rPr>
              <w:t>3</w:t>
            </w:r>
          </w:p>
        </w:tc>
        <w:tc>
          <w:tcPr>
            <w:tcW w:w="5099" w:type="dxa"/>
            <w:tcBorders>
              <w:bottom w:val="single" w:sz="4" w:space="0" w:color="auto"/>
            </w:tcBorders>
            <w:shd w:val="clear" w:color="auto" w:fill="FFFFFF" w:themeFill="background1"/>
          </w:tcPr>
          <w:p w14:paraId="572B9694" w14:textId="77777777" w:rsidR="00A610A1" w:rsidRPr="00C95A82" w:rsidRDefault="00A610A1" w:rsidP="00A55DF5">
            <w:pPr>
              <w:spacing w:before="120" w:line="360" w:lineRule="auto"/>
              <w:rPr>
                <w:b/>
                <w:sz w:val="16"/>
                <w:szCs w:val="22"/>
              </w:rPr>
            </w:pPr>
            <w:r w:rsidRPr="00C95A82">
              <w:rPr>
                <w:b/>
                <w:sz w:val="16"/>
                <w:szCs w:val="22"/>
              </w:rPr>
              <w:t>Tilgjengelighet fra oppstart</w:t>
            </w:r>
            <w:r>
              <w:rPr>
                <w:b/>
                <w:sz w:val="16"/>
                <w:szCs w:val="22"/>
              </w:rPr>
              <w:t xml:space="preserve"> – minimum antall ressurser</w:t>
            </w:r>
          </w:p>
          <w:p w14:paraId="3E3C805C" w14:textId="77777777" w:rsidR="00A610A1" w:rsidRDefault="00A610A1" w:rsidP="00A55DF5">
            <w:pPr>
              <w:spacing w:before="120"/>
              <w:rPr>
                <w:rFonts w:eastAsia="Arial" w:cs="Arial"/>
                <w:color w:val="000000" w:themeColor="text1"/>
                <w:sz w:val="16"/>
                <w:szCs w:val="16"/>
              </w:rPr>
            </w:pPr>
            <w:r>
              <w:rPr>
                <w:rFonts w:eastAsia="Arial" w:cs="Arial"/>
                <w:color w:val="000000" w:themeColor="text1"/>
                <w:sz w:val="16"/>
                <w:szCs w:val="16"/>
              </w:rPr>
              <w:t xml:space="preserve">Oppdragsgiver skal ha ressurser tilgjengelig fra avtalens start, i henhold til Norsk Tippings minimumsbehov. </w:t>
            </w:r>
          </w:p>
          <w:p w14:paraId="32152609" w14:textId="77777777" w:rsidR="00A610A1" w:rsidRDefault="00A610A1" w:rsidP="00A55DF5">
            <w:pPr>
              <w:spacing w:before="120"/>
              <w:rPr>
                <w:rFonts w:eastAsia="Arial" w:cs="Arial"/>
                <w:color w:val="000000" w:themeColor="text1"/>
                <w:sz w:val="16"/>
                <w:szCs w:val="16"/>
              </w:rPr>
            </w:pPr>
            <w:r>
              <w:rPr>
                <w:rFonts w:eastAsia="Arial" w:cs="Arial"/>
                <w:color w:val="000000" w:themeColor="text1"/>
                <w:sz w:val="16"/>
                <w:szCs w:val="16"/>
              </w:rPr>
              <w:t>Dagens behov dekkes i sin helhet slik:</w:t>
            </w:r>
          </w:p>
          <w:p w14:paraId="7060EE39" w14:textId="77777777" w:rsidR="00A610A1" w:rsidRDefault="00A610A1" w:rsidP="00A55DF5">
            <w:pPr>
              <w:pStyle w:val="Listeavsnitt"/>
              <w:numPr>
                <w:ilvl w:val="0"/>
                <w:numId w:val="27"/>
              </w:numPr>
              <w:spacing w:before="120"/>
              <w:rPr>
                <w:rFonts w:eastAsia="Arial" w:cs="Arial"/>
                <w:color w:val="000000" w:themeColor="text1"/>
                <w:sz w:val="16"/>
                <w:szCs w:val="16"/>
              </w:rPr>
            </w:pPr>
            <w:r>
              <w:rPr>
                <w:rFonts w:eastAsia="Arial" w:cs="Arial"/>
                <w:color w:val="000000" w:themeColor="text1"/>
                <w:sz w:val="16"/>
                <w:szCs w:val="16"/>
              </w:rPr>
              <w:t xml:space="preserve">6 </w:t>
            </w:r>
            <w:proofErr w:type="spellStart"/>
            <w:r>
              <w:rPr>
                <w:rFonts w:eastAsia="Arial" w:cs="Arial"/>
                <w:color w:val="000000" w:themeColor="text1"/>
                <w:sz w:val="16"/>
                <w:szCs w:val="16"/>
              </w:rPr>
              <w:t>stk</w:t>
            </w:r>
            <w:proofErr w:type="spellEnd"/>
            <w:r>
              <w:rPr>
                <w:rFonts w:eastAsia="Arial" w:cs="Arial"/>
                <w:color w:val="000000" w:themeColor="text1"/>
                <w:sz w:val="16"/>
                <w:szCs w:val="16"/>
              </w:rPr>
              <w:t xml:space="preserve"> iOS-utviklere</w:t>
            </w:r>
          </w:p>
          <w:p w14:paraId="51A0016F" w14:textId="77777777" w:rsidR="00A610A1" w:rsidRDefault="00A610A1" w:rsidP="00A55DF5">
            <w:pPr>
              <w:pStyle w:val="Listeavsnitt"/>
              <w:numPr>
                <w:ilvl w:val="0"/>
                <w:numId w:val="27"/>
              </w:numPr>
              <w:spacing w:before="120"/>
              <w:rPr>
                <w:rFonts w:eastAsia="Arial" w:cs="Arial"/>
                <w:color w:val="000000" w:themeColor="text1"/>
                <w:sz w:val="16"/>
                <w:szCs w:val="16"/>
              </w:rPr>
            </w:pPr>
            <w:r>
              <w:rPr>
                <w:rFonts w:eastAsia="Arial" w:cs="Arial"/>
                <w:color w:val="000000" w:themeColor="text1"/>
                <w:sz w:val="16"/>
                <w:szCs w:val="16"/>
              </w:rPr>
              <w:lastRenderedPageBreak/>
              <w:t>6 stk. Android-utviklere</w:t>
            </w:r>
          </w:p>
          <w:p w14:paraId="0263DB91" w14:textId="77777777" w:rsidR="00A610A1" w:rsidRDefault="00A610A1" w:rsidP="00A55DF5">
            <w:pPr>
              <w:pStyle w:val="Listeavsnitt"/>
              <w:numPr>
                <w:ilvl w:val="0"/>
                <w:numId w:val="27"/>
              </w:numPr>
              <w:spacing w:before="120"/>
              <w:rPr>
                <w:rFonts w:eastAsia="Arial" w:cs="Arial"/>
                <w:color w:val="000000" w:themeColor="text1"/>
                <w:sz w:val="16"/>
                <w:szCs w:val="16"/>
              </w:rPr>
            </w:pPr>
            <w:r>
              <w:rPr>
                <w:rFonts w:eastAsia="Arial" w:cs="Arial"/>
                <w:color w:val="000000" w:themeColor="text1"/>
                <w:sz w:val="16"/>
                <w:szCs w:val="16"/>
              </w:rPr>
              <w:t>2 stk. UX/UI-designere</w:t>
            </w:r>
          </w:p>
          <w:p w14:paraId="4BEAEDCA" w14:textId="77777777" w:rsidR="00A610A1" w:rsidRDefault="00A610A1" w:rsidP="00A55DF5">
            <w:pPr>
              <w:pStyle w:val="Listeavsnitt"/>
              <w:numPr>
                <w:ilvl w:val="0"/>
                <w:numId w:val="27"/>
              </w:numPr>
              <w:spacing w:before="120"/>
              <w:rPr>
                <w:rFonts w:eastAsia="Arial" w:cs="Arial"/>
                <w:color w:val="000000" w:themeColor="text1"/>
                <w:sz w:val="16"/>
                <w:szCs w:val="16"/>
              </w:rPr>
            </w:pPr>
            <w:r>
              <w:rPr>
                <w:rFonts w:eastAsia="Arial" w:cs="Arial"/>
                <w:color w:val="000000" w:themeColor="text1"/>
                <w:sz w:val="16"/>
                <w:szCs w:val="16"/>
              </w:rPr>
              <w:t>3 stk. Testressurser</w:t>
            </w:r>
          </w:p>
          <w:p w14:paraId="0EB14D5B" w14:textId="77777777" w:rsidR="00A610A1" w:rsidRDefault="00A610A1" w:rsidP="00A55DF5">
            <w:pPr>
              <w:pStyle w:val="Listeavsnitt"/>
              <w:numPr>
                <w:ilvl w:val="0"/>
                <w:numId w:val="27"/>
              </w:numPr>
              <w:spacing w:before="120"/>
              <w:rPr>
                <w:rFonts w:eastAsia="Arial" w:cs="Arial"/>
                <w:color w:val="000000" w:themeColor="text1"/>
                <w:sz w:val="16"/>
                <w:szCs w:val="16"/>
              </w:rPr>
            </w:pPr>
            <w:r>
              <w:rPr>
                <w:rFonts w:eastAsia="Arial" w:cs="Arial"/>
                <w:color w:val="000000" w:themeColor="text1"/>
                <w:sz w:val="16"/>
                <w:szCs w:val="16"/>
              </w:rPr>
              <w:t>1 stk. Lagleder/</w:t>
            </w:r>
            <w:proofErr w:type="spellStart"/>
            <w:r>
              <w:rPr>
                <w:rFonts w:eastAsia="Arial" w:cs="Arial"/>
                <w:color w:val="000000" w:themeColor="text1"/>
                <w:sz w:val="16"/>
                <w:szCs w:val="16"/>
              </w:rPr>
              <w:t>release</w:t>
            </w:r>
            <w:proofErr w:type="spellEnd"/>
            <w:r>
              <w:rPr>
                <w:rFonts w:eastAsia="Arial" w:cs="Arial"/>
                <w:color w:val="000000" w:themeColor="text1"/>
                <w:sz w:val="16"/>
                <w:szCs w:val="16"/>
              </w:rPr>
              <w:t>-koordinator</w:t>
            </w:r>
          </w:p>
          <w:p w14:paraId="42F166E9" w14:textId="77777777" w:rsidR="00A610A1" w:rsidRDefault="00A610A1" w:rsidP="00A55DF5">
            <w:pPr>
              <w:spacing w:before="120"/>
              <w:rPr>
                <w:rFonts w:eastAsia="Arial" w:cs="Arial"/>
                <w:color w:val="000000" w:themeColor="text1"/>
                <w:sz w:val="16"/>
                <w:szCs w:val="16"/>
              </w:rPr>
            </w:pPr>
            <w:r>
              <w:rPr>
                <w:rFonts w:eastAsia="Arial" w:cs="Arial"/>
                <w:color w:val="000000" w:themeColor="text1"/>
                <w:sz w:val="16"/>
                <w:szCs w:val="16"/>
              </w:rPr>
              <w:t xml:space="preserve">I ny avtale vil dette utgjøre 18 personer fordelt på to leverandører – Parallelle rammeavtalepartnere. </w:t>
            </w:r>
          </w:p>
          <w:p w14:paraId="4205E418" w14:textId="77777777" w:rsidR="00A610A1" w:rsidRDefault="00A610A1" w:rsidP="00A55DF5">
            <w:pPr>
              <w:spacing w:before="120"/>
              <w:rPr>
                <w:rFonts w:eastAsia="Arial" w:cs="Arial"/>
                <w:color w:val="000000" w:themeColor="text1"/>
                <w:sz w:val="16"/>
                <w:szCs w:val="16"/>
              </w:rPr>
            </w:pPr>
            <w:r>
              <w:rPr>
                <w:rFonts w:eastAsia="Arial" w:cs="Arial"/>
                <w:color w:val="000000" w:themeColor="text1"/>
                <w:sz w:val="16"/>
                <w:szCs w:val="16"/>
              </w:rPr>
              <w:t xml:space="preserve">Vi ber derfor at leverandøren bekrefte at de kan stille med 6 tilgjengelige ressurser, som et minimum ved oppstart av avtalen. </w:t>
            </w:r>
          </w:p>
          <w:p w14:paraId="770C3253" w14:textId="77777777" w:rsidR="00A610A1" w:rsidRDefault="00A610A1" w:rsidP="00A55DF5">
            <w:pPr>
              <w:spacing w:before="120"/>
              <w:rPr>
                <w:rFonts w:eastAsia="Arial" w:cs="Arial"/>
                <w:color w:val="000000" w:themeColor="text1"/>
                <w:sz w:val="16"/>
                <w:szCs w:val="16"/>
              </w:rPr>
            </w:pPr>
            <w:r>
              <w:rPr>
                <w:rFonts w:eastAsia="Arial" w:cs="Arial"/>
                <w:color w:val="000000" w:themeColor="text1"/>
                <w:sz w:val="16"/>
                <w:szCs w:val="16"/>
              </w:rPr>
              <w:t>Norsk Tipping forbeholder seg retten til å fordele roller basert på hvilken plass i konkurransen leverandørene får, samt kompetanse.</w:t>
            </w:r>
          </w:p>
          <w:p w14:paraId="29F3908A" w14:textId="77777777" w:rsidR="00A610A1" w:rsidRDefault="00A610A1" w:rsidP="00A55DF5">
            <w:pPr>
              <w:spacing w:before="120"/>
              <w:rPr>
                <w:rFonts w:eastAsia="Arial" w:cs="Arial"/>
                <w:color w:val="000000" w:themeColor="text1"/>
                <w:sz w:val="16"/>
                <w:szCs w:val="16"/>
              </w:rPr>
            </w:pPr>
          </w:p>
          <w:p w14:paraId="7FFCD7AB" w14:textId="77777777" w:rsidR="00A610A1" w:rsidRDefault="00A610A1" w:rsidP="00A55DF5">
            <w:pPr>
              <w:spacing w:before="120"/>
              <w:rPr>
                <w:rFonts w:eastAsia="Arial" w:cs="Arial"/>
                <w:color w:val="000000" w:themeColor="text1"/>
                <w:sz w:val="16"/>
                <w:szCs w:val="16"/>
              </w:rPr>
            </w:pPr>
            <w:r w:rsidRPr="00DB4930">
              <w:rPr>
                <w:rFonts w:eastAsia="Arial" w:cs="Arial"/>
                <w:color w:val="000000" w:themeColor="text1"/>
                <w:sz w:val="16"/>
                <w:szCs w:val="16"/>
              </w:rPr>
              <w:t xml:space="preserve">Leverandøren skal besvare kravoppfyllelsen med </w:t>
            </w:r>
            <w:r>
              <w:rPr>
                <w:rFonts w:eastAsia="Arial" w:cs="Arial"/>
                <w:color w:val="000000" w:themeColor="text1"/>
                <w:sz w:val="16"/>
                <w:szCs w:val="16"/>
              </w:rPr>
              <w:t>«</w:t>
            </w:r>
            <w:r w:rsidRPr="00DB4930">
              <w:rPr>
                <w:rFonts w:eastAsia="Arial" w:cs="Arial"/>
                <w:color w:val="000000" w:themeColor="text1"/>
                <w:sz w:val="16"/>
                <w:szCs w:val="16"/>
              </w:rPr>
              <w:t>Ja eller Nei</w:t>
            </w:r>
            <w:r>
              <w:rPr>
                <w:rFonts w:eastAsia="Arial" w:cs="Arial"/>
                <w:color w:val="000000" w:themeColor="text1"/>
                <w:sz w:val="16"/>
                <w:szCs w:val="16"/>
              </w:rPr>
              <w:t>»</w:t>
            </w:r>
            <w:r w:rsidRPr="00DB4930">
              <w:rPr>
                <w:rFonts w:eastAsia="Arial" w:cs="Arial"/>
                <w:color w:val="000000" w:themeColor="text1"/>
                <w:sz w:val="16"/>
                <w:szCs w:val="16"/>
              </w:rPr>
              <w:t>.</w:t>
            </w:r>
          </w:p>
          <w:p w14:paraId="21EABDA6" w14:textId="77777777" w:rsidR="00A610A1" w:rsidRPr="000844AE" w:rsidRDefault="00A610A1" w:rsidP="00A55DF5">
            <w:pPr>
              <w:spacing w:before="120"/>
              <w:rPr>
                <w:rFonts w:eastAsia="Arial" w:cs="Arial"/>
                <w:color w:val="000000" w:themeColor="text1"/>
                <w:sz w:val="16"/>
                <w:szCs w:val="16"/>
              </w:rPr>
            </w:pPr>
          </w:p>
        </w:tc>
        <w:tc>
          <w:tcPr>
            <w:tcW w:w="1065" w:type="dxa"/>
            <w:tcBorders>
              <w:bottom w:val="single" w:sz="4" w:space="0" w:color="auto"/>
            </w:tcBorders>
            <w:shd w:val="clear" w:color="auto" w:fill="FFFFFF" w:themeFill="background1"/>
          </w:tcPr>
          <w:p w14:paraId="457A4CF7" w14:textId="77777777" w:rsidR="00A610A1" w:rsidRPr="00DB4930" w:rsidRDefault="00A610A1" w:rsidP="00A55DF5">
            <w:pPr>
              <w:spacing w:before="120" w:line="360" w:lineRule="auto"/>
              <w:rPr>
                <w:b/>
                <w:bCs/>
                <w:sz w:val="16"/>
                <w:szCs w:val="16"/>
              </w:rPr>
            </w:pPr>
            <w:r>
              <w:rPr>
                <w:b/>
                <w:bCs/>
                <w:sz w:val="16"/>
                <w:szCs w:val="16"/>
              </w:rPr>
              <w:lastRenderedPageBreak/>
              <w:t>A</w:t>
            </w:r>
          </w:p>
        </w:tc>
        <w:tc>
          <w:tcPr>
            <w:tcW w:w="1769" w:type="dxa"/>
            <w:tcBorders>
              <w:bottom w:val="single" w:sz="4" w:space="0" w:color="auto"/>
            </w:tcBorders>
            <w:shd w:val="clear" w:color="auto" w:fill="FFFFFF" w:themeFill="background1"/>
          </w:tcPr>
          <w:p w14:paraId="7FE77A64" w14:textId="77777777" w:rsidR="00A610A1" w:rsidRPr="00DB4930" w:rsidRDefault="00A610A1" w:rsidP="00A55DF5">
            <w:pPr>
              <w:rPr>
                <w:sz w:val="16"/>
                <w:szCs w:val="16"/>
                <w:highlight w:val="yellow"/>
              </w:rPr>
            </w:pPr>
          </w:p>
        </w:tc>
      </w:tr>
    </w:tbl>
    <w:p w14:paraId="72485760" w14:textId="77777777" w:rsidR="00A610A1" w:rsidRDefault="00A610A1" w:rsidP="00A610A1">
      <w:pPr>
        <w:rPr>
          <w:i/>
          <w:color w:val="365F91" w:themeColor="accent1" w:themeShade="BF"/>
          <w:sz w:val="16"/>
          <w:szCs w:val="16"/>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1125"/>
        <w:gridCol w:w="1709"/>
      </w:tblGrid>
      <w:tr w:rsidR="00A610A1" w:rsidRPr="00DB4930" w14:paraId="750D2399" w14:textId="77777777" w:rsidTr="00A55DF5">
        <w:trPr>
          <w:trHeight w:val="324"/>
        </w:trPr>
        <w:tc>
          <w:tcPr>
            <w:tcW w:w="992" w:type="dxa"/>
            <w:shd w:val="clear" w:color="auto" w:fill="D9D9D9" w:themeFill="background1" w:themeFillShade="D9"/>
            <w:hideMark/>
          </w:tcPr>
          <w:p w14:paraId="5C4CFDA0" w14:textId="77777777" w:rsidR="00A610A1" w:rsidRPr="00DB4930" w:rsidRDefault="00A610A1" w:rsidP="00A55DF5">
            <w:pPr>
              <w:spacing w:before="120"/>
              <w:rPr>
                <w:b/>
                <w:i/>
                <w:sz w:val="16"/>
                <w:szCs w:val="16"/>
              </w:rPr>
            </w:pPr>
            <w:r w:rsidRPr="00DB4930">
              <w:rPr>
                <w:b/>
                <w:i/>
                <w:sz w:val="16"/>
                <w:szCs w:val="16"/>
              </w:rPr>
              <w:t>Krav-id.</w:t>
            </w:r>
          </w:p>
        </w:tc>
        <w:tc>
          <w:tcPr>
            <w:tcW w:w="5099" w:type="dxa"/>
            <w:shd w:val="clear" w:color="auto" w:fill="D9D9D9" w:themeFill="background1" w:themeFillShade="D9"/>
            <w:hideMark/>
          </w:tcPr>
          <w:p w14:paraId="10AAD7CB" w14:textId="77777777" w:rsidR="00A610A1" w:rsidRPr="00DB4930" w:rsidRDefault="00A610A1" w:rsidP="00A55DF5">
            <w:pPr>
              <w:spacing w:before="120"/>
              <w:rPr>
                <w:b/>
                <w:i/>
                <w:sz w:val="16"/>
                <w:szCs w:val="16"/>
              </w:rPr>
            </w:pPr>
            <w:r w:rsidRPr="00DB4930">
              <w:rPr>
                <w:b/>
                <w:i/>
                <w:sz w:val="16"/>
                <w:szCs w:val="16"/>
              </w:rPr>
              <w:t>Kravbeskrivelse</w:t>
            </w:r>
          </w:p>
        </w:tc>
        <w:tc>
          <w:tcPr>
            <w:tcW w:w="1125" w:type="dxa"/>
            <w:shd w:val="clear" w:color="auto" w:fill="D9D9D9" w:themeFill="background1" w:themeFillShade="D9"/>
            <w:hideMark/>
          </w:tcPr>
          <w:p w14:paraId="0525331C" w14:textId="77777777" w:rsidR="00A610A1" w:rsidRPr="00DB4930" w:rsidRDefault="00A610A1" w:rsidP="00A55DF5">
            <w:pPr>
              <w:spacing w:before="120"/>
              <w:rPr>
                <w:b/>
                <w:i/>
                <w:sz w:val="16"/>
                <w:szCs w:val="16"/>
              </w:rPr>
            </w:pPr>
            <w:r w:rsidRPr="00DB4930">
              <w:rPr>
                <w:b/>
                <w:i/>
                <w:sz w:val="16"/>
                <w:szCs w:val="16"/>
              </w:rPr>
              <w:t>Kravtype</w:t>
            </w:r>
          </w:p>
        </w:tc>
        <w:tc>
          <w:tcPr>
            <w:tcW w:w="1709" w:type="dxa"/>
            <w:shd w:val="clear" w:color="auto" w:fill="D9D9D9" w:themeFill="background1" w:themeFillShade="D9"/>
            <w:hideMark/>
          </w:tcPr>
          <w:p w14:paraId="7F265AA9" w14:textId="77777777" w:rsidR="00A610A1" w:rsidRPr="00DB4930" w:rsidRDefault="00A610A1" w:rsidP="00A55DF5">
            <w:pPr>
              <w:spacing w:before="120"/>
              <w:rPr>
                <w:b/>
                <w:i/>
                <w:sz w:val="16"/>
                <w:szCs w:val="16"/>
              </w:rPr>
            </w:pPr>
            <w:r w:rsidRPr="00DB4930">
              <w:rPr>
                <w:b/>
                <w:i/>
                <w:sz w:val="16"/>
                <w:szCs w:val="16"/>
              </w:rPr>
              <w:t>Kravoppfyllelse</w:t>
            </w:r>
          </w:p>
          <w:p w14:paraId="7D710D03" w14:textId="77777777" w:rsidR="00A610A1" w:rsidRPr="00DB4930" w:rsidRDefault="00A610A1" w:rsidP="00A55DF5">
            <w:pPr>
              <w:spacing w:before="120"/>
              <w:rPr>
                <w:b/>
                <w:i/>
                <w:sz w:val="16"/>
                <w:szCs w:val="16"/>
              </w:rPr>
            </w:pPr>
            <w:r w:rsidRPr="00DB4930">
              <w:rPr>
                <w:b/>
                <w:i/>
                <w:sz w:val="16"/>
                <w:szCs w:val="16"/>
              </w:rPr>
              <w:t>JA/NEI/DELVIS</w:t>
            </w:r>
          </w:p>
        </w:tc>
      </w:tr>
      <w:tr w:rsidR="00A610A1" w:rsidRPr="00DB4930" w14:paraId="34B121D3" w14:textId="77777777" w:rsidTr="00A55DF5">
        <w:trPr>
          <w:trHeight w:val="324"/>
        </w:trPr>
        <w:tc>
          <w:tcPr>
            <w:tcW w:w="992" w:type="dxa"/>
            <w:tcBorders>
              <w:bottom w:val="single" w:sz="4" w:space="0" w:color="auto"/>
            </w:tcBorders>
            <w:shd w:val="clear" w:color="auto" w:fill="FFFFFF" w:themeFill="background1"/>
          </w:tcPr>
          <w:p w14:paraId="141B99FF" w14:textId="77777777" w:rsidR="00A610A1" w:rsidRPr="00DB4930" w:rsidRDefault="00A610A1" w:rsidP="00A55DF5">
            <w:pPr>
              <w:spacing w:before="120" w:line="360" w:lineRule="auto"/>
              <w:rPr>
                <w:b/>
                <w:bCs/>
                <w:sz w:val="16"/>
                <w:szCs w:val="16"/>
              </w:rPr>
            </w:pPr>
            <w:r w:rsidRPr="00404248">
              <w:rPr>
                <w:b/>
                <w:sz w:val="16"/>
                <w:szCs w:val="22"/>
              </w:rPr>
              <w:t>R00</w:t>
            </w:r>
            <w:r>
              <w:rPr>
                <w:b/>
                <w:sz w:val="16"/>
                <w:szCs w:val="22"/>
              </w:rPr>
              <w:t>4</w:t>
            </w:r>
          </w:p>
        </w:tc>
        <w:tc>
          <w:tcPr>
            <w:tcW w:w="5099" w:type="dxa"/>
            <w:tcBorders>
              <w:bottom w:val="single" w:sz="4" w:space="0" w:color="auto"/>
            </w:tcBorders>
            <w:shd w:val="clear" w:color="auto" w:fill="FFFFFF" w:themeFill="background1"/>
          </w:tcPr>
          <w:p w14:paraId="01EF9765" w14:textId="77777777" w:rsidR="00A610A1" w:rsidRPr="00C95A82" w:rsidRDefault="00A610A1" w:rsidP="00A55DF5">
            <w:pPr>
              <w:spacing w:before="120" w:line="360" w:lineRule="auto"/>
              <w:rPr>
                <w:b/>
                <w:sz w:val="16"/>
                <w:szCs w:val="22"/>
              </w:rPr>
            </w:pPr>
            <w:r w:rsidRPr="00C95A82">
              <w:rPr>
                <w:b/>
                <w:sz w:val="16"/>
                <w:szCs w:val="22"/>
              </w:rPr>
              <w:t>Kapasitet i avtaleperioden</w:t>
            </w:r>
          </w:p>
          <w:p w14:paraId="5F8FA34E" w14:textId="77777777" w:rsidR="00A610A1" w:rsidRPr="00DB4930" w:rsidRDefault="00A610A1" w:rsidP="00A55DF5">
            <w:pPr>
              <w:rPr>
                <w:sz w:val="16"/>
                <w:szCs w:val="16"/>
              </w:rPr>
            </w:pPr>
          </w:p>
          <w:p w14:paraId="2478C839" w14:textId="77777777" w:rsidR="00A610A1" w:rsidRPr="00DB4930" w:rsidRDefault="00A610A1" w:rsidP="00A55DF5">
            <w:pPr>
              <w:rPr>
                <w:sz w:val="16"/>
                <w:szCs w:val="16"/>
              </w:rPr>
            </w:pPr>
            <w:r w:rsidRPr="00DB4930">
              <w:rPr>
                <w:sz w:val="16"/>
                <w:szCs w:val="16"/>
              </w:rPr>
              <w:t xml:space="preserve">Leverandør skal fra </w:t>
            </w:r>
            <w:r>
              <w:rPr>
                <w:sz w:val="16"/>
                <w:szCs w:val="16"/>
              </w:rPr>
              <w:t>oppstart av avtalen</w:t>
            </w:r>
            <w:r w:rsidRPr="00563ECD">
              <w:rPr>
                <w:sz w:val="16"/>
                <w:szCs w:val="16"/>
              </w:rPr>
              <w:t xml:space="preserve"> bidra med en minimumsbemanning.</w:t>
            </w:r>
            <w:r w:rsidRPr="00DB4930">
              <w:rPr>
                <w:sz w:val="16"/>
                <w:szCs w:val="16"/>
              </w:rPr>
              <w:t xml:space="preserve"> Videre må leverandør evne å skalere </w:t>
            </w:r>
            <w:r>
              <w:rPr>
                <w:sz w:val="16"/>
                <w:szCs w:val="16"/>
              </w:rPr>
              <w:t>opp og ned</w:t>
            </w:r>
            <w:r w:rsidRPr="00563ECD">
              <w:rPr>
                <w:sz w:val="16"/>
                <w:szCs w:val="16"/>
              </w:rPr>
              <w:t xml:space="preserve"> </w:t>
            </w:r>
            <w:r w:rsidRPr="00DB4930">
              <w:rPr>
                <w:sz w:val="16"/>
                <w:szCs w:val="16"/>
              </w:rPr>
              <w:t xml:space="preserve">innen spesifiserte </w:t>
            </w:r>
            <w:r w:rsidRPr="00563ECD">
              <w:rPr>
                <w:sz w:val="16"/>
                <w:szCs w:val="16"/>
              </w:rPr>
              <w:t>kompetanseområde</w:t>
            </w:r>
            <w:r>
              <w:rPr>
                <w:sz w:val="16"/>
                <w:szCs w:val="16"/>
              </w:rPr>
              <w:t>, basert på oppdragsgivers behov</w:t>
            </w:r>
            <w:r w:rsidRPr="00563ECD">
              <w:rPr>
                <w:sz w:val="16"/>
                <w:szCs w:val="16"/>
              </w:rPr>
              <w:t>.</w:t>
            </w:r>
            <w:r w:rsidRPr="00DB4930">
              <w:rPr>
                <w:sz w:val="16"/>
                <w:szCs w:val="16"/>
              </w:rPr>
              <w:t xml:space="preserve"> </w:t>
            </w:r>
            <w:r>
              <w:rPr>
                <w:sz w:val="16"/>
                <w:szCs w:val="16"/>
              </w:rPr>
              <w:t xml:space="preserve">Dynamikken er reell, basert på valgte løsninger for å nå ambisjonen om å bli </w:t>
            </w:r>
            <w:proofErr w:type="gramStart"/>
            <w:r>
              <w:rPr>
                <w:sz w:val="16"/>
                <w:szCs w:val="16"/>
              </w:rPr>
              <w:t>mer robust</w:t>
            </w:r>
            <w:proofErr w:type="gramEnd"/>
            <w:r>
              <w:rPr>
                <w:sz w:val="16"/>
                <w:szCs w:val="16"/>
              </w:rPr>
              <w:t>,</w:t>
            </w:r>
            <w:r w:rsidRPr="00DB4930">
              <w:rPr>
                <w:sz w:val="16"/>
                <w:szCs w:val="16"/>
              </w:rPr>
              <w:t xml:space="preserve"> </w:t>
            </w:r>
            <w:r>
              <w:rPr>
                <w:sz w:val="16"/>
                <w:szCs w:val="16"/>
              </w:rPr>
              <w:t>i forbindelse med utvikling av native apper.</w:t>
            </w:r>
            <w:r w:rsidRPr="00DB4930">
              <w:rPr>
                <w:sz w:val="16"/>
                <w:szCs w:val="16"/>
              </w:rPr>
              <w:t xml:space="preserve"> </w:t>
            </w:r>
          </w:p>
          <w:p w14:paraId="48A5F7DE" w14:textId="77777777" w:rsidR="00A610A1" w:rsidRPr="00DB4930" w:rsidRDefault="00A610A1" w:rsidP="00A55DF5">
            <w:pPr>
              <w:rPr>
                <w:sz w:val="16"/>
                <w:szCs w:val="16"/>
              </w:rPr>
            </w:pPr>
          </w:p>
          <w:p w14:paraId="2222CC3A" w14:textId="77777777" w:rsidR="00A610A1" w:rsidRDefault="00A610A1" w:rsidP="00A55DF5">
            <w:pPr>
              <w:rPr>
                <w:sz w:val="16"/>
                <w:szCs w:val="16"/>
              </w:rPr>
            </w:pPr>
            <w:r>
              <w:rPr>
                <w:sz w:val="16"/>
                <w:szCs w:val="16"/>
              </w:rPr>
              <w:t>Mulighet for å skalere opp må beskrives med hvilke kompetanser som kan skaleres. Kompetansen skal knyttes til person. I tillegg må besvarelsen beskrive hvordan oppdragsgiver evner å levere om behovet nedskaleres.</w:t>
            </w:r>
          </w:p>
          <w:p w14:paraId="2C0198F9" w14:textId="77777777" w:rsidR="00A610A1" w:rsidRDefault="00A610A1" w:rsidP="00A55DF5">
            <w:pPr>
              <w:rPr>
                <w:sz w:val="16"/>
                <w:szCs w:val="16"/>
              </w:rPr>
            </w:pPr>
          </w:p>
          <w:p w14:paraId="5456625F" w14:textId="77777777" w:rsidR="00A610A1" w:rsidRPr="00DB4930" w:rsidRDefault="00A610A1" w:rsidP="00A55DF5">
            <w:pPr>
              <w:rPr>
                <w:sz w:val="16"/>
                <w:szCs w:val="16"/>
              </w:rPr>
            </w:pPr>
            <w:r>
              <w:rPr>
                <w:sz w:val="16"/>
                <w:szCs w:val="16"/>
              </w:rPr>
              <w:t xml:space="preserve">Les </w:t>
            </w:r>
            <w:proofErr w:type="spellStart"/>
            <w:r>
              <w:rPr>
                <w:sz w:val="16"/>
                <w:szCs w:val="16"/>
              </w:rPr>
              <w:t>kap</w:t>
            </w:r>
            <w:proofErr w:type="spellEnd"/>
            <w:r>
              <w:rPr>
                <w:sz w:val="16"/>
                <w:szCs w:val="16"/>
              </w:rPr>
              <w:t xml:space="preserve"> 2, krav R008 og R011 for informasjon om behov og kompetanse.</w:t>
            </w:r>
          </w:p>
          <w:p w14:paraId="1108AF28" w14:textId="77777777" w:rsidR="00A610A1" w:rsidRPr="00DB4930" w:rsidRDefault="00A610A1" w:rsidP="00A55DF5">
            <w:pPr>
              <w:rPr>
                <w:sz w:val="16"/>
                <w:szCs w:val="16"/>
              </w:rPr>
            </w:pPr>
          </w:p>
          <w:p w14:paraId="15344070" w14:textId="77777777" w:rsidR="00A610A1" w:rsidRPr="00DB4930" w:rsidRDefault="00A610A1" w:rsidP="00A55DF5">
            <w:pPr>
              <w:rPr>
                <w:sz w:val="16"/>
                <w:szCs w:val="16"/>
              </w:rPr>
            </w:pPr>
            <w:r>
              <w:rPr>
                <w:sz w:val="16"/>
                <w:szCs w:val="16"/>
              </w:rPr>
              <w:t>Leverandøren skal b</w:t>
            </w:r>
            <w:r w:rsidRPr="00DB4930">
              <w:rPr>
                <w:sz w:val="16"/>
                <w:szCs w:val="16"/>
              </w:rPr>
              <w:t>eskriv hvordan kravet oppfylles.</w:t>
            </w:r>
          </w:p>
          <w:p w14:paraId="1098D74A" w14:textId="77777777" w:rsidR="00A610A1" w:rsidRPr="00DB4930" w:rsidRDefault="00A610A1" w:rsidP="00A55DF5">
            <w:pPr>
              <w:rPr>
                <w:sz w:val="16"/>
                <w:szCs w:val="16"/>
              </w:rPr>
            </w:pPr>
          </w:p>
        </w:tc>
        <w:tc>
          <w:tcPr>
            <w:tcW w:w="1125" w:type="dxa"/>
            <w:tcBorders>
              <w:bottom w:val="single" w:sz="4" w:space="0" w:color="auto"/>
            </w:tcBorders>
            <w:shd w:val="clear" w:color="auto" w:fill="FFFFFF" w:themeFill="background1"/>
          </w:tcPr>
          <w:p w14:paraId="5287FA1D" w14:textId="77777777" w:rsidR="00A610A1" w:rsidRPr="00DB4930" w:rsidRDefault="00A610A1" w:rsidP="00A55DF5">
            <w:pPr>
              <w:spacing w:before="120" w:line="360" w:lineRule="auto"/>
              <w:rPr>
                <w:b/>
                <w:bCs/>
                <w:sz w:val="16"/>
                <w:szCs w:val="16"/>
              </w:rPr>
            </w:pPr>
            <w:r w:rsidRPr="00681056">
              <w:rPr>
                <w:b/>
                <w:sz w:val="16"/>
                <w:szCs w:val="22"/>
              </w:rPr>
              <w:t>B</w:t>
            </w:r>
          </w:p>
        </w:tc>
        <w:tc>
          <w:tcPr>
            <w:tcW w:w="1709" w:type="dxa"/>
            <w:tcBorders>
              <w:bottom w:val="single" w:sz="4" w:space="0" w:color="auto"/>
            </w:tcBorders>
            <w:shd w:val="clear" w:color="auto" w:fill="FFFFFF" w:themeFill="background1"/>
          </w:tcPr>
          <w:p w14:paraId="45930845" w14:textId="77777777" w:rsidR="00A610A1" w:rsidRPr="00DB4930" w:rsidRDefault="00A610A1" w:rsidP="00A55DF5">
            <w:pPr>
              <w:rPr>
                <w:sz w:val="16"/>
                <w:szCs w:val="16"/>
                <w:highlight w:val="yellow"/>
              </w:rPr>
            </w:pPr>
          </w:p>
        </w:tc>
      </w:tr>
      <w:tr w:rsidR="00A610A1" w:rsidRPr="008A6232" w14:paraId="54179C05" w14:textId="77777777" w:rsidTr="00A55DF5">
        <w:trPr>
          <w:trHeight w:val="324"/>
        </w:trPr>
        <w:tc>
          <w:tcPr>
            <w:tcW w:w="8925" w:type="dxa"/>
            <w:gridSpan w:val="4"/>
            <w:shd w:val="clear" w:color="auto" w:fill="D9D9D9" w:themeFill="background1" w:themeFillShade="D9"/>
          </w:tcPr>
          <w:p w14:paraId="0A6B5E91" w14:textId="77777777" w:rsidR="00A610A1" w:rsidRPr="008A6232" w:rsidRDefault="00A610A1" w:rsidP="00A55DF5">
            <w:pPr>
              <w:spacing w:before="120"/>
              <w:rPr>
                <w:b/>
                <w:i/>
                <w:sz w:val="16"/>
                <w:szCs w:val="16"/>
              </w:rPr>
            </w:pPr>
            <w:r w:rsidRPr="008A6232">
              <w:rPr>
                <w:b/>
                <w:i/>
                <w:sz w:val="16"/>
                <w:szCs w:val="16"/>
              </w:rPr>
              <w:t>Leverandørens besvarelse</w:t>
            </w:r>
          </w:p>
        </w:tc>
      </w:tr>
      <w:tr w:rsidR="00A610A1" w:rsidRPr="008A6232" w14:paraId="4BB31904" w14:textId="77777777" w:rsidTr="00A55DF5">
        <w:trPr>
          <w:trHeight w:val="324"/>
        </w:trPr>
        <w:tc>
          <w:tcPr>
            <w:tcW w:w="8925" w:type="dxa"/>
            <w:gridSpan w:val="4"/>
            <w:shd w:val="clear" w:color="auto" w:fill="FFFFFF" w:themeFill="background1"/>
          </w:tcPr>
          <w:p w14:paraId="28C94043" w14:textId="77777777" w:rsidR="00A610A1" w:rsidRPr="008A6232" w:rsidRDefault="00A610A1" w:rsidP="00A55DF5">
            <w:pPr>
              <w:rPr>
                <w:sz w:val="16"/>
                <w:szCs w:val="16"/>
              </w:rPr>
            </w:pPr>
          </w:p>
        </w:tc>
      </w:tr>
    </w:tbl>
    <w:p w14:paraId="30D37DA7" w14:textId="77777777" w:rsidR="00A610A1" w:rsidRDefault="00A610A1" w:rsidP="00A610A1">
      <w:pPr>
        <w:rPr>
          <w:b/>
          <w:bCs/>
          <w:color w:val="000000" w:themeColor="text1"/>
          <w:sz w:val="16"/>
          <w:szCs w:val="16"/>
        </w:rPr>
      </w:pPr>
    </w:p>
    <w:p w14:paraId="3C884948" w14:textId="77777777" w:rsidR="00A610A1" w:rsidRDefault="00A610A1" w:rsidP="00A610A1">
      <w:pPr>
        <w:rPr>
          <w:b/>
          <w:bCs/>
          <w:color w:val="000000" w:themeColor="text1"/>
          <w:sz w:val="16"/>
          <w:szCs w:val="16"/>
        </w:rPr>
      </w:pPr>
    </w:p>
    <w:p w14:paraId="53703249" w14:textId="77777777" w:rsidR="00A610A1" w:rsidRDefault="00A610A1" w:rsidP="00A610A1">
      <w:pPr>
        <w:rPr>
          <w:b/>
          <w:bCs/>
          <w:color w:val="000000" w:themeColor="text1"/>
          <w:sz w:val="16"/>
          <w:szCs w:val="16"/>
        </w:rPr>
      </w:pPr>
    </w:p>
    <w:p w14:paraId="12460046" w14:textId="77777777" w:rsidR="00A610A1" w:rsidRDefault="00A610A1" w:rsidP="00A610A1">
      <w:pPr>
        <w:ind w:left="708"/>
        <w:rPr>
          <w:b/>
          <w:bCs/>
          <w:color w:val="000000" w:themeColor="text1"/>
          <w:sz w:val="16"/>
          <w:szCs w:val="16"/>
        </w:rPr>
      </w:pPr>
      <w:r w:rsidRPr="00B561B5">
        <w:rPr>
          <w:b/>
          <w:bCs/>
          <w:color w:val="000000" w:themeColor="text1"/>
          <w:sz w:val="16"/>
          <w:szCs w:val="16"/>
        </w:rPr>
        <w:t>Tilstedeværelse</w:t>
      </w:r>
    </w:p>
    <w:p w14:paraId="22854A88" w14:textId="77777777" w:rsidR="00A610A1" w:rsidRDefault="00A610A1" w:rsidP="00A610A1">
      <w:pPr>
        <w:ind w:left="708"/>
        <w:rPr>
          <w:color w:val="000000" w:themeColor="text1"/>
          <w:sz w:val="16"/>
          <w:szCs w:val="16"/>
        </w:rPr>
      </w:pPr>
    </w:p>
    <w:p w14:paraId="6E8919B9" w14:textId="77777777" w:rsidR="00A610A1" w:rsidRPr="005C0E76" w:rsidRDefault="00A610A1" w:rsidP="00A610A1">
      <w:pPr>
        <w:ind w:left="708"/>
        <w:rPr>
          <w:color w:val="000000" w:themeColor="text1"/>
          <w:sz w:val="16"/>
          <w:szCs w:val="16"/>
        </w:rPr>
      </w:pPr>
      <w:r>
        <w:rPr>
          <w:color w:val="000000" w:themeColor="text1"/>
          <w:sz w:val="16"/>
          <w:szCs w:val="16"/>
        </w:rPr>
        <w:t xml:space="preserve">Norsk Tipping praktiserer i dag «sporadisk hjemmekontor», noe som tilsier at vi krever at ansatte har hyppig tilstedeværelse. Det har en positiv påvirkning for tverrfagligheten og modningen av team og samarbeidskonstellasjoner. Når det gjelder konsulenter har ikke selskapet samme generelle krav om tilstedeværelse. Men et minimum av tilstedeværelse ønskes for å sikre tilhørighet og eierskap til produktutviklingsområdet. </w:t>
      </w:r>
    </w:p>
    <w:p w14:paraId="1CACB1A4" w14:textId="77777777" w:rsidR="00A610A1" w:rsidRDefault="00A610A1" w:rsidP="00A610A1">
      <w:pPr>
        <w:rPr>
          <w:i/>
          <w:iCs/>
          <w:color w:val="365F91" w:themeColor="accent1" w:themeShade="BF"/>
          <w:sz w:val="20"/>
          <w:szCs w:val="20"/>
          <w:lang w:eastAsia="en-US"/>
        </w:rPr>
      </w:pPr>
    </w:p>
    <w:tbl>
      <w:tblPr>
        <w:tblW w:w="88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4974"/>
        <w:gridCol w:w="1110"/>
        <w:gridCol w:w="1746"/>
      </w:tblGrid>
      <w:tr w:rsidR="00A610A1" w:rsidRPr="008A6232" w14:paraId="723B882B" w14:textId="77777777" w:rsidTr="00A55DF5">
        <w:trPr>
          <w:trHeight w:val="324"/>
        </w:trPr>
        <w:tc>
          <w:tcPr>
            <w:tcW w:w="981" w:type="dxa"/>
            <w:shd w:val="clear" w:color="auto" w:fill="D9D9D9" w:themeFill="background1" w:themeFillShade="D9"/>
          </w:tcPr>
          <w:p w14:paraId="2827958E" w14:textId="77777777" w:rsidR="00A610A1" w:rsidRPr="008A6232" w:rsidRDefault="00A610A1" w:rsidP="00A55DF5">
            <w:pPr>
              <w:spacing w:before="120"/>
              <w:rPr>
                <w:b/>
                <w:bCs/>
                <w:i/>
                <w:iCs/>
                <w:sz w:val="16"/>
                <w:szCs w:val="16"/>
              </w:rPr>
            </w:pPr>
            <w:r w:rsidRPr="008A6232">
              <w:rPr>
                <w:b/>
                <w:bCs/>
                <w:i/>
                <w:iCs/>
                <w:sz w:val="16"/>
                <w:szCs w:val="16"/>
              </w:rPr>
              <w:t>Krav-id.</w:t>
            </w:r>
          </w:p>
        </w:tc>
        <w:tc>
          <w:tcPr>
            <w:tcW w:w="4974" w:type="dxa"/>
            <w:shd w:val="clear" w:color="auto" w:fill="D9D9D9" w:themeFill="background1" w:themeFillShade="D9"/>
          </w:tcPr>
          <w:p w14:paraId="11A12C2D" w14:textId="77777777" w:rsidR="00A610A1" w:rsidRPr="008A6232" w:rsidRDefault="00A610A1" w:rsidP="00A55DF5">
            <w:pPr>
              <w:spacing w:before="120"/>
              <w:rPr>
                <w:b/>
                <w:bCs/>
                <w:i/>
                <w:iCs/>
                <w:sz w:val="16"/>
                <w:szCs w:val="16"/>
              </w:rPr>
            </w:pPr>
            <w:r w:rsidRPr="008A6232">
              <w:rPr>
                <w:b/>
                <w:bCs/>
                <w:i/>
                <w:iCs/>
                <w:sz w:val="16"/>
                <w:szCs w:val="16"/>
              </w:rPr>
              <w:t>Kravbeskrivelse</w:t>
            </w:r>
          </w:p>
        </w:tc>
        <w:tc>
          <w:tcPr>
            <w:tcW w:w="1110" w:type="dxa"/>
            <w:shd w:val="clear" w:color="auto" w:fill="D9D9D9" w:themeFill="background1" w:themeFillShade="D9"/>
          </w:tcPr>
          <w:p w14:paraId="6F2867AD" w14:textId="77777777" w:rsidR="00A610A1" w:rsidRPr="008A6232" w:rsidRDefault="00A610A1" w:rsidP="00A55DF5">
            <w:pPr>
              <w:spacing w:before="120"/>
              <w:rPr>
                <w:b/>
                <w:bCs/>
                <w:i/>
                <w:iCs/>
                <w:sz w:val="16"/>
                <w:szCs w:val="16"/>
              </w:rPr>
            </w:pPr>
            <w:r w:rsidRPr="008A6232">
              <w:rPr>
                <w:b/>
                <w:bCs/>
                <w:i/>
                <w:iCs/>
                <w:sz w:val="16"/>
                <w:szCs w:val="16"/>
              </w:rPr>
              <w:t>Kravtype</w:t>
            </w:r>
          </w:p>
        </w:tc>
        <w:tc>
          <w:tcPr>
            <w:tcW w:w="1746" w:type="dxa"/>
            <w:shd w:val="clear" w:color="auto" w:fill="D9D9D9" w:themeFill="background1" w:themeFillShade="D9"/>
          </w:tcPr>
          <w:p w14:paraId="7C1E53ED" w14:textId="77777777" w:rsidR="00A610A1" w:rsidRPr="008A6232" w:rsidRDefault="00A610A1" w:rsidP="00A55DF5">
            <w:pPr>
              <w:spacing w:before="120"/>
              <w:rPr>
                <w:b/>
                <w:bCs/>
                <w:i/>
                <w:iCs/>
                <w:sz w:val="16"/>
                <w:szCs w:val="16"/>
              </w:rPr>
            </w:pPr>
            <w:r w:rsidRPr="008A6232">
              <w:rPr>
                <w:b/>
                <w:bCs/>
                <w:i/>
                <w:iCs/>
                <w:sz w:val="16"/>
                <w:szCs w:val="16"/>
              </w:rPr>
              <w:t>Kravoppfyllelse</w:t>
            </w:r>
          </w:p>
          <w:p w14:paraId="3286A382" w14:textId="77777777" w:rsidR="00A610A1" w:rsidRPr="008A6232" w:rsidRDefault="00A610A1" w:rsidP="00A55DF5">
            <w:pPr>
              <w:spacing w:before="120"/>
              <w:rPr>
                <w:b/>
                <w:bCs/>
                <w:i/>
                <w:iCs/>
                <w:sz w:val="16"/>
                <w:szCs w:val="16"/>
              </w:rPr>
            </w:pPr>
            <w:r w:rsidRPr="008A6232">
              <w:rPr>
                <w:b/>
                <w:bCs/>
                <w:i/>
                <w:iCs/>
                <w:sz w:val="16"/>
                <w:szCs w:val="16"/>
              </w:rPr>
              <w:t>JA/NEI/DELVIS</w:t>
            </w:r>
          </w:p>
        </w:tc>
      </w:tr>
      <w:tr w:rsidR="00A610A1" w:rsidRPr="008A6232" w14:paraId="1BCDB3E7" w14:textId="77777777" w:rsidTr="00A55DF5">
        <w:trPr>
          <w:trHeight w:val="324"/>
        </w:trPr>
        <w:tc>
          <w:tcPr>
            <w:tcW w:w="981" w:type="dxa"/>
            <w:tcBorders>
              <w:bottom w:val="single" w:sz="4" w:space="0" w:color="auto"/>
            </w:tcBorders>
            <w:shd w:val="clear" w:color="auto" w:fill="FFFFFF" w:themeFill="background1"/>
          </w:tcPr>
          <w:p w14:paraId="70E3C092" w14:textId="77777777" w:rsidR="00A610A1" w:rsidRPr="008A6232" w:rsidRDefault="00A610A1" w:rsidP="00A55DF5">
            <w:pPr>
              <w:spacing w:before="120" w:line="360" w:lineRule="auto"/>
              <w:rPr>
                <w:b/>
                <w:bCs/>
                <w:sz w:val="16"/>
                <w:szCs w:val="16"/>
              </w:rPr>
            </w:pPr>
            <w:r w:rsidRPr="00404248">
              <w:rPr>
                <w:b/>
                <w:sz w:val="16"/>
                <w:szCs w:val="22"/>
              </w:rPr>
              <w:t>R0</w:t>
            </w:r>
            <w:r>
              <w:rPr>
                <w:b/>
                <w:sz w:val="16"/>
                <w:szCs w:val="22"/>
              </w:rPr>
              <w:t>05</w:t>
            </w:r>
          </w:p>
        </w:tc>
        <w:tc>
          <w:tcPr>
            <w:tcW w:w="4974" w:type="dxa"/>
            <w:tcBorders>
              <w:bottom w:val="single" w:sz="4" w:space="0" w:color="auto"/>
            </w:tcBorders>
            <w:shd w:val="clear" w:color="auto" w:fill="FFFFFF" w:themeFill="background1"/>
          </w:tcPr>
          <w:p w14:paraId="6C5F910E" w14:textId="77777777" w:rsidR="00A610A1" w:rsidRPr="00B561B5" w:rsidRDefault="00A610A1" w:rsidP="00A55DF5">
            <w:pPr>
              <w:spacing w:before="120" w:line="360" w:lineRule="auto"/>
              <w:rPr>
                <w:b/>
                <w:bCs/>
                <w:color w:val="000000" w:themeColor="text1"/>
                <w:sz w:val="16"/>
                <w:szCs w:val="16"/>
              </w:rPr>
            </w:pPr>
            <w:r w:rsidRPr="00500FA7">
              <w:rPr>
                <w:b/>
                <w:sz w:val="16"/>
                <w:szCs w:val="22"/>
              </w:rPr>
              <w:t>Tilstedeværelse</w:t>
            </w:r>
            <w:r>
              <w:rPr>
                <w:b/>
                <w:bCs/>
                <w:color w:val="000000" w:themeColor="text1"/>
                <w:sz w:val="16"/>
                <w:szCs w:val="16"/>
              </w:rPr>
              <w:br/>
            </w:r>
          </w:p>
          <w:p w14:paraId="294CB535" w14:textId="77777777" w:rsidR="00A610A1" w:rsidRDefault="00A610A1" w:rsidP="00A55DF5">
            <w:pPr>
              <w:rPr>
                <w:color w:val="000000" w:themeColor="text1"/>
                <w:sz w:val="16"/>
                <w:szCs w:val="16"/>
              </w:rPr>
            </w:pPr>
            <w:r w:rsidRPr="00B561B5">
              <w:rPr>
                <w:color w:val="000000" w:themeColor="text1"/>
                <w:sz w:val="16"/>
                <w:szCs w:val="16"/>
              </w:rPr>
              <w:t xml:space="preserve">Leverandøren må tilrettelegge for noe tilstedeværelse i Norsk Tippings lokaler. </w:t>
            </w:r>
            <w:r>
              <w:rPr>
                <w:color w:val="000000" w:themeColor="text1"/>
                <w:sz w:val="16"/>
                <w:szCs w:val="16"/>
              </w:rPr>
              <w:br/>
            </w:r>
            <w:r>
              <w:rPr>
                <w:color w:val="000000" w:themeColor="text1"/>
                <w:sz w:val="16"/>
                <w:szCs w:val="16"/>
              </w:rPr>
              <w:br/>
              <w:t>T</w:t>
            </w:r>
            <w:r w:rsidRPr="00B561B5">
              <w:rPr>
                <w:color w:val="000000" w:themeColor="text1"/>
                <w:sz w:val="16"/>
                <w:szCs w:val="16"/>
              </w:rPr>
              <w:t>ilstedeværelse</w:t>
            </w:r>
            <w:r>
              <w:rPr>
                <w:color w:val="000000" w:themeColor="text1"/>
                <w:sz w:val="16"/>
                <w:szCs w:val="16"/>
              </w:rPr>
              <w:t xml:space="preserve"> kan kreves</w:t>
            </w:r>
            <w:r w:rsidRPr="00B561B5">
              <w:rPr>
                <w:color w:val="000000" w:themeColor="text1"/>
                <w:sz w:val="16"/>
                <w:szCs w:val="16"/>
              </w:rPr>
              <w:t xml:space="preserve"> ved formelle møtepunkter som: </w:t>
            </w:r>
            <w:r>
              <w:rPr>
                <w:color w:val="000000" w:themeColor="text1"/>
                <w:sz w:val="16"/>
                <w:szCs w:val="16"/>
              </w:rPr>
              <w:t>F</w:t>
            </w:r>
            <w:r w:rsidRPr="00B561B5">
              <w:rPr>
                <w:color w:val="000000" w:themeColor="text1"/>
                <w:sz w:val="16"/>
                <w:szCs w:val="16"/>
              </w:rPr>
              <w:t xml:space="preserve">ellesplanlegging, </w:t>
            </w:r>
            <w:r>
              <w:rPr>
                <w:color w:val="000000" w:themeColor="text1"/>
                <w:sz w:val="16"/>
                <w:szCs w:val="16"/>
              </w:rPr>
              <w:t>praksisfellesskap</w:t>
            </w:r>
            <w:r w:rsidRPr="00B561B5">
              <w:rPr>
                <w:color w:val="000000" w:themeColor="text1"/>
                <w:sz w:val="16"/>
                <w:szCs w:val="16"/>
              </w:rPr>
              <w:t>, demoer, designmøter og arbeidsmøter m.m.</w:t>
            </w:r>
          </w:p>
          <w:p w14:paraId="7ED0741D" w14:textId="77777777" w:rsidR="00A610A1" w:rsidRPr="00B561B5" w:rsidRDefault="00A610A1" w:rsidP="00A55DF5">
            <w:pPr>
              <w:rPr>
                <w:color w:val="000000" w:themeColor="text1"/>
                <w:sz w:val="16"/>
                <w:szCs w:val="16"/>
              </w:rPr>
            </w:pPr>
            <w:r>
              <w:rPr>
                <w:color w:val="000000" w:themeColor="text1"/>
                <w:sz w:val="16"/>
                <w:szCs w:val="16"/>
              </w:rPr>
              <w:t>Norsk Tipping kan kreve at det er oppmøte på Hamar i perioder.</w:t>
            </w:r>
          </w:p>
          <w:p w14:paraId="1E036FC7" w14:textId="77777777" w:rsidR="00A610A1" w:rsidRPr="00B561B5" w:rsidRDefault="00A610A1" w:rsidP="00A55DF5">
            <w:pPr>
              <w:rPr>
                <w:color w:val="000000" w:themeColor="text1"/>
                <w:sz w:val="16"/>
                <w:szCs w:val="16"/>
              </w:rPr>
            </w:pPr>
          </w:p>
          <w:p w14:paraId="04E3E6DC" w14:textId="77777777" w:rsidR="00A610A1" w:rsidRDefault="00A610A1" w:rsidP="00A55DF5">
            <w:pPr>
              <w:rPr>
                <w:color w:val="000000" w:themeColor="text1"/>
                <w:sz w:val="16"/>
                <w:szCs w:val="16"/>
              </w:rPr>
            </w:pPr>
            <w:r w:rsidRPr="00B561B5">
              <w:rPr>
                <w:color w:val="000000" w:themeColor="text1"/>
                <w:sz w:val="16"/>
                <w:szCs w:val="16"/>
              </w:rPr>
              <w:t>Leverandøren skal beskriv</w:t>
            </w:r>
            <w:r>
              <w:rPr>
                <w:color w:val="000000" w:themeColor="text1"/>
                <w:sz w:val="16"/>
                <w:szCs w:val="16"/>
              </w:rPr>
              <w:t>e hvordan de kan ivareta dette behovet.</w:t>
            </w:r>
          </w:p>
          <w:p w14:paraId="361C36ED" w14:textId="77777777" w:rsidR="00A610A1" w:rsidRPr="008A6232" w:rsidRDefault="00A610A1" w:rsidP="00A55DF5">
            <w:pPr>
              <w:rPr>
                <w:color w:val="000000" w:themeColor="text1"/>
                <w:sz w:val="16"/>
                <w:szCs w:val="16"/>
              </w:rPr>
            </w:pPr>
          </w:p>
        </w:tc>
        <w:tc>
          <w:tcPr>
            <w:tcW w:w="1110" w:type="dxa"/>
            <w:tcBorders>
              <w:bottom w:val="single" w:sz="4" w:space="0" w:color="auto"/>
            </w:tcBorders>
            <w:shd w:val="clear" w:color="auto" w:fill="FFFFFF" w:themeFill="background1"/>
          </w:tcPr>
          <w:p w14:paraId="7373F3FE" w14:textId="77777777" w:rsidR="00A610A1" w:rsidRPr="008A6232" w:rsidRDefault="00A610A1" w:rsidP="00A55DF5">
            <w:pPr>
              <w:spacing w:before="120" w:line="360" w:lineRule="auto"/>
              <w:rPr>
                <w:b/>
                <w:bCs/>
                <w:sz w:val="16"/>
                <w:szCs w:val="16"/>
              </w:rPr>
            </w:pPr>
            <w:r w:rsidRPr="007E2538">
              <w:rPr>
                <w:b/>
                <w:sz w:val="16"/>
                <w:szCs w:val="22"/>
              </w:rPr>
              <w:lastRenderedPageBreak/>
              <w:t>B</w:t>
            </w:r>
          </w:p>
        </w:tc>
        <w:tc>
          <w:tcPr>
            <w:tcW w:w="1746" w:type="dxa"/>
            <w:tcBorders>
              <w:bottom w:val="single" w:sz="4" w:space="0" w:color="auto"/>
            </w:tcBorders>
            <w:shd w:val="clear" w:color="auto" w:fill="FFFFFF" w:themeFill="background1"/>
          </w:tcPr>
          <w:p w14:paraId="42644591" w14:textId="77777777" w:rsidR="00A610A1" w:rsidRPr="008A6232" w:rsidRDefault="00A610A1" w:rsidP="00A55DF5">
            <w:pPr>
              <w:rPr>
                <w:sz w:val="16"/>
                <w:szCs w:val="16"/>
                <w:highlight w:val="yellow"/>
              </w:rPr>
            </w:pPr>
          </w:p>
        </w:tc>
      </w:tr>
      <w:tr w:rsidR="00A610A1" w:rsidRPr="008A6232" w14:paraId="43C96086" w14:textId="77777777" w:rsidTr="00A55DF5">
        <w:trPr>
          <w:trHeight w:val="324"/>
        </w:trPr>
        <w:tc>
          <w:tcPr>
            <w:tcW w:w="8811" w:type="dxa"/>
            <w:gridSpan w:val="4"/>
            <w:shd w:val="clear" w:color="auto" w:fill="D9D9D9" w:themeFill="background1" w:themeFillShade="D9"/>
          </w:tcPr>
          <w:p w14:paraId="3D7B71CB" w14:textId="77777777" w:rsidR="00A610A1" w:rsidRPr="008A6232" w:rsidRDefault="00A610A1" w:rsidP="00A55DF5">
            <w:pPr>
              <w:spacing w:before="120"/>
              <w:rPr>
                <w:b/>
                <w:bCs/>
                <w:i/>
                <w:iCs/>
                <w:sz w:val="16"/>
                <w:szCs w:val="16"/>
              </w:rPr>
            </w:pPr>
            <w:r w:rsidRPr="008A6232">
              <w:rPr>
                <w:b/>
                <w:bCs/>
                <w:i/>
                <w:iCs/>
                <w:sz w:val="16"/>
                <w:szCs w:val="16"/>
              </w:rPr>
              <w:t>Leverandørens besvarelse</w:t>
            </w:r>
          </w:p>
        </w:tc>
      </w:tr>
      <w:tr w:rsidR="00A610A1" w:rsidRPr="008A6232" w14:paraId="5BF2124F" w14:textId="77777777" w:rsidTr="00A55DF5">
        <w:trPr>
          <w:trHeight w:val="324"/>
        </w:trPr>
        <w:tc>
          <w:tcPr>
            <w:tcW w:w="8811" w:type="dxa"/>
            <w:gridSpan w:val="4"/>
            <w:shd w:val="clear" w:color="auto" w:fill="FFFFFF" w:themeFill="background1"/>
          </w:tcPr>
          <w:p w14:paraId="1F88BE1D" w14:textId="77777777" w:rsidR="00A610A1" w:rsidRPr="008A6232" w:rsidRDefault="00A610A1" w:rsidP="00A55DF5">
            <w:pPr>
              <w:rPr>
                <w:sz w:val="16"/>
                <w:szCs w:val="16"/>
              </w:rPr>
            </w:pPr>
          </w:p>
        </w:tc>
      </w:tr>
    </w:tbl>
    <w:p w14:paraId="70B54E3E" w14:textId="77777777" w:rsidR="00A610A1" w:rsidRDefault="00A610A1" w:rsidP="00A610A1">
      <w:pPr>
        <w:rPr>
          <w:i/>
          <w:iCs/>
          <w:color w:val="365F91" w:themeColor="accent1" w:themeShade="BF"/>
          <w:sz w:val="20"/>
          <w:szCs w:val="20"/>
          <w:lang w:eastAsia="en-US"/>
        </w:rPr>
      </w:pPr>
    </w:p>
    <w:tbl>
      <w:tblPr>
        <w:tblW w:w="88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4974"/>
        <w:gridCol w:w="1110"/>
        <w:gridCol w:w="1746"/>
      </w:tblGrid>
      <w:tr w:rsidR="00A610A1" w:rsidRPr="008A6232" w14:paraId="4B066FEA" w14:textId="77777777" w:rsidTr="00A55DF5">
        <w:trPr>
          <w:trHeight w:val="324"/>
        </w:trPr>
        <w:tc>
          <w:tcPr>
            <w:tcW w:w="981" w:type="dxa"/>
            <w:shd w:val="clear" w:color="auto" w:fill="D9D9D9" w:themeFill="background1" w:themeFillShade="D9"/>
          </w:tcPr>
          <w:p w14:paraId="76878FCA" w14:textId="77777777" w:rsidR="00A610A1" w:rsidRPr="008A6232" w:rsidRDefault="00A610A1" w:rsidP="00A55DF5">
            <w:pPr>
              <w:spacing w:before="120"/>
              <w:rPr>
                <w:b/>
                <w:bCs/>
                <w:i/>
                <w:iCs/>
                <w:sz w:val="16"/>
                <w:szCs w:val="16"/>
              </w:rPr>
            </w:pPr>
            <w:r w:rsidRPr="008A6232">
              <w:rPr>
                <w:b/>
                <w:bCs/>
                <w:i/>
                <w:iCs/>
                <w:sz w:val="16"/>
                <w:szCs w:val="16"/>
              </w:rPr>
              <w:t>Krav-id.</w:t>
            </w:r>
          </w:p>
        </w:tc>
        <w:tc>
          <w:tcPr>
            <w:tcW w:w="4974" w:type="dxa"/>
            <w:shd w:val="clear" w:color="auto" w:fill="D9D9D9" w:themeFill="background1" w:themeFillShade="D9"/>
          </w:tcPr>
          <w:p w14:paraId="49A42E8B" w14:textId="77777777" w:rsidR="00A610A1" w:rsidRPr="008A6232" w:rsidRDefault="00A610A1" w:rsidP="00A55DF5">
            <w:pPr>
              <w:spacing w:before="120"/>
              <w:rPr>
                <w:b/>
                <w:bCs/>
                <w:i/>
                <w:iCs/>
                <w:sz w:val="16"/>
                <w:szCs w:val="16"/>
              </w:rPr>
            </w:pPr>
            <w:r w:rsidRPr="008A6232">
              <w:rPr>
                <w:b/>
                <w:bCs/>
                <w:i/>
                <w:iCs/>
                <w:sz w:val="16"/>
                <w:szCs w:val="16"/>
              </w:rPr>
              <w:t>Kravbeskrivelse</w:t>
            </w:r>
          </w:p>
        </w:tc>
        <w:tc>
          <w:tcPr>
            <w:tcW w:w="1110" w:type="dxa"/>
            <w:shd w:val="clear" w:color="auto" w:fill="D9D9D9" w:themeFill="background1" w:themeFillShade="D9"/>
          </w:tcPr>
          <w:p w14:paraId="3A9A7592" w14:textId="77777777" w:rsidR="00A610A1" w:rsidRPr="008A6232" w:rsidRDefault="00A610A1" w:rsidP="00A55DF5">
            <w:pPr>
              <w:spacing w:before="120"/>
              <w:rPr>
                <w:b/>
                <w:bCs/>
                <w:i/>
                <w:iCs/>
                <w:sz w:val="16"/>
                <w:szCs w:val="16"/>
              </w:rPr>
            </w:pPr>
            <w:r w:rsidRPr="008A6232">
              <w:rPr>
                <w:b/>
                <w:bCs/>
                <w:i/>
                <w:iCs/>
                <w:sz w:val="16"/>
                <w:szCs w:val="16"/>
              </w:rPr>
              <w:t>Kravtype</w:t>
            </w:r>
          </w:p>
        </w:tc>
        <w:tc>
          <w:tcPr>
            <w:tcW w:w="1746" w:type="dxa"/>
            <w:shd w:val="clear" w:color="auto" w:fill="D9D9D9" w:themeFill="background1" w:themeFillShade="D9"/>
          </w:tcPr>
          <w:p w14:paraId="529D2B2B" w14:textId="77777777" w:rsidR="00A610A1" w:rsidRPr="008A6232" w:rsidRDefault="00A610A1" w:rsidP="00A55DF5">
            <w:pPr>
              <w:spacing w:before="120"/>
              <w:rPr>
                <w:b/>
                <w:bCs/>
                <w:i/>
                <w:iCs/>
                <w:sz w:val="16"/>
                <w:szCs w:val="16"/>
              </w:rPr>
            </w:pPr>
            <w:r w:rsidRPr="008A6232">
              <w:rPr>
                <w:b/>
                <w:bCs/>
                <w:i/>
                <w:iCs/>
                <w:sz w:val="16"/>
                <w:szCs w:val="16"/>
              </w:rPr>
              <w:t>Kravoppfyllelse</w:t>
            </w:r>
          </w:p>
          <w:p w14:paraId="728DF53F" w14:textId="77777777" w:rsidR="00A610A1" w:rsidRPr="008A6232" w:rsidRDefault="00A610A1" w:rsidP="00A55DF5">
            <w:pPr>
              <w:spacing w:before="120"/>
              <w:rPr>
                <w:b/>
                <w:bCs/>
                <w:i/>
                <w:iCs/>
                <w:sz w:val="16"/>
                <w:szCs w:val="16"/>
              </w:rPr>
            </w:pPr>
            <w:r w:rsidRPr="008A6232">
              <w:rPr>
                <w:b/>
                <w:bCs/>
                <w:i/>
                <w:iCs/>
                <w:sz w:val="16"/>
                <w:szCs w:val="16"/>
              </w:rPr>
              <w:t>JA/NEI</w:t>
            </w:r>
          </w:p>
        </w:tc>
      </w:tr>
      <w:tr w:rsidR="00A610A1" w:rsidRPr="008A6232" w14:paraId="7E301FB4" w14:textId="77777777" w:rsidTr="00A55DF5">
        <w:trPr>
          <w:trHeight w:val="324"/>
        </w:trPr>
        <w:tc>
          <w:tcPr>
            <w:tcW w:w="981" w:type="dxa"/>
            <w:tcBorders>
              <w:bottom w:val="single" w:sz="4" w:space="0" w:color="auto"/>
            </w:tcBorders>
            <w:shd w:val="clear" w:color="auto" w:fill="FFFFFF" w:themeFill="background1"/>
          </w:tcPr>
          <w:p w14:paraId="510051ED" w14:textId="77777777" w:rsidR="00A610A1" w:rsidRPr="008A6232" w:rsidRDefault="00A610A1" w:rsidP="00A55DF5">
            <w:pPr>
              <w:spacing w:before="120" w:line="360" w:lineRule="auto"/>
              <w:rPr>
                <w:b/>
                <w:bCs/>
                <w:sz w:val="16"/>
                <w:szCs w:val="16"/>
              </w:rPr>
            </w:pPr>
            <w:r w:rsidRPr="00404248">
              <w:rPr>
                <w:b/>
                <w:sz w:val="16"/>
                <w:szCs w:val="22"/>
              </w:rPr>
              <w:t>R0</w:t>
            </w:r>
            <w:r>
              <w:rPr>
                <w:b/>
                <w:sz w:val="16"/>
                <w:szCs w:val="22"/>
              </w:rPr>
              <w:t>06</w:t>
            </w:r>
          </w:p>
        </w:tc>
        <w:tc>
          <w:tcPr>
            <w:tcW w:w="4974" w:type="dxa"/>
            <w:tcBorders>
              <w:bottom w:val="single" w:sz="4" w:space="0" w:color="auto"/>
            </w:tcBorders>
            <w:shd w:val="clear" w:color="auto" w:fill="FFFFFF" w:themeFill="background1"/>
          </w:tcPr>
          <w:p w14:paraId="1453DCD9" w14:textId="77777777" w:rsidR="00A610A1" w:rsidRDefault="00A610A1" w:rsidP="00A55DF5">
            <w:pPr>
              <w:rPr>
                <w:b/>
                <w:bCs/>
                <w:color w:val="000000" w:themeColor="text1"/>
                <w:sz w:val="16"/>
                <w:szCs w:val="16"/>
              </w:rPr>
            </w:pPr>
          </w:p>
          <w:p w14:paraId="704C2BF3" w14:textId="77777777" w:rsidR="00A610A1" w:rsidRPr="00B561B5" w:rsidRDefault="00A610A1" w:rsidP="00A55DF5">
            <w:pPr>
              <w:rPr>
                <w:b/>
                <w:bCs/>
                <w:color w:val="000000" w:themeColor="text1"/>
                <w:sz w:val="16"/>
                <w:szCs w:val="16"/>
              </w:rPr>
            </w:pPr>
            <w:r>
              <w:rPr>
                <w:b/>
                <w:bCs/>
                <w:color w:val="000000" w:themeColor="text1"/>
                <w:sz w:val="16"/>
                <w:szCs w:val="16"/>
              </w:rPr>
              <w:t>Verktøybruk</w:t>
            </w:r>
            <w:r>
              <w:rPr>
                <w:b/>
                <w:bCs/>
                <w:color w:val="000000" w:themeColor="text1"/>
                <w:sz w:val="16"/>
                <w:szCs w:val="16"/>
              </w:rPr>
              <w:br/>
            </w:r>
          </w:p>
          <w:p w14:paraId="353EEF2E" w14:textId="77777777" w:rsidR="00A610A1" w:rsidRDefault="00A610A1" w:rsidP="00A55DF5">
            <w:pPr>
              <w:rPr>
                <w:color w:val="000000" w:themeColor="text1"/>
                <w:sz w:val="16"/>
                <w:szCs w:val="16"/>
              </w:rPr>
            </w:pPr>
            <w:r>
              <w:rPr>
                <w:color w:val="000000" w:themeColor="text1"/>
                <w:sz w:val="16"/>
                <w:szCs w:val="16"/>
              </w:rPr>
              <w:t>Norsk Tipping krever at leverandøren jobber i selskapets foretrukne programvare for samhandling og systemutvikling.</w:t>
            </w:r>
          </w:p>
          <w:p w14:paraId="4A6A92C0" w14:textId="77777777" w:rsidR="00A610A1" w:rsidRDefault="00A610A1" w:rsidP="00A55DF5">
            <w:pPr>
              <w:rPr>
                <w:color w:val="000000" w:themeColor="text1"/>
                <w:sz w:val="16"/>
                <w:szCs w:val="16"/>
              </w:rPr>
            </w:pPr>
          </w:p>
          <w:p w14:paraId="758C9DD3" w14:textId="77777777" w:rsidR="00A610A1" w:rsidRDefault="00A610A1" w:rsidP="00A55DF5">
            <w:pPr>
              <w:rPr>
                <w:color w:val="000000" w:themeColor="text1"/>
                <w:sz w:val="16"/>
                <w:szCs w:val="16"/>
              </w:rPr>
            </w:pPr>
            <w:r>
              <w:rPr>
                <w:color w:val="000000" w:themeColor="text1"/>
                <w:sz w:val="16"/>
                <w:szCs w:val="16"/>
              </w:rPr>
              <w:t>Dette for å sikre nødvendig transparens for samarbeid og krav til informasjonssikkerhet, herunder viktigheten av at data ikke kommer på avveie.</w:t>
            </w:r>
          </w:p>
          <w:p w14:paraId="2E8F8BD5" w14:textId="77777777" w:rsidR="00A610A1" w:rsidRDefault="00A610A1" w:rsidP="00A55DF5">
            <w:pPr>
              <w:rPr>
                <w:color w:val="000000" w:themeColor="text1"/>
                <w:sz w:val="16"/>
                <w:szCs w:val="16"/>
              </w:rPr>
            </w:pPr>
          </w:p>
          <w:p w14:paraId="53F43EAC" w14:textId="77777777" w:rsidR="00A610A1" w:rsidRDefault="00A610A1" w:rsidP="00A55DF5">
            <w:pPr>
              <w:rPr>
                <w:color w:val="000000" w:themeColor="text1"/>
                <w:sz w:val="16"/>
                <w:szCs w:val="16"/>
              </w:rPr>
            </w:pPr>
            <w:r w:rsidRPr="00647F06">
              <w:rPr>
                <w:color w:val="000000" w:themeColor="text1"/>
                <w:sz w:val="16"/>
                <w:szCs w:val="16"/>
              </w:rPr>
              <w:t>Eksempler på verktøy</w:t>
            </w:r>
            <w:r>
              <w:rPr>
                <w:color w:val="000000" w:themeColor="text1"/>
                <w:sz w:val="16"/>
                <w:szCs w:val="16"/>
              </w:rPr>
              <w:t>:</w:t>
            </w:r>
          </w:p>
          <w:p w14:paraId="5C153396" w14:textId="77777777" w:rsidR="00A610A1" w:rsidRDefault="00A610A1" w:rsidP="00A55DF5">
            <w:pPr>
              <w:pStyle w:val="Listeavsnitt"/>
              <w:numPr>
                <w:ilvl w:val="0"/>
                <w:numId w:val="30"/>
              </w:numPr>
              <w:rPr>
                <w:color w:val="000000" w:themeColor="text1"/>
                <w:sz w:val="16"/>
                <w:szCs w:val="16"/>
              </w:rPr>
            </w:pPr>
            <w:r>
              <w:rPr>
                <w:color w:val="000000" w:themeColor="text1"/>
                <w:sz w:val="16"/>
                <w:szCs w:val="16"/>
              </w:rPr>
              <w:t>Microsoft Teams</w:t>
            </w:r>
          </w:p>
          <w:p w14:paraId="3468D8EF" w14:textId="77777777" w:rsidR="00A610A1" w:rsidRDefault="00A610A1" w:rsidP="00A55DF5">
            <w:pPr>
              <w:pStyle w:val="Listeavsnitt"/>
              <w:numPr>
                <w:ilvl w:val="0"/>
                <w:numId w:val="30"/>
              </w:numPr>
              <w:rPr>
                <w:color w:val="000000" w:themeColor="text1"/>
                <w:sz w:val="16"/>
                <w:szCs w:val="16"/>
              </w:rPr>
            </w:pPr>
            <w:proofErr w:type="spellStart"/>
            <w:r>
              <w:rPr>
                <w:color w:val="000000" w:themeColor="text1"/>
                <w:sz w:val="16"/>
                <w:szCs w:val="16"/>
              </w:rPr>
              <w:t>Confluence</w:t>
            </w:r>
            <w:proofErr w:type="spellEnd"/>
          </w:p>
          <w:p w14:paraId="355721B1" w14:textId="77777777" w:rsidR="00A610A1" w:rsidRDefault="00A610A1" w:rsidP="00A55DF5">
            <w:pPr>
              <w:pStyle w:val="Listeavsnitt"/>
              <w:numPr>
                <w:ilvl w:val="0"/>
                <w:numId w:val="30"/>
              </w:numPr>
              <w:rPr>
                <w:color w:val="000000" w:themeColor="text1"/>
                <w:sz w:val="16"/>
                <w:szCs w:val="16"/>
              </w:rPr>
            </w:pPr>
            <w:r>
              <w:rPr>
                <w:color w:val="000000" w:themeColor="text1"/>
                <w:sz w:val="16"/>
                <w:szCs w:val="16"/>
              </w:rPr>
              <w:t>JIRA</w:t>
            </w:r>
          </w:p>
          <w:p w14:paraId="6AB4471C" w14:textId="77777777" w:rsidR="00A610A1" w:rsidRDefault="00A610A1" w:rsidP="00A55DF5">
            <w:pPr>
              <w:pStyle w:val="Listeavsnitt"/>
              <w:numPr>
                <w:ilvl w:val="0"/>
                <w:numId w:val="30"/>
              </w:numPr>
              <w:rPr>
                <w:color w:val="000000"/>
                <w:kern w:val="2"/>
                <w:szCs w:val="22"/>
                <w14:ligatures w14:val="standardContextual"/>
              </w:rPr>
            </w:pPr>
            <w:r>
              <w:rPr>
                <w:color w:val="000000"/>
                <w:sz w:val="16"/>
                <w:szCs w:val="16"/>
              </w:rPr>
              <w:t>GitHub</w:t>
            </w:r>
          </w:p>
          <w:p w14:paraId="2118E5C6" w14:textId="77777777" w:rsidR="00A610A1" w:rsidRDefault="00A610A1" w:rsidP="00A55DF5">
            <w:pPr>
              <w:pStyle w:val="Listeavsnitt"/>
              <w:numPr>
                <w:ilvl w:val="0"/>
                <w:numId w:val="30"/>
              </w:numPr>
              <w:rPr>
                <w:color w:val="000000" w:themeColor="text1"/>
                <w:sz w:val="16"/>
                <w:szCs w:val="16"/>
              </w:rPr>
            </w:pPr>
            <w:proofErr w:type="spellStart"/>
            <w:r>
              <w:rPr>
                <w:color w:val="000000" w:themeColor="text1"/>
                <w:sz w:val="16"/>
                <w:szCs w:val="16"/>
              </w:rPr>
              <w:t>Testiny</w:t>
            </w:r>
            <w:proofErr w:type="spellEnd"/>
          </w:p>
          <w:p w14:paraId="5333A649" w14:textId="77777777" w:rsidR="00A610A1" w:rsidRDefault="00A610A1" w:rsidP="00A55DF5">
            <w:pPr>
              <w:pStyle w:val="Listeavsnitt"/>
              <w:numPr>
                <w:ilvl w:val="0"/>
                <w:numId w:val="30"/>
              </w:numPr>
              <w:rPr>
                <w:color w:val="000000" w:themeColor="text1"/>
                <w:sz w:val="16"/>
                <w:szCs w:val="16"/>
                <w:lang w:val="en-US"/>
              </w:rPr>
            </w:pPr>
            <w:r w:rsidRPr="05F4B0FA">
              <w:rPr>
                <w:color w:val="000000" w:themeColor="text1"/>
                <w:sz w:val="16"/>
                <w:szCs w:val="16"/>
                <w:lang w:val="en-US"/>
              </w:rPr>
              <w:t>KI-</w:t>
            </w:r>
            <w:proofErr w:type="spellStart"/>
            <w:r w:rsidRPr="05F4B0FA">
              <w:rPr>
                <w:color w:val="000000" w:themeColor="text1"/>
                <w:sz w:val="16"/>
                <w:szCs w:val="16"/>
                <w:lang w:val="en-US"/>
              </w:rPr>
              <w:t>Verktøy</w:t>
            </w:r>
            <w:proofErr w:type="spellEnd"/>
            <w:r w:rsidRPr="05F4B0FA">
              <w:rPr>
                <w:color w:val="000000" w:themeColor="text1"/>
                <w:sz w:val="16"/>
                <w:szCs w:val="16"/>
                <w:lang w:val="en-US"/>
              </w:rPr>
              <w:t xml:space="preserve"> </w:t>
            </w:r>
          </w:p>
          <w:p w14:paraId="7F7F11B0" w14:textId="77777777" w:rsidR="00A610A1" w:rsidRDefault="00A610A1" w:rsidP="00A55DF5">
            <w:pPr>
              <w:rPr>
                <w:color w:val="000000" w:themeColor="text1"/>
                <w:sz w:val="16"/>
                <w:szCs w:val="16"/>
              </w:rPr>
            </w:pPr>
          </w:p>
          <w:p w14:paraId="48D67E9A" w14:textId="77777777" w:rsidR="00A610A1" w:rsidRPr="000E16DB" w:rsidRDefault="00A610A1" w:rsidP="00A55DF5">
            <w:pPr>
              <w:rPr>
                <w:rFonts w:eastAsia="Arial" w:cs="Arial"/>
                <w:color w:val="000000" w:themeColor="text1"/>
                <w:sz w:val="16"/>
                <w:szCs w:val="16"/>
                <w:highlight w:val="yellow"/>
              </w:rPr>
            </w:pPr>
            <w:r>
              <w:rPr>
                <w:color w:val="000000" w:themeColor="text1"/>
                <w:sz w:val="16"/>
                <w:szCs w:val="16"/>
              </w:rPr>
              <w:t>Leverandør skal beskrive hvordan kravet skal imøtekommes.</w:t>
            </w:r>
          </w:p>
          <w:p w14:paraId="67C3C8E9" w14:textId="77777777" w:rsidR="00A610A1" w:rsidRPr="000E16DB" w:rsidRDefault="00A610A1" w:rsidP="00A55DF5">
            <w:pPr>
              <w:rPr>
                <w:color w:val="000000" w:themeColor="text1"/>
                <w:sz w:val="16"/>
                <w:szCs w:val="16"/>
                <w:highlight w:val="yellow"/>
              </w:rPr>
            </w:pPr>
          </w:p>
        </w:tc>
        <w:tc>
          <w:tcPr>
            <w:tcW w:w="1110" w:type="dxa"/>
            <w:tcBorders>
              <w:bottom w:val="single" w:sz="4" w:space="0" w:color="auto"/>
            </w:tcBorders>
            <w:shd w:val="clear" w:color="auto" w:fill="FFFFFF" w:themeFill="background1"/>
          </w:tcPr>
          <w:p w14:paraId="5CFF9338" w14:textId="77777777" w:rsidR="00A610A1" w:rsidRPr="008A6232" w:rsidRDefault="00A610A1" w:rsidP="00A55DF5">
            <w:pPr>
              <w:spacing w:before="120" w:line="360" w:lineRule="auto"/>
              <w:rPr>
                <w:b/>
                <w:bCs/>
                <w:sz w:val="16"/>
                <w:szCs w:val="16"/>
              </w:rPr>
            </w:pPr>
            <w:r w:rsidRPr="001D3323">
              <w:rPr>
                <w:b/>
                <w:sz w:val="16"/>
                <w:szCs w:val="22"/>
              </w:rPr>
              <w:t>B</w:t>
            </w:r>
          </w:p>
        </w:tc>
        <w:tc>
          <w:tcPr>
            <w:tcW w:w="1746" w:type="dxa"/>
            <w:tcBorders>
              <w:bottom w:val="single" w:sz="4" w:space="0" w:color="auto"/>
            </w:tcBorders>
            <w:shd w:val="clear" w:color="auto" w:fill="FFFFFF" w:themeFill="background1"/>
          </w:tcPr>
          <w:p w14:paraId="53BFBFDB" w14:textId="77777777" w:rsidR="00A610A1" w:rsidRPr="008A6232" w:rsidRDefault="00A610A1" w:rsidP="00A55DF5">
            <w:pPr>
              <w:rPr>
                <w:sz w:val="16"/>
                <w:szCs w:val="16"/>
                <w:highlight w:val="yellow"/>
              </w:rPr>
            </w:pPr>
          </w:p>
        </w:tc>
      </w:tr>
      <w:tr w:rsidR="00A610A1" w:rsidRPr="008A6232" w14:paraId="21D4B5C8" w14:textId="77777777" w:rsidTr="00A55DF5">
        <w:trPr>
          <w:trHeight w:val="324"/>
        </w:trPr>
        <w:tc>
          <w:tcPr>
            <w:tcW w:w="8811" w:type="dxa"/>
            <w:gridSpan w:val="4"/>
            <w:shd w:val="clear" w:color="auto" w:fill="D9D9D9" w:themeFill="background1" w:themeFillShade="D9"/>
          </w:tcPr>
          <w:p w14:paraId="173D32DB" w14:textId="77777777" w:rsidR="00A610A1" w:rsidRPr="008A6232" w:rsidRDefault="00A610A1" w:rsidP="00A55DF5">
            <w:pPr>
              <w:spacing w:before="120"/>
              <w:rPr>
                <w:b/>
                <w:bCs/>
                <w:i/>
                <w:iCs/>
                <w:sz w:val="16"/>
                <w:szCs w:val="16"/>
              </w:rPr>
            </w:pPr>
            <w:r w:rsidRPr="008A6232">
              <w:rPr>
                <w:b/>
                <w:bCs/>
                <w:i/>
                <w:iCs/>
                <w:sz w:val="16"/>
                <w:szCs w:val="16"/>
              </w:rPr>
              <w:t>Leverandørens besvarelse</w:t>
            </w:r>
          </w:p>
        </w:tc>
      </w:tr>
      <w:tr w:rsidR="00A610A1" w:rsidRPr="008A6232" w14:paraId="7483DA19" w14:textId="77777777" w:rsidTr="00A55DF5">
        <w:trPr>
          <w:trHeight w:val="324"/>
        </w:trPr>
        <w:tc>
          <w:tcPr>
            <w:tcW w:w="8811" w:type="dxa"/>
            <w:gridSpan w:val="4"/>
            <w:shd w:val="clear" w:color="auto" w:fill="FFFFFF" w:themeFill="background1"/>
          </w:tcPr>
          <w:p w14:paraId="784E724D" w14:textId="77777777" w:rsidR="00A610A1" w:rsidRPr="008A6232" w:rsidRDefault="00A610A1" w:rsidP="00A55DF5">
            <w:pPr>
              <w:rPr>
                <w:sz w:val="16"/>
                <w:szCs w:val="16"/>
              </w:rPr>
            </w:pPr>
          </w:p>
        </w:tc>
      </w:tr>
    </w:tbl>
    <w:p w14:paraId="0152E11B" w14:textId="77777777" w:rsidR="00A610A1" w:rsidRPr="008A6232" w:rsidRDefault="00A610A1" w:rsidP="00A610A1">
      <w:pPr>
        <w:rPr>
          <w:i/>
          <w:iCs/>
          <w:color w:val="365F91" w:themeColor="accent1" w:themeShade="BF"/>
          <w:sz w:val="20"/>
          <w:szCs w:val="20"/>
          <w:lang w:eastAsia="en-US"/>
        </w:rPr>
      </w:pPr>
    </w:p>
    <w:tbl>
      <w:tblPr>
        <w:tblW w:w="88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976"/>
        <w:gridCol w:w="1110"/>
        <w:gridCol w:w="1745"/>
      </w:tblGrid>
      <w:tr w:rsidR="00A610A1" w:rsidRPr="008A6232" w14:paraId="22D7713E" w14:textId="77777777" w:rsidTr="00A55DF5">
        <w:trPr>
          <w:trHeight w:val="324"/>
        </w:trPr>
        <w:tc>
          <w:tcPr>
            <w:tcW w:w="980" w:type="dxa"/>
            <w:shd w:val="clear" w:color="auto" w:fill="D9D9D9" w:themeFill="background1" w:themeFillShade="D9"/>
          </w:tcPr>
          <w:p w14:paraId="63926B33" w14:textId="77777777" w:rsidR="00A610A1" w:rsidRPr="008A6232" w:rsidRDefault="00A610A1" w:rsidP="00A55DF5">
            <w:pPr>
              <w:spacing w:before="120"/>
              <w:rPr>
                <w:b/>
                <w:bCs/>
                <w:i/>
                <w:iCs/>
                <w:sz w:val="16"/>
                <w:szCs w:val="16"/>
              </w:rPr>
            </w:pPr>
            <w:r w:rsidRPr="008A6232">
              <w:rPr>
                <w:b/>
                <w:bCs/>
                <w:i/>
                <w:iCs/>
                <w:sz w:val="16"/>
                <w:szCs w:val="16"/>
              </w:rPr>
              <w:t>Krav-id.</w:t>
            </w:r>
          </w:p>
        </w:tc>
        <w:tc>
          <w:tcPr>
            <w:tcW w:w="4976" w:type="dxa"/>
            <w:shd w:val="clear" w:color="auto" w:fill="D9D9D9" w:themeFill="background1" w:themeFillShade="D9"/>
          </w:tcPr>
          <w:p w14:paraId="03276BAF" w14:textId="77777777" w:rsidR="00A610A1" w:rsidRPr="008A6232" w:rsidRDefault="00A610A1" w:rsidP="00A55DF5">
            <w:pPr>
              <w:spacing w:before="120"/>
              <w:rPr>
                <w:b/>
                <w:bCs/>
                <w:i/>
                <w:iCs/>
                <w:sz w:val="16"/>
                <w:szCs w:val="16"/>
              </w:rPr>
            </w:pPr>
            <w:r w:rsidRPr="008A6232">
              <w:rPr>
                <w:b/>
                <w:bCs/>
                <w:i/>
                <w:iCs/>
                <w:sz w:val="16"/>
                <w:szCs w:val="16"/>
              </w:rPr>
              <w:t>Kravbeskrivelse</w:t>
            </w:r>
          </w:p>
        </w:tc>
        <w:tc>
          <w:tcPr>
            <w:tcW w:w="1110" w:type="dxa"/>
            <w:shd w:val="clear" w:color="auto" w:fill="D9D9D9" w:themeFill="background1" w:themeFillShade="D9"/>
          </w:tcPr>
          <w:p w14:paraId="1A5AC396" w14:textId="77777777" w:rsidR="00A610A1" w:rsidRPr="008A6232" w:rsidRDefault="00A610A1" w:rsidP="00A55DF5">
            <w:pPr>
              <w:spacing w:before="120"/>
              <w:rPr>
                <w:b/>
                <w:bCs/>
                <w:i/>
                <w:iCs/>
                <w:sz w:val="16"/>
                <w:szCs w:val="16"/>
              </w:rPr>
            </w:pPr>
            <w:r w:rsidRPr="008A6232">
              <w:rPr>
                <w:b/>
                <w:bCs/>
                <w:i/>
                <w:iCs/>
                <w:sz w:val="16"/>
                <w:szCs w:val="16"/>
              </w:rPr>
              <w:t>Kravtype</w:t>
            </w:r>
          </w:p>
        </w:tc>
        <w:tc>
          <w:tcPr>
            <w:tcW w:w="1745" w:type="dxa"/>
            <w:shd w:val="clear" w:color="auto" w:fill="D9D9D9" w:themeFill="background1" w:themeFillShade="D9"/>
          </w:tcPr>
          <w:p w14:paraId="270E0F03" w14:textId="77777777" w:rsidR="00A610A1" w:rsidRPr="008A6232" w:rsidRDefault="00A610A1" w:rsidP="00A55DF5">
            <w:pPr>
              <w:spacing w:before="120"/>
              <w:rPr>
                <w:b/>
                <w:bCs/>
                <w:i/>
                <w:iCs/>
                <w:sz w:val="16"/>
                <w:szCs w:val="16"/>
              </w:rPr>
            </w:pPr>
            <w:r w:rsidRPr="008A6232">
              <w:rPr>
                <w:b/>
                <w:bCs/>
                <w:i/>
                <w:iCs/>
                <w:sz w:val="16"/>
                <w:szCs w:val="16"/>
              </w:rPr>
              <w:t>Kravoppfyllelse</w:t>
            </w:r>
          </w:p>
          <w:p w14:paraId="6162B570" w14:textId="77777777" w:rsidR="00A610A1" w:rsidRPr="008A6232" w:rsidRDefault="00A610A1" w:rsidP="00A55DF5">
            <w:pPr>
              <w:spacing w:before="120"/>
              <w:rPr>
                <w:b/>
                <w:bCs/>
                <w:i/>
                <w:iCs/>
                <w:sz w:val="16"/>
                <w:szCs w:val="16"/>
              </w:rPr>
            </w:pPr>
            <w:r w:rsidRPr="008A6232">
              <w:rPr>
                <w:b/>
                <w:bCs/>
                <w:i/>
                <w:iCs/>
                <w:sz w:val="16"/>
                <w:szCs w:val="16"/>
              </w:rPr>
              <w:t>JA/NEI/DELVIS</w:t>
            </w:r>
          </w:p>
        </w:tc>
      </w:tr>
      <w:tr w:rsidR="00A610A1" w:rsidRPr="008A6232" w14:paraId="2747E8C5" w14:textId="77777777" w:rsidTr="00A55DF5">
        <w:trPr>
          <w:trHeight w:val="324"/>
        </w:trPr>
        <w:tc>
          <w:tcPr>
            <w:tcW w:w="980" w:type="dxa"/>
            <w:tcBorders>
              <w:bottom w:val="single" w:sz="4" w:space="0" w:color="auto"/>
            </w:tcBorders>
            <w:shd w:val="clear" w:color="auto" w:fill="FFFFFF" w:themeFill="background1"/>
          </w:tcPr>
          <w:p w14:paraId="3E200C0C" w14:textId="77777777" w:rsidR="00A610A1" w:rsidRPr="008A6232" w:rsidRDefault="00A610A1" w:rsidP="00A55DF5">
            <w:pPr>
              <w:spacing w:before="120" w:line="360" w:lineRule="auto"/>
              <w:rPr>
                <w:b/>
                <w:bCs/>
                <w:sz w:val="16"/>
                <w:szCs w:val="16"/>
              </w:rPr>
            </w:pPr>
            <w:r w:rsidRPr="00404248">
              <w:rPr>
                <w:b/>
                <w:sz w:val="16"/>
                <w:szCs w:val="22"/>
              </w:rPr>
              <w:t>R0</w:t>
            </w:r>
            <w:r>
              <w:rPr>
                <w:b/>
                <w:sz w:val="16"/>
                <w:szCs w:val="22"/>
              </w:rPr>
              <w:t>07</w:t>
            </w:r>
          </w:p>
        </w:tc>
        <w:tc>
          <w:tcPr>
            <w:tcW w:w="4976" w:type="dxa"/>
            <w:tcBorders>
              <w:bottom w:val="single" w:sz="4" w:space="0" w:color="auto"/>
            </w:tcBorders>
            <w:shd w:val="clear" w:color="auto" w:fill="FFFFFF" w:themeFill="background1"/>
          </w:tcPr>
          <w:p w14:paraId="6E7B0EDC" w14:textId="77777777" w:rsidR="00A610A1" w:rsidRPr="00BA0BFC" w:rsidRDefault="00A610A1" w:rsidP="00A55DF5">
            <w:pPr>
              <w:spacing w:before="120" w:line="360" w:lineRule="auto"/>
              <w:rPr>
                <w:b/>
                <w:sz w:val="16"/>
                <w:szCs w:val="22"/>
              </w:rPr>
            </w:pPr>
            <w:r w:rsidRPr="00BA0BFC">
              <w:rPr>
                <w:b/>
                <w:sz w:val="16"/>
                <w:szCs w:val="22"/>
              </w:rPr>
              <w:t>Prioritering av Norsk Tipping som kunde</w:t>
            </w:r>
          </w:p>
          <w:p w14:paraId="01F5FA59" w14:textId="77777777" w:rsidR="00A610A1" w:rsidRDefault="00A610A1" w:rsidP="00A55DF5">
            <w:pPr>
              <w:rPr>
                <w:rFonts w:eastAsia="Arial" w:cs="Arial"/>
                <w:sz w:val="16"/>
                <w:szCs w:val="16"/>
              </w:rPr>
            </w:pPr>
          </w:p>
          <w:p w14:paraId="5491D583" w14:textId="77777777" w:rsidR="00A610A1" w:rsidRPr="008A6232" w:rsidRDefault="00A610A1" w:rsidP="00A55DF5">
            <w:pPr>
              <w:rPr>
                <w:rFonts w:eastAsia="Arial" w:cs="Arial"/>
                <w:sz w:val="16"/>
                <w:szCs w:val="16"/>
                <w:highlight w:val="yellow"/>
              </w:rPr>
            </w:pPr>
            <w:r w:rsidRPr="008A6232">
              <w:rPr>
                <w:rFonts w:eastAsia="Arial" w:cs="Arial"/>
                <w:sz w:val="16"/>
                <w:szCs w:val="16"/>
              </w:rPr>
              <w:t>Leverandøren skal synliggjøre hvordan de vil prioritere Norsk Tipping som samarbeidspartner ved å gi en beskrivelse av hvilke tiltak som vil bli gjennomført for at Norsk Tipping skal kunne ha en kontinuerlig tilgang på ressurser som tilfredsstiller våre krav innen kompetanseområdene.</w:t>
            </w:r>
          </w:p>
          <w:p w14:paraId="79B8F0BC" w14:textId="77777777" w:rsidR="00A610A1" w:rsidRPr="008A6232" w:rsidRDefault="00A610A1" w:rsidP="00A55DF5">
            <w:pPr>
              <w:rPr>
                <w:rFonts w:eastAsia="Arial" w:cs="Arial"/>
                <w:sz w:val="16"/>
                <w:szCs w:val="16"/>
                <w:highlight w:val="yellow"/>
              </w:rPr>
            </w:pPr>
          </w:p>
          <w:p w14:paraId="46F84D97" w14:textId="77777777" w:rsidR="00A610A1" w:rsidRDefault="00A610A1" w:rsidP="00A55DF5">
            <w:pPr>
              <w:rPr>
                <w:rFonts w:eastAsia="Arial" w:cs="Arial"/>
                <w:sz w:val="16"/>
                <w:szCs w:val="16"/>
              </w:rPr>
            </w:pPr>
            <w:r w:rsidRPr="008A6232">
              <w:rPr>
                <w:rFonts w:eastAsia="Arial" w:cs="Arial"/>
                <w:sz w:val="16"/>
                <w:szCs w:val="16"/>
              </w:rPr>
              <w:t>Leverandøren skal beskrive hvordan kravet imøtekommes.</w:t>
            </w:r>
          </w:p>
          <w:p w14:paraId="3EC565E8" w14:textId="77777777" w:rsidR="00A610A1" w:rsidRPr="008A6232" w:rsidRDefault="00A610A1" w:rsidP="00A55DF5">
            <w:pPr>
              <w:rPr>
                <w:rFonts w:eastAsia="Arial" w:cs="Arial"/>
                <w:sz w:val="16"/>
                <w:szCs w:val="16"/>
              </w:rPr>
            </w:pPr>
          </w:p>
        </w:tc>
        <w:tc>
          <w:tcPr>
            <w:tcW w:w="1110" w:type="dxa"/>
            <w:tcBorders>
              <w:bottom w:val="single" w:sz="4" w:space="0" w:color="auto"/>
            </w:tcBorders>
            <w:shd w:val="clear" w:color="auto" w:fill="FFFFFF" w:themeFill="background1"/>
          </w:tcPr>
          <w:p w14:paraId="35E35D22" w14:textId="77777777" w:rsidR="00A610A1" w:rsidRPr="008A6232" w:rsidRDefault="00A610A1" w:rsidP="00A55DF5">
            <w:pPr>
              <w:spacing w:before="120" w:line="360" w:lineRule="auto"/>
              <w:rPr>
                <w:b/>
                <w:bCs/>
                <w:sz w:val="16"/>
                <w:szCs w:val="16"/>
              </w:rPr>
            </w:pPr>
            <w:r w:rsidRPr="001D3323">
              <w:rPr>
                <w:b/>
                <w:sz w:val="16"/>
                <w:szCs w:val="22"/>
              </w:rPr>
              <w:t>B</w:t>
            </w:r>
          </w:p>
        </w:tc>
        <w:tc>
          <w:tcPr>
            <w:tcW w:w="1745" w:type="dxa"/>
            <w:tcBorders>
              <w:bottom w:val="single" w:sz="4" w:space="0" w:color="auto"/>
            </w:tcBorders>
            <w:shd w:val="clear" w:color="auto" w:fill="FFFFFF" w:themeFill="background1"/>
          </w:tcPr>
          <w:p w14:paraId="6E78B1BF" w14:textId="77777777" w:rsidR="00A610A1" w:rsidRPr="008A6232" w:rsidRDefault="00A610A1" w:rsidP="00A55DF5">
            <w:pPr>
              <w:rPr>
                <w:sz w:val="16"/>
                <w:szCs w:val="16"/>
                <w:highlight w:val="yellow"/>
              </w:rPr>
            </w:pPr>
          </w:p>
        </w:tc>
      </w:tr>
      <w:tr w:rsidR="00A610A1" w:rsidRPr="008A6232" w14:paraId="469AB202" w14:textId="77777777" w:rsidTr="00A55DF5">
        <w:trPr>
          <w:trHeight w:val="324"/>
        </w:trPr>
        <w:tc>
          <w:tcPr>
            <w:tcW w:w="8811" w:type="dxa"/>
            <w:gridSpan w:val="4"/>
            <w:shd w:val="clear" w:color="auto" w:fill="D9D9D9" w:themeFill="background1" w:themeFillShade="D9"/>
          </w:tcPr>
          <w:p w14:paraId="0CB99520" w14:textId="77777777" w:rsidR="00A610A1" w:rsidRPr="008A6232" w:rsidRDefault="00A610A1" w:rsidP="00A55DF5">
            <w:pPr>
              <w:spacing w:before="120"/>
              <w:rPr>
                <w:b/>
                <w:bCs/>
                <w:i/>
                <w:iCs/>
                <w:sz w:val="16"/>
                <w:szCs w:val="16"/>
              </w:rPr>
            </w:pPr>
            <w:r w:rsidRPr="008A6232">
              <w:rPr>
                <w:b/>
                <w:bCs/>
                <w:i/>
                <w:iCs/>
                <w:sz w:val="16"/>
                <w:szCs w:val="16"/>
              </w:rPr>
              <w:t>Leverandørens besvarelse</w:t>
            </w:r>
          </w:p>
        </w:tc>
      </w:tr>
      <w:tr w:rsidR="00A610A1" w:rsidRPr="008A6232" w14:paraId="56924F28" w14:textId="77777777" w:rsidTr="00A55DF5">
        <w:trPr>
          <w:trHeight w:val="324"/>
        </w:trPr>
        <w:tc>
          <w:tcPr>
            <w:tcW w:w="8811" w:type="dxa"/>
            <w:gridSpan w:val="4"/>
            <w:shd w:val="clear" w:color="auto" w:fill="FFFFFF" w:themeFill="background1"/>
          </w:tcPr>
          <w:p w14:paraId="37ABD836" w14:textId="77777777" w:rsidR="00A610A1" w:rsidRPr="008A6232" w:rsidRDefault="00A610A1" w:rsidP="00A55DF5">
            <w:pPr>
              <w:rPr>
                <w:sz w:val="16"/>
                <w:szCs w:val="16"/>
              </w:rPr>
            </w:pPr>
          </w:p>
        </w:tc>
      </w:tr>
    </w:tbl>
    <w:p w14:paraId="45F38C92" w14:textId="77777777" w:rsidR="00A610A1" w:rsidRDefault="00A610A1" w:rsidP="00A610A1">
      <w:pPr>
        <w:rPr>
          <w:i/>
          <w:color w:val="365F91" w:themeColor="accent1" w:themeShade="BF"/>
          <w:sz w:val="16"/>
          <w:szCs w:val="16"/>
          <w:lang w:eastAsia="en-US"/>
        </w:rPr>
      </w:pPr>
    </w:p>
    <w:p w14:paraId="2B648B1E" w14:textId="77777777" w:rsidR="00A610A1" w:rsidRDefault="00A610A1" w:rsidP="00A610A1">
      <w:pPr>
        <w:rPr>
          <w:i/>
          <w:color w:val="365F91" w:themeColor="accent1" w:themeShade="BF"/>
          <w:sz w:val="16"/>
          <w:szCs w:val="16"/>
          <w:lang w:eastAsia="en-US"/>
        </w:rPr>
      </w:pPr>
    </w:p>
    <w:p w14:paraId="4B39BBB7" w14:textId="77777777" w:rsidR="00A610A1" w:rsidRDefault="00A610A1" w:rsidP="00A610A1">
      <w:pPr>
        <w:rPr>
          <w:i/>
          <w:iCs/>
          <w:color w:val="365F91" w:themeColor="accent1" w:themeShade="BF"/>
          <w:sz w:val="20"/>
          <w:szCs w:val="20"/>
          <w:lang w:eastAsia="en-US"/>
        </w:rPr>
      </w:pPr>
    </w:p>
    <w:p w14:paraId="00E32FB4" w14:textId="77777777" w:rsidR="00A610A1" w:rsidRDefault="00A610A1" w:rsidP="00A610A1">
      <w:pPr>
        <w:rPr>
          <w:i/>
          <w:iCs/>
          <w:color w:val="365F91" w:themeColor="accent1" w:themeShade="BF"/>
          <w:sz w:val="20"/>
          <w:szCs w:val="20"/>
          <w:lang w:eastAsia="en-US"/>
        </w:rPr>
      </w:pPr>
    </w:p>
    <w:p w14:paraId="26A9C62A" w14:textId="77777777" w:rsidR="00A610A1" w:rsidRDefault="00A610A1" w:rsidP="00A610A1">
      <w:pPr>
        <w:rPr>
          <w:i/>
          <w:color w:val="365F91" w:themeColor="accent1" w:themeShade="BF"/>
          <w:sz w:val="20"/>
          <w:szCs w:val="20"/>
          <w:lang w:eastAsia="en-US"/>
        </w:rPr>
      </w:pPr>
      <w:r>
        <w:rPr>
          <w:i/>
          <w:color w:val="365F91" w:themeColor="accent1" w:themeShade="BF"/>
          <w:sz w:val="20"/>
          <w:szCs w:val="20"/>
          <w:lang w:eastAsia="en-US"/>
        </w:rPr>
        <w:br w:type="page"/>
      </w:r>
    </w:p>
    <w:p w14:paraId="5A23EE75" w14:textId="77777777" w:rsidR="00A610A1" w:rsidRPr="008A6232" w:rsidRDefault="00A610A1" w:rsidP="00A610A1">
      <w:pPr>
        <w:pStyle w:val="Overskrift2"/>
        <w:rPr>
          <w:sz w:val="22"/>
          <w:szCs w:val="22"/>
          <w:lang w:val="nb-NO"/>
        </w:rPr>
      </w:pPr>
      <w:bookmarkStart w:id="51" w:name="_Toc227147080"/>
      <w:bookmarkStart w:id="52" w:name="_Toc228257709"/>
      <w:r w:rsidRPr="008A6232">
        <w:rPr>
          <w:sz w:val="22"/>
          <w:szCs w:val="22"/>
          <w:lang w:val="nb-NO"/>
        </w:rPr>
        <w:lastRenderedPageBreak/>
        <w:t>Krav til kompetanse og erfaring</w:t>
      </w:r>
      <w:bookmarkEnd w:id="51"/>
      <w:bookmarkEnd w:id="52"/>
    </w:p>
    <w:p w14:paraId="2F7FE27F" w14:textId="77777777" w:rsidR="00A610A1" w:rsidRPr="008A6232" w:rsidRDefault="00A610A1" w:rsidP="00A610A1">
      <w:pPr>
        <w:rPr>
          <w:i/>
          <w:color w:val="FF0000"/>
          <w:sz w:val="20"/>
          <w:szCs w:val="22"/>
          <w:lang w:eastAsia="en-US"/>
        </w:rPr>
      </w:pPr>
    </w:p>
    <w:p w14:paraId="5820F827" w14:textId="77777777" w:rsidR="00A610A1" w:rsidRPr="008A6232" w:rsidRDefault="00A610A1" w:rsidP="00A610A1">
      <w:pPr>
        <w:rPr>
          <w:iCs/>
          <w:color w:val="000000" w:themeColor="text1"/>
          <w:sz w:val="16"/>
          <w:szCs w:val="16"/>
          <w:lang w:eastAsia="en-US"/>
        </w:rPr>
      </w:pPr>
      <w:r w:rsidRPr="008A6232">
        <w:rPr>
          <w:iCs/>
          <w:color w:val="000000" w:themeColor="text1"/>
          <w:sz w:val="16"/>
          <w:szCs w:val="16"/>
          <w:lang w:eastAsia="en-US"/>
        </w:rPr>
        <w:t>Norsk Tipping rangerer kompetansen til tilbudte kandidater i følgende nivåer:</w:t>
      </w:r>
    </w:p>
    <w:p w14:paraId="03DCDE17" w14:textId="77777777" w:rsidR="00A610A1" w:rsidRPr="008A6232" w:rsidRDefault="00A610A1" w:rsidP="00A610A1">
      <w:pPr>
        <w:rPr>
          <w:iCs/>
          <w:color w:val="000000" w:themeColor="text1"/>
          <w:sz w:val="16"/>
          <w:szCs w:val="16"/>
          <w:lang w:eastAsia="en-US"/>
        </w:rPr>
      </w:pPr>
    </w:p>
    <w:tbl>
      <w:tblPr>
        <w:tblW w:w="8805" w:type="dxa"/>
        <w:tblInd w:w="279" w:type="dxa"/>
        <w:tblLook w:val="04A0" w:firstRow="1" w:lastRow="0" w:firstColumn="1" w:lastColumn="0" w:noHBand="0" w:noVBand="1"/>
      </w:tblPr>
      <w:tblGrid>
        <w:gridCol w:w="2850"/>
        <w:gridCol w:w="2835"/>
        <w:gridCol w:w="3120"/>
      </w:tblGrid>
      <w:tr w:rsidR="00A610A1" w:rsidRPr="008A6232" w14:paraId="2F867BDC" w14:textId="77777777" w:rsidTr="00A55DF5">
        <w:tc>
          <w:tcPr>
            <w:tcW w:w="2850" w:type="dxa"/>
            <w:shd w:val="clear" w:color="auto" w:fill="D9D9D9" w:themeFill="background1" w:themeFillShade="D9"/>
          </w:tcPr>
          <w:p w14:paraId="4B40DDBD" w14:textId="77777777" w:rsidR="00A610A1" w:rsidRPr="008A6232" w:rsidRDefault="00A610A1" w:rsidP="00A55DF5">
            <w:pPr>
              <w:rPr>
                <w:b/>
                <w:color w:val="000000" w:themeColor="text1"/>
                <w:sz w:val="16"/>
                <w:szCs w:val="16"/>
              </w:rPr>
            </w:pPr>
            <w:r>
              <w:rPr>
                <w:b/>
                <w:color w:val="000000" w:themeColor="text1"/>
                <w:sz w:val="16"/>
                <w:szCs w:val="16"/>
              </w:rPr>
              <w:t>Konsulent</w:t>
            </w:r>
          </w:p>
          <w:p w14:paraId="12877D25" w14:textId="77777777" w:rsidR="00A610A1" w:rsidRPr="008A6232" w:rsidRDefault="00A610A1" w:rsidP="00A55DF5">
            <w:pPr>
              <w:rPr>
                <w:b/>
                <w:color w:val="000000" w:themeColor="text1"/>
                <w:sz w:val="16"/>
                <w:szCs w:val="16"/>
              </w:rPr>
            </w:pPr>
          </w:p>
        </w:tc>
        <w:tc>
          <w:tcPr>
            <w:tcW w:w="2835" w:type="dxa"/>
            <w:shd w:val="clear" w:color="auto" w:fill="D9D9D9" w:themeFill="background1" w:themeFillShade="D9"/>
          </w:tcPr>
          <w:p w14:paraId="72D8B3FA" w14:textId="77777777" w:rsidR="00A610A1" w:rsidRPr="008A6232" w:rsidRDefault="00A610A1" w:rsidP="00A55DF5">
            <w:pPr>
              <w:rPr>
                <w:b/>
                <w:color w:val="000000" w:themeColor="text1"/>
                <w:sz w:val="16"/>
                <w:szCs w:val="16"/>
              </w:rPr>
            </w:pPr>
            <w:r w:rsidRPr="008A6232">
              <w:rPr>
                <w:b/>
                <w:color w:val="000000" w:themeColor="text1"/>
                <w:sz w:val="16"/>
                <w:szCs w:val="16"/>
              </w:rPr>
              <w:t>Senior</w:t>
            </w:r>
            <w:r>
              <w:rPr>
                <w:b/>
                <w:color w:val="000000" w:themeColor="text1"/>
                <w:sz w:val="16"/>
                <w:szCs w:val="16"/>
              </w:rPr>
              <w:t>konsulent</w:t>
            </w:r>
          </w:p>
        </w:tc>
        <w:tc>
          <w:tcPr>
            <w:tcW w:w="3120" w:type="dxa"/>
            <w:shd w:val="clear" w:color="auto" w:fill="D9D9D9" w:themeFill="background1" w:themeFillShade="D9"/>
          </w:tcPr>
          <w:p w14:paraId="7E7D7F38" w14:textId="77777777" w:rsidR="00A610A1" w:rsidRPr="008A6232" w:rsidRDefault="00A610A1" w:rsidP="00A55DF5">
            <w:pPr>
              <w:rPr>
                <w:b/>
                <w:color w:val="000000" w:themeColor="text1"/>
                <w:sz w:val="16"/>
                <w:szCs w:val="16"/>
              </w:rPr>
            </w:pPr>
            <w:r w:rsidRPr="008A6232">
              <w:rPr>
                <w:b/>
                <w:color w:val="000000" w:themeColor="text1"/>
                <w:sz w:val="16"/>
                <w:szCs w:val="16"/>
              </w:rPr>
              <w:t>Ekspert</w:t>
            </w:r>
            <w:r>
              <w:rPr>
                <w:b/>
                <w:color w:val="000000" w:themeColor="text1"/>
                <w:sz w:val="16"/>
                <w:szCs w:val="16"/>
              </w:rPr>
              <w:t>konsulent</w:t>
            </w:r>
          </w:p>
        </w:tc>
      </w:tr>
      <w:tr w:rsidR="00A610A1" w:rsidRPr="008A6232" w14:paraId="0909DA1A" w14:textId="77777777" w:rsidTr="00A55DF5">
        <w:tc>
          <w:tcPr>
            <w:tcW w:w="2850" w:type="dxa"/>
          </w:tcPr>
          <w:p w14:paraId="554A6BC8" w14:textId="77777777" w:rsidR="00A610A1" w:rsidRPr="008A6232" w:rsidRDefault="00A610A1" w:rsidP="00A55DF5">
            <w:pPr>
              <w:spacing w:before="120"/>
              <w:rPr>
                <w:rFonts w:eastAsia="Arial" w:cs="Arial"/>
                <w:color w:val="000000" w:themeColor="text1"/>
                <w:sz w:val="16"/>
                <w:szCs w:val="16"/>
              </w:rPr>
            </w:pPr>
            <w:r w:rsidRPr="14A7F4EF">
              <w:rPr>
                <w:rFonts w:eastAsia="Arial" w:cs="Arial"/>
                <w:color w:val="000000" w:themeColor="text1"/>
                <w:sz w:val="16"/>
                <w:szCs w:val="16"/>
              </w:rPr>
              <w:t>Relevant erfaringsgrunnlag mer enn 2 år.</w:t>
            </w:r>
          </w:p>
          <w:p w14:paraId="2315AEBA" w14:textId="77777777" w:rsidR="00A610A1" w:rsidRPr="008A6232" w:rsidRDefault="00A610A1" w:rsidP="00A55DF5">
            <w:pPr>
              <w:spacing w:before="120"/>
              <w:rPr>
                <w:rFonts w:eastAsia="Arial" w:cs="Arial"/>
                <w:color w:val="000000" w:themeColor="text1"/>
                <w:sz w:val="16"/>
                <w:szCs w:val="16"/>
              </w:rPr>
            </w:pPr>
            <w:r w:rsidRPr="008A6232">
              <w:rPr>
                <w:rFonts w:eastAsia="Arial" w:cs="Arial"/>
                <w:color w:val="000000" w:themeColor="text1"/>
                <w:sz w:val="16"/>
                <w:szCs w:val="16"/>
              </w:rPr>
              <w:t xml:space="preserve">Kan gjennomføre en bred portefølje av arbeid, som til tider er komplekst og ikke rutineoppgaver. Kan arbeide i varierende miljøer. </w:t>
            </w:r>
          </w:p>
          <w:p w14:paraId="11DCCB99" w14:textId="77777777" w:rsidR="00A610A1" w:rsidRPr="008A6232" w:rsidRDefault="00A610A1" w:rsidP="00A55DF5">
            <w:pPr>
              <w:spacing w:before="120"/>
              <w:rPr>
                <w:rFonts w:eastAsia="Arial" w:cs="Arial"/>
                <w:color w:val="000000" w:themeColor="text1"/>
                <w:sz w:val="16"/>
                <w:szCs w:val="16"/>
              </w:rPr>
            </w:pPr>
            <w:r w:rsidRPr="14A7F4EF">
              <w:rPr>
                <w:rFonts w:eastAsia="Arial" w:cs="Arial"/>
                <w:color w:val="000000" w:themeColor="text1"/>
                <w:sz w:val="16"/>
                <w:szCs w:val="16"/>
              </w:rPr>
              <w:t xml:space="preserve">Demonstrere en analytisk og systematisk tilgang til oppgaveløsning. Har effektive kommunikasjonsevner. Planlegger og </w:t>
            </w:r>
            <w:proofErr w:type="spellStart"/>
            <w:r w:rsidRPr="14A7F4EF">
              <w:rPr>
                <w:rFonts w:eastAsia="Arial" w:cs="Arial"/>
                <w:color w:val="000000" w:themeColor="text1"/>
                <w:sz w:val="16"/>
                <w:szCs w:val="16"/>
              </w:rPr>
              <w:t>monitorerer</w:t>
            </w:r>
            <w:proofErr w:type="spellEnd"/>
            <w:r w:rsidRPr="14A7F4EF">
              <w:rPr>
                <w:rFonts w:eastAsia="Arial" w:cs="Arial"/>
                <w:color w:val="000000" w:themeColor="text1"/>
                <w:sz w:val="16"/>
                <w:szCs w:val="16"/>
              </w:rPr>
              <w:t xml:space="preserve"> eget arbeid, og hvis nødvendig andres, innenfor en begrenset periode.</w:t>
            </w:r>
          </w:p>
        </w:tc>
        <w:tc>
          <w:tcPr>
            <w:tcW w:w="2835" w:type="dxa"/>
          </w:tcPr>
          <w:p w14:paraId="5E7B5EA2" w14:textId="77777777" w:rsidR="00A610A1" w:rsidRPr="008A6232" w:rsidRDefault="00A610A1" w:rsidP="00A55DF5">
            <w:pPr>
              <w:spacing w:before="120"/>
              <w:rPr>
                <w:rFonts w:eastAsia="Arial" w:cs="Arial"/>
                <w:color w:val="000000" w:themeColor="text1"/>
                <w:sz w:val="16"/>
                <w:szCs w:val="16"/>
              </w:rPr>
            </w:pPr>
            <w:r w:rsidRPr="14A7F4EF">
              <w:rPr>
                <w:rFonts w:eastAsia="Arial" w:cs="Arial"/>
                <w:color w:val="000000" w:themeColor="text1"/>
                <w:sz w:val="16"/>
                <w:szCs w:val="16"/>
              </w:rPr>
              <w:t xml:space="preserve">Relevant erfaringsgrunnlag mer enn 5 år. </w:t>
            </w:r>
          </w:p>
          <w:p w14:paraId="3DEA5394" w14:textId="77777777" w:rsidR="00A610A1" w:rsidRPr="008A6232" w:rsidRDefault="00A610A1" w:rsidP="00A55DF5">
            <w:pPr>
              <w:spacing w:before="120"/>
              <w:rPr>
                <w:rFonts w:eastAsia="Arial" w:cs="Arial"/>
                <w:color w:val="000000" w:themeColor="text1"/>
                <w:sz w:val="16"/>
                <w:szCs w:val="16"/>
              </w:rPr>
            </w:pPr>
            <w:r w:rsidRPr="14A7F4EF">
              <w:rPr>
                <w:rFonts w:eastAsia="Arial" w:cs="Arial"/>
                <w:color w:val="000000" w:themeColor="text1"/>
                <w:sz w:val="16"/>
                <w:szCs w:val="16"/>
              </w:rPr>
              <w:t xml:space="preserve">Kan gjennomføre en bred portefølje av komplekse tekniske eller profesjonelle aktiviteter i varierende sammenheng. </w:t>
            </w:r>
          </w:p>
          <w:p w14:paraId="61952FBA" w14:textId="77777777" w:rsidR="00A610A1" w:rsidRPr="008A6232" w:rsidRDefault="00A610A1" w:rsidP="00A55DF5">
            <w:pPr>
              <w:spacing w:before="120"/>
              <w:rPr>
                <w:rFonts w:eastAsia="Arial" w:cs="Arial"/>
                <w:color w:val="000000" w:themeColor="text1"/>
                <w:sz w:val="16"/>
                <w:szCs w:val="16"/>
              </w:rPr>
            </w:pPr>
            <w:r w:rsidRPr="008A6232">
              <w:rPr>
                <w:rFonts w:eastAsia="Arial" w:cs="Arial"/>
                <w:color w:val="000000" w:themeColor="text1"/>
                <w:sz w:val="16"/>
                <w:szCs w:val="16"/>
              </w:rPr>
              <w:t xml:space="preserve">Velger mellom tilgjengelige metoder og verktøyer for oppgaveløsning. Kommuniserer flytende og formidler teknisk informasjon til forskjellige målgrupper. Planlegger eget og andres arbeide etter gitte tids- og kvalitetsmål. Følger med i nye metoder og deres </w:t>
            </w:r>
            <w:proofErr w:type="gramStart"/>
            <w:r w:rsidRPr="008A6232">
              <w:rPr>
                <w:rFonts w:eastAsia="Arial" w:cs="Arial"/>
                <w:color w:val="000000" w:themeColor="text1"/>
                <w:sz w:val="16"/>
                <w:szCs w:val="16"/>
              </w:rPr>
              <w:t>anvendelse</w:t>
            </w:r>
            <w:proofErr w:type="gramEnd"/>
            <w:r w:rsidRPr="008A6232">
              <w:rPr>
                <w:rFonts w:eastAsia="Arial" w:cs="Arial"/>
                <w:color w:val="000000" w:themeColor="text1"/>
                <w:sz w:val="16"/>
                <w:szCs w:val="16"/>
              </w:rPr>
              <w:t>.</w:t>
            </w:r>
          </w:p>
        </w:tc>
        <w:tc>
          <w:tcPr>
            <w:tcW w:w="3120" w:type="dxa"/>
          </w:tcPr>
          <w:p w14:paraId="3354E00B" w14:textId="77777777" w:rsidR="00A610A1" w:rsidRPr="008A6232" w:rsidRDefault="00A610A1" w:rsidP="00A55DF5">
            <w:pPr>
              <w:spacing w:before="120"/>
              <w:rPr>
                <w:rFonts w:eastAsia="Arial" w:cs="Arial"/>
                <w:color w:val="000000" w:themeColor="text1"/>
                <w:sz w:val="16"/>
                <w:szCs w:val="16"/>
              </w:rPr>
            </w:pPr>
            <w:r w:rsidRPr="14A7F4EF">
              <w:rPr>
                <w:rFonts w:eastAsia="Arial" w:cs="Arial"/>
                <w:color w:val="000000" w:themeColor="text1"/>
                <w:sz w:val="16"/>
                <w:szCs w:val="16"/>
              </w:rPr>
              <w:t xml:space="preserve">Relevant erfaringsgrunnlag mer enn 10 år. </w:t>
            </w:r>
          </w:p>
          <w:p w14:paraId="5A23C7EF" w14:textId="77777777" w:rsidR="00A610A1" w:rsidRPr="008A6232" w:rsidRDefault="00A610A1" w:rsidP="00A55DF5">
            <w:pPr>
              <w:spacing w:before="120"/>
              <w:rPr>
                <w:color w:val="000000" w:themeColor="text1"/>
                <w:sz w:val="16"/>
                <w:szCs w:val="16"/>
              </w:rPr>
            </w:pPr>
            <w:r w:rsidRPr="008A6232">
              <w:rPr>
                <w:rFonts w:eastAsia="Arial" w:cs="Arial"/>
                <w:color w:val="000000" w:themeColor="text1"/>
                <w:sz w:val="16"/>
                <w:szCs w:val="16"/>
              </w:rPr>
              <w:t xml:space="preserve">Kan gjennomføre et stort omfang av varierende komplekse teknisk eller forretningsmessige oppgaver. Arbeidet krever </w:t>
            </w:r>
            <w:proofErr w:type="gramStart"/>
            <w:r w:rsidRPr="008A6232">
              <w:rPr>
                <w:rFonts w:eastAsia="Arial" w:cs="Arial"/>
                <w:color w:val="000000" w:themeColor="text1"/>
                <w:sz w:val="16"/>
                <w:szCs w:val="16"/>
              </w:rPr>
              <w:t>anvendelse</w:t>
            </w:r>
            <w:proofErr w:type="gramEnd"/>
            <w:r w:rsidRPr="008A6232">
              <w:rPr>
                <w:rFonts w:eastAsia="Arial" w:cs="Arial"/>
                <w:color w:val="000000" w:themeColor="text1"/>
                <w:sz w:val="16"/>
                <w:szCs w:val="16"/>
              </w:rPr>
              <w:t xml:space="preserve"> av fundamentale prinsipper i bred og ofte uforutsigbare sammenhenger. Forstår sammenhengen mellom spesialisering og kundens krav. </w:t>
            </w:r>
          </w:p>
          <w:p w14:paraId="29B9EFAC" w14:textId="77777777" w:rsidR="00A610A1" w:rsidRPr="008A6232" w:rsidRDefault="00A610A1" w:rsidP="00A55DF5">
            <w:pPr>
              <w:spacing w:before="120"/>
              <w:rPr>
                <w:rFonts w:eastAsia="Arial" w:cs="Arial"/>
                <w:color w:val="000000" w:themeColor="text1"/>
                <w:sz w:val="20"/>
                <w:szCs w:val="20"/>
              </w:rPr>
            </w:pPr>
            <w:r w:rsidRPr="008A6232">
              <w:rPr>
                <w:rFonts w:eastAsia="Arial" w:cs="Arial"/>
                <w:color w:val="000000" w:themeColor="text1"/>
                <w:sz w:val="16"/>
                <w:szCs w:val="16"/>
              </w:rPr>
              <w:t>Rådgiver om metoder, standarder og verktøy innenfor eget område. Analyserer, diagnostiserer designer, planlegger og evaluerer arbeidet i forhold til tid, omkostninger og kvalitetsmål. Kommuniserer effektivt formelt og uformelt med kolleger, kunder og medarbeidere. Har klar forståelse av forholdet mellom eget ansvarsområde og resten av organisasjonen. Følger med i nye metoder og rådgiver kunden om, hvor disse kan benyttes med fordel.</w:t>
            </w:r>
            <w:r w:rsidRPr="008A6232">
              <w:rPr>
                <w:rFonts w:eastAsia="Arial" w:cs="Arial"/>
                <w:color w:val="000000" w:themeColor="text1"/>
                <w:sz w:val="20"/>
                <w:szCs w:val="20"/>
              </w:rPr>
              <w:t xml:space="preserve"> </w:t>
            </w:r>
          </w:p>
          <w:p w14:paraId="5D2C56C6" w14:textId="77777777" w:rsidR="00A610A1" w:rsidRPr="008A6232" w:rsidRDefault="00A610A1" w:rsidP="00A55DF5">
            <w:pPr>
              <w:spacing w:before="120"/>
              <w:rPr>
                <w:color w:val="000000" w:themeColor="text1"/>
                <w:sz w:val="16"/>
                <w:szCs w:val="16"/>
              </w:rPr>
            </w:pPr>
          </w:p>
        </w:tc>
      </w:tr>
    </w:tbl>
    <w:p w14:paraId="5A00C7B3" w14:textId="77777777" w:rsidR="00A610A1" w:rsidRPr="008A6232" w:rsidRDefault="00A610A1" w:rsidP="00A610A1">
      <w:pPr>
        <w:rPr>
          <w:i/>
          <w:iCs/>
          <w:color w:val="365F91" w:themeColor="accent1" w:themeShade="BF"/>
          <w:sz w:val="20"/>
          <w:szCs w:val="22"/>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115"/>
        <w:gridCol w:w="1065"/>
        <w:gridCol w:w="1753"/>
      </w:tblGrid>
      <w:tr w:rsidR="00A610A1" w:rsidRPr="008A6232" w14:paraId="7184B2CC" w14:textId="77777777" w:rsidTr="00A55DF5">
        <w:trPr>
          <w:trHeight w:val="324"/>
        </w:trPr>
        <w:tc>
          <w:tcPr>
            <w:tcW w:w="992" w:type="dxa"/>
            <w:shd w:val="clear" w:color="auto" w:fill="D9D9D9" w:themeFill="background1" w:themeFillShade="D9"/>
            <w:hideMark/>
          </w:tcPr>
          <w:p w14:paraId="6AF9F6F7" w14:textId="77777777" w:rsidR="00A610A1" w:rsidRPr="008A6232" w:rsidRDefault="00A610A1" w:rsidP="00A55DF5">
            <w:pPr>
              <w:spacing w:before="120"/>
              <w:rPr>
                <w:b/>
                <w:i/>
                <w:sz w:val="16"/>
                <w:szCs w:val="16"/>
              </w:rPr>
            </w:pPr>
            <w:r w:rsidRPr="008A6232">
              <w:rPr>
                <w:b/>
                <w:i/>
                <w:sz w:val="16"/>
                <w:szCs w:val="16"/>
              </w:rPr>
              <w:t>Krav-id.</w:t>
            </w:r>
          </w:p>
        </w:tc>
        <w:tc>
          <w:tcPr>
            <w:tcW w:w="5115" w:type="dxa"/>
            <w:shd w:val="clear" w:color="auto" w:fill="D9D9D9" w:themeFill="background1" w:themeFillShade="D9"/>
            <w:hideMark/>
          </w:tcPr>
          <w:p w14:paraId="128452E0" w14:textId="77777777" w:rsidR="00A610A1" w:rsidRPr="008A6232" w:rsidRDefault="00A610A1" w:rsidP="00A55DF5">
            <w:pPr>
              <w:spacing w:before="120"/>
              <w:rPr>
                <w:b/>
                <w:i/>
                <w:sz w:val="16"/>
                <w:szCs w:val="16"/>
              </w:rPr>
            </w:pPr>
            <w:r w:rsidRPr="008A6232">
              <w:rPr>
                <w:b/>
                <w:i/>
                <w:sz w:val="16"/>
                <w:szCs w:val="16"/>
              </w:rPr>
              <w:t>Kravbeskrivelse</w:t>
            </w:r>
          </w:p>
        </w:tc>
        <w:tc>
          <w:tcPr>
            <w:tcW w:w="1065" w:type="dxa"/>
            <w:shd w:val="clear" w:color="auto" w:fill="D9D9D9" w:themeFill="background1" w:themeFillShade="D9"/>
            <w:hideMark/>
          </w:tcPr>
          <w:p w14:paraId="796C19A3" w14:textId="77777777" w:rsidR="00A610A1" w:rsidRPr="008A6232" w:rsidRDefault="00A610A1" w:rsidP="00A55DF5">
            <w:pPr>
              <w:spacing w:before="120"/>
              <w:rPr>
                <w:b/>
                <w:i/>
                <w:sz w:val="16"/>
                <w:szCs w:val="16"/>
              </w:rPr>
            </w:pPr>
            <w:r w:rsidRPr="008A6232">
              <w:rPr>
                <w:b/>
                <w:i/>
                <w:sz w:val="16"/>
                <w:szCs w:val="16"/>
              </w:rPr>
              <w:t>Kravtype</w:t>
            </w:r>
          </w:p>
        </w:tc>
        <w:tc>
          <w:tcPr>
            <w:tcW w:w="1753" w:type="dxa"/>
            <w:shd w:val="clear" w:color="auto" w:fill="D9D9D9" w:themeFill="background1" w:themeFillShade="D9"/>
            <w:hideMark/>
          </w:tcPr>
          <w:p w14:paraId="4320803F" w14:textId="77777777" w:rsidR="00A610A1" w:rsidRPr="008A6232" w:rsidRDefault="00A610A1" w:rsidP="00A55DF5">
            <w:pPr>
              <w:spacing w:before="120"/>
              <w:rPr>
                <w:b/>
                <w:i/>
                <w:sz w:val="16"/>
                <w:szCs w:val="16"/>
              </w:rPr>
            </w:pPr>
            <w:r w:rsidRPr="008A6232">
              <w:rPr>
                <w:b/>
                <w:i/>
                <w:sz w:val="16"/>
                <w:szCs w:val="16"/>
              </w:rPr>
              <w:t>Kravoppfyllelse</w:t>
            </w:r>
          </w:p>
          <w:p w14:paraId="50E4B871" w14:textId="77777777" w:rsidR="00A610A1" w:rsidRPr="008A6232" w:rsidRDefault="00A610A1" w:rsidP="00A55DF5">
            <w:pPr>
              <w:spacing w:before="120"/>
              <w:rPr>
                <w:b/>
                <w:i/>
                <w:sz w:val="16"/>
                <w:szCs w:val="16"/>
              </w:rPr>
            </w:pPr>
            <w:r w:rsidRPr="008A6232">
              <w:rPr>
                <w:b/>
                <w:i/>
                <w:sz w:val="16"/>
                <w:szCs w:val="16"/>
              </w:rPr>
              <w:t>JA/NEI/DELVIS</w:t>
            </w:r>
          </w:p>
        </w:tc>
      </w:tr>
      <w:tr w:rsidR="00A610A1" w:rsidRPr="008A6232" w14:paraId="135771C7" w14:textId="77777777" w:rsidTr="00A55DF5">
        <w:trPr>
          <w:trHeight w:val="324"/>
        </w:trPr>
        <w:tc>
          <w:tcPr>
            <w:tcW w:w="992" w:type="dxa"/>
            <w:tcBorders>
              <w:bottom w:val="single" w:sz="4" w:space="0" w:color="auto"/>
            </w:tcBorders>
            <w:shd w:val="clear" w:color="auto" w:fill="FFFFFF" w:themeFill="background1"/>
          </w:tcPr>
          <w:p w14:paraId="0ACC1D98" w14:textId="77777777" w:rsidR="00A610A1" w:rsidRPr="008A6232" w:rsidRDefault="00A610A1" w:rsidP="00A55DF5">
            <w:pPr>
              <w:spacing w:before="120" w:line="360" w:lineRule="auto"/>
              <w:rPr>
                <w:b/>
                <w:bCs/>
                <w:sz w:val="16"/>
                <w:szCs w:val="16"/>
              </w:rPr>
            </w:pPr>
            <w:r w:rsidRPr="00404248">
              <w:rPr>
                <w:b/>
                <w:sz w:val="16"/>
                <w:szCs w:val="22"/>
              </w:rPr>
              <w:t>R008</w:t>
            </w:r>
          </w:p>
        </w:tc>
        <w:tc>
          <w:tcPr>
            <w:tcW w:w="5115" w:type="dxa"/>
            <w:tcBorders>
              <w:bottom w:val="single" w:sz="4" w:space="0" w:color="auto"/>
            </w:tcBorders>
            <w:shd w:val="clear" w:color="auto" w:fill="FFFFFF" w:themeFill="background1"/>
          </w:tcPr>
          <w:p w14:paraId="53980FD5" w14:textId="77777777" w:rsidR="00A610A1" w:rsidRPr="008A6232" w:rsidRDefault="00A610A1" w:rsidP="00A55DF5">
            <w:pPr>
              <w:spacing w:before="120"/>
              <w:rPr>
                <w:rFonts w:eastAsia="Arial" w:cs="Arial"/>
                <w:sz w:val="16"/>
                <w:szCs w:val="16"/>
              </w:rPr>
            </w:pPr>
            <w:r w:rsidRPr="00500FA7">
              <w:rPr>
                <w:b/>
                <w:sz w:val="16"/>
                <w:szCs w:val="22"/>
              </w:rPr>
              <w:t>Kompetanse og erfaring - Strategisk rådgiving</w:t>
            </w:r>
            <w:r w:rsidRPr="008A6232">
              <w:rPr>
                <w:sz w:val="20"/>
                <w:szCs w:val="22"/>
              </w:rPr>
              <w:br/>
            </w:r>
            <w:r>
              <w:rPr>
                <w:rFonts w:eastAsia="Arial" w:cs="Arial"/>
                <w:sz w:val="16"/>
                <w:szCs w:val="16"/>
              </w:rPr>
              <w:br/>
            </w:r>
            <w:r w:rsidRPr="008A6232">
              <w:rPr>
                <w:rFonts w:eastAsia="Arial" w:cs="Arial"/>
                <w:sz w:val="16"/>
                <w:szCs w:val="16"/>
              </w:rPr>
              <w:t xml:space="preserve">Leverandøren skal ha kompetanse på og skal kunne tilby ressurser innen strategisk rådgivning for mobile plattformer og app. </w:t>
            </w:r>
          </w:p>
          <w:p w14:paraId="0BA44063" w14:textId="77777777" w:rsidR="00A610A1" w:rsidRPr="008A6232" w:rsidRDefault="00A610A1" w:rsidP="00A55DF5">
            <w:pPr>
              <w:spacing w:before="120"/>
              <w:rPr>
                <w:rFonts w:eastAsia="Arial" w:cs="Arial"/>
                <w:sz w:val="16"/>
                <w:szCs w:val="16"/>
              </w:rPr>
            </w:pPr>
            <w:r w:rsidRPr="008A6232">
              <w:rPr>
                <w:rFonts w:eastAsia="Arial" w:cs="Arial"/>
                <w:sz w:val="16"/>
                <w:szCs w:val="16"/>
              </w:rPr>
              <w:t>Tilbudte ressurser vil fungere som rådgiver</w:t>
            </w:r>
            <w:r>
              <w:rPr>
                <w:rFonts w:eastAsia="Arial" w:cs="Arial"/>
                <w:sz w:val="16"/>
                <w:szCs w:val="16"/>
              </w:rPr>
              <w:t>e</w:t>
            </w:r>
            <w:r w:rsidRPr="008A6232">
              <w:rPr>
                <w:rFonts w:eastAsia="Arial" w:cs="Arial"/>
                <w:sz w:val="16"/>
                <w:szCs w:val="16"/>
              </w:rPr>
              <w:t xml:space="preserve"> for både forretnings- og IT-miljøer, og vil ofte operere i grensesnittet mellom forretning og IT sammen med ansvarlig enhet for digitale kanaler. </w:t>
            </w:r>
          </w:p>
          <w:p w14:paraId="3746DFEC" w14:textId="77777777" w:rsidR="00A610A1" w:rsidRPr="008A6232" w:rsidRDefault="00A610A1" w:rsidP="00A55DF5">
            <w:pPr>
              <w:spacing w:before="120"/>
              <w:rPr>
                <w:rFonts w:eastAsia="Arial" w:cs="Arial"/>
                <w:sz w:val="16"/>
                <w:szCs w:val="16"/>
              </w:rPr>
            </w:pPr>
            <w:r w:rsidRPr="008A6232">
              <w:rPr>
                <w:rFonts w:eastAsia="Arial" w:cs="Arial"/>
                <w:sz w:val="16"/>
                <w:szCs w:val="16"/>
              </w:rPr>
              <w:t xml:space="preserve">Tilbudte ressurser må ha bred erfaring fra området, og ha evne til å se hvordan mobile plattformer og app-teknologi, eksisterende og kommende, kan bidra til å realisere NTs ambisjoner. </w:t>
            </w:r>
          </w:p>
          <w:p w14:paraId="35091EED" w14:textId="77777777" w:rsidR="00A610A1" w:rsidRPr="008A6232" w:rsidRDefault="00A610A1" w:rsidP="00A55DF5">
            <w:pPr>
              <w:spacing w:before="120"/>
              <w:rPr>
                <w:rFonts w:eastAsia="Arial" w:cs="Arial"/>
                <w:sz w:val="16"/>
                <w:szCs w:val="16"/>
              </w:rPr>
            </w:pPr>
            <w:r w:rsidRPr="008A6232">
              <w:rPr>
                <w:rFonts w:eastAsia="Arial" w:cs="Arial"/>
                <w:sz w:val="16"/>
                <w:szCs w:val="16"/>
              </w:rPr>
              <w:t xml:space="preserve">Leverandøren skal beskrive hvordan kravet imøtekommes. </w:t>
            </w:r>
          </w:p>
          <w:p w14:paraId="39F43ACC" w14:textId="77777777" w:rsidR="00A610A1" w:rsidRDefault="00A610A1" w:rsidP="00A55DF5">
            <w:pPr>
              <w:spacing w:before="120"/>
              <w:rPr>
                <w:rFonts w:eastAsia="Arial" w:cs="Arial"/>
                <w:i/>
                <w:iCs/>
                <w:sz w:val="16"/>
                <w:szCs w:val="16"/>
              </w:rPr>
            </w:pPr>
          </w:p>
          <w:p w14:paraId="69806FA3" w14:textId="77777777" w:rsidR="00A610A1" w:rsidRDefault="00A610A1" w:rsidP="00A55DF5">
            <w:pPr>
              <w:spacing w:before="120"/>
              <w:rPr>
                <w:rFonts w:eastAsia="Arial" w:cs="Arial"/>
                <w:i/>
                <w:iCs/>
                <w:sz w:val="16"/>
                <w:szCs w:val="16"/>
              </w:rPr>
            </w:pPr>
          </w:p>
          <w:p w14:paraId="7F479DA6" w14:textId="77777777" w:rsidR="00A610A1" w:rsidRPr="00C43C67" w:rsidRDefault="00A610A1" w:rsidP="00A55DF5">
            <w:pPr>
              <w:spacing w:before="120"/>
              <w:rPr>
                <w:rFonts w:eastAsia="Arial" w:cs="Arial"/>
                <w:sz w:val="16"/>
                <w:szCs w:val="16"/>
              </w:rPr>
            </w:pPr>
            <w:r w:rsidRPr="00C43C67">
              <w:rPr>
                <w:rFonts w:eastAsia="Arial" w:cs="Arial"/>
                <w:sz w:val="16"/>
                <w:szCs w:val="16"/>
              </w:rPr>
              <w:t xml:space="preserve">Norsk Tipping jobber aktivt med å ta et større eierskap til app på alle områder. </w:t>
            </w:r>
          </w:p>
          <w:p w14:paraId="7977D68C" w14:textId="77777777" w:rsidR="00A610A1" w:rsidRPr="00C43C67" w:rsidRDefault="00A610A1" w:rsidP="00A55DF5">
            <w:pPr>
              <w:spacing w:before="120"/>
              <w:rPr>
                <w:rFonts w:eastAsia="Arial" w:cs="Arial"/>
                <w:sz w:val="16"/>
                <w:szCs w:val="16"/>
              </w:rPr>
            </w:pPr>
            <w:r w:rsidRPr="00C43C67">
              <w:rPr>
                <w:rFonts w:eastAsia="Arial" w:cs="Arial"/>
                <w:sz w:val="16"/>
                <w:szCs w:val="16"/>
              </w:rPr>
              <w:t xml:space="preserve">I tillegg til </w:t>
            </w:r>
            <w:r>
              <w:rPr>
                <w:rFonts w:eastAsia="Arial" w:cs="Arial"/>
                <w:sz w:val="16"/>
                <w:szCs w:val="16"/>
              </w:rPr>
              <w:t xml:space="preserve">en </w:t>
            </w:r>
            <w:r w:rsidRPr="00C43C67">
              <w:rPr>
                <w:rFonts w:eastAsia="Arial" w:cs="Arial"/>
                <w:sz w:val="16"/>
                <w:szCs w:val="16"/>
              </w:rPr>
              <w:t xml:space="preserve">beskrivelse av hvordan leverandøren imøtekommer kravet til strategisk rådgivning, skal leverandøren beskrive hvordan de vil bidra med å bygge team og organisasjon som støtter </w:t>
            </w:r>
            <w:proofErr w:type="gramStart"/>
            <w:r w:rsidRPr="00C43C67">
              <w:rPr>
                <w:rFonts w:eastAsia="Arial" w:cs="Arial"/>
                <w:sz w:val="16"/>
                <w:szCs w:val="16"/>
              </w:rPr>
              <w:t>optimal</w:t>
            </w:r>
            <w:proofErr w:type="gramEnd"/>
            <w:r w:rsidRPr="00C43C67">
              <w:rPr>
                <w:rFonts w:eastAsia="Arial" w:cs="Arial"/>
                <w:sz w:val="16"/>
                <w:szCs w:val="16"/>
              </w:rPr>
              <w:t xml:space="preserve"> forvaltning og utvikling innen faget.</w:t>
            </w:r>
          </w:p>
          <w:p w14:paraId="056EB2C6" w14:textId="77777777" w:rsidR="00A610A1" w:rsidRPr="008A6232" w:rsidRDefault="00A610A1" w:rsidP="00A55DF5">
            <w:pPr>
              <w:spacing w:before="120"/>
              <w:rPr>
                <w:sz w:val="20"/>
                <w:szCs w:val="22"/>
              </w:rPr>
            </w:pPr>
          </w:p>
        </w:tc>
        <w:tc>
          <w:tcPr>
            <w:tcW w:w="1065" w:type="dxa"/>
            <w:tcBorders>
              <w:bottom w:val="single" w:sz="4" w:space="0" w:color="auto"/>
            </w:tcBorders>
            <w:shd w:val="clear" w:color="auto" w:fill="FFFFFF" w:themeFill="background1"/>
          </w:tcPr>
          <w:p w14:paraId="02CCF76D" w14:textId="77777777" w:rsidR="00A610A1" w:rsidRPr="008A6232" w:rsidRDefault="00A610A1" w:rsidP="00A55DF5">
            <w:pPr>
              <w:spacing w:before="120" w:line="360" w:lineRule="auto"/>
              <w:rPr>
                <w:b/>
                <w:bCs/>
                <w:sz w:val="16"/>
                <w:szCs w:val="16"/>
              </w:rPr>
            </w:pPr>
            <w:r w:rsidRPr="004C672E">
              <w:rPr>
                <w:b/>
                <w:sz w:val="16"/>
                <w:szCs w:val="22"/>
              </w:rPr>
              <w:t>B</w:t>
            </w:r>
          </w:p>
        </w:tc>
        <w:tc>
          <w:tcPr>
            <w:tcW w:w="1753" w:type="dxa"/>
            <w:tcBorders>
              <w:bottom w:val="single" w:sz="4" w:space="0" w:color="auto"/>
            </w:tcBorders>
            <w:shd w:val="clear" w:color="auto" w:fill="FFFFFF" w:themeFill="background1"/>
          </w:tcPr>
          <w:p w14:paraId="0C3CCB7F" w14:textId="77777777" w:rsidR="00A610A1" w:rsidRPr="008A6232" w:rsidRDefault="00A610A1" w:rsidP="00A55DF5">
            <w:pPr>
              <w:rPr>
                <w:sz w:val="16"/>
                <w:szCs w:val="16"/>
                <w:highlight w:val="yellow"/>
              </w:rPr>
            </w:pPr>
          </w:p>
        </w:tc>
      </w:tr>
      <w:tr w:rsidR="00A610A1" w:rsidRPr="008A6232" w14:paraId="562A085E" w14:textId="77777777" w:rsidTr="00A55DF5">
        <w:trPr>
          <w:trHeight w:val="324"/>
        </w:trPr>
        <w:tc>
          <w:tcPr>
            <w:tcW w:w="8925" w:type="dxa"/>
            <w:gridSpan w:val="4"/>
            <w:shd w:val="clear" w:color="auto" w:fill="D9D9D9" w:themeFill="background1" w:themeFillShade="D9"/>
          </w:tcPr>
          <w:p w14:paraId="1CB490F7" w14:textId="77777777" w:rsidR="00A610A1" w:rsidRPr="008A6232" w:rsidRDefault="00A610A1" w:rsidP="00A55DF5">
            <w:pPr>
              <w:spacing w:before="120"/>
              <w:rPr>
                <w:b/>
                <w:i/>
                <w:sz w:val="16"/>
                <w:szCs w:val="16"/>
              </w:rPr>
            </w:pPr>
            <w:r w:rsidRPr="008A6232">
              <w:rPr>
                <w:b/>
                <w:i/>
                <w:sz w:val="16"/>
                <w:szCs w:val="16"/>
              </w:rPr>
              <w:t>Leverandørens besvarelse</w:t>
            </w:r>
          </w:p>
        </w:tc>
      </w:tr>
      <w:tr w:rsidR="00A610A1" w:rsidRPr="008A6232" w14:paraId="3A6D32D8" w14:textId="77777777" w:rsidTr="00A55DF5">
        <w:trPr>
          <w:trHeight w:val="324"/>
        </w:trPr>
        <w:tc>
          <w:tcPr>
            <w:tcW w:w="8925" w:type="dxa"/>
            <w:gridSpan w:val="4"/>
            <w:shd w:val="clear" w:color="auto" w:fill="FFFFFF" w:themeFill="background1"/>
          </w:tcPr>
          <w:p w14:paraId="258FDBEC" w14:textId="77777777" w:rsidR="00A610A1" w:rsidRDefault="00A610A1" w:rsidP="00A55DF5">
            <w:pPr>
              <w:rPr>
                <w:sz w:val="16"/>
                <w:szCs w:val="16"/>
              </w:rPr>
            </w:pPr>
          </w:p>
          <w:p w14:paraId="1AF4BFC2" w14:textId="77777777" w:rsidR="00A610A1" w:rsidRPr="008A6232" w:rsidRDefault="00A610A1" w:rsidP="00A55DF5">
            <w:pPr>
              <w:rPr>
                <w:sz w:val="16"/>
                <w:szCs w:val="16"/>
              </w:rPr>
            </w:pPr>
          </w:p>
        </w:tc>
      </w:tr>
    </w:tbl>
    <w:p w14:paraId="0A44593F" w14:textId="77777777" w:rsidR="00A610A1" w:rsidRPr="008A6232" w:rsidRDefault="00A610A1" w:rsidP="00A610A1">
      <w:pPr>
        <w:rPr>
          <w:i/>
          <w:iCs/>
          <w:color w:val="365F91" w:themeColor="accent1" w:themeShade="BF"/>
          <w:sz w:val="20"/>
          <w:szCs w:val="20"/>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5009"/>
        <w:gridCol w:w="1061"/>
        <w:gridCol w:w="1759"/>
      </w:tblGrid>
      <w:tr w:rsidR="00A610A1" w14:paraId="169CFF46" w14:textId="77777777" w:rsidTr="00A55DF5">
        <w:trPr>
          <w:trHeight w:val="324"/>
        </w:trPr>
        <w:tc>
          <w:tcPr>
            <w:tcW w:w="992" w:type="dxa"/>
            <w:shd w:val="clear" w:color="auto" w:fill="D9D9D9" w:themeFill="background1" w:themeFillShade="D9"/>
          </w:tcPr>
          <w:p w14:paraId="7B207204" w14:textId="77777777" w:rsidR="00A610A1" w:rsidRDefault="00A610A1" w:rsidP="00A55DF5">
            <w:pPr>
              <w:spacing w:before="120"/>
              <w:rPr>
                <w:b/>
                <w:bCs/>
                <w:i/>
                <w:iCs/>
                <w:sz w:val="16"/>
                <w:szCs w:val="16"/>
              </w:rPr>
            </w:pPr>
            <w:r w:rsidRPr="766A289F">
              <w:rPr>
                <w:b/>
                <w:bCs/>
                <w:i/>
                <w:iCs/>
                <w:sz w:val="16"/>
                <w:szCs w:val="16"/>
              </w:rPr>
              <w:t>Krav-id.</w:t>
            </w:r>
          </w:p>
        </w:tc>
        <w:tc>
          <w:tcPr>
            <w:tcW w:w="5099" w:type="dxa"/>
            <w:shd w:val="clear" w:color="auto" w:fill="D9D9D9" w:themeFill="background1" w:themeFillShade="D9"/>
          </w:tcPr>
          <w:p w14:paraId="26C30322" w14:textId="77777777" w:rsidR="00A610A1" w:rsidRDefault="00A610A1" w:rsidP="00A55DF5">
            <w:pPr>
              <w:spacing w:before="120"/>
              <w:rPr>
                <w:b/>
                <w:bCs/>
                <w:i/>
                <w:iCs/>
                <w:sz w:val="16"/>
                <w:szCs w:val="16"/>
              </w:rPr>
            </w:pPr>
            <w:r w:rsidRPr="766A289F">
              <w:rPr>
                <w:b/>
                <w:bCs/>
                <w:i/>
                <w:iCs/>
                <w:sz w:val="16"/>
                <w:szCs w:val="16"/>
              </w:rPr>
              <w:t>Kravbeskrivelse</w:t>
            </w:r>
          </w:p>
        </w:tc>
        <w:tc>
          <w:tcPr>
            <w:tcW w:w="1065" w:type="dxa"/>
            <w:shd w:val="clear" w:color="auto" w:fill="D9D9D9" w:themeFill="background1" w:themeFillShade="D9"/>
          </w:tcPr>
          <w:p w14:paraId="225BF69C" w14:textId="77777777" w:rsidR="00A610A1" w:rsidRDefault="00A610A1" w:rsidP="00A55DF5">
            <w:pPr>
              <w:spacing w:before="120"/>
              <w:rPr>
                <w:b/>
                <w:bCs/>
                <w:i/>
                <w:iCs/>
                <w:sz w:val="16"/>
                <w:szCs w:val="16"/>
              </w:rPr>
            </w:pPr>
            <w:r w:rsidRPr="766A289F">
              <w:rPr>
                <w:b/>
                <w:bCs/>
                <w:i/>
                <w:iCs/>
                <w:sz w:val="16"/>
                <w:szCs w:val="16"/>
              </w:rPr>
              <w:t>Kravtype</w:t>
            </w:r>
          </w:p>
        </w:tc>
        <w:tc>
          <w:tcPr>
            <w:tcW w:w="1769" w:type="dxa"/>
            <w:shd w:val="clear" w:color="auto" w:fill="D9D9D9" w:themeFill="background1" w:themeFillShade="D9"/>
          </w:tcPr>
          <w:p w14:paraId="3D108E8C" w14:textId="77777777" w:rsidR="00A610A1" w:rsidRDefault="00A610A1" w:rsidP="00A55DF5">
            <w:pPr>
              <w:spacing w:before="120"/>
              <w:rPr>
                <w:b/>
                <w:bCs/>
                <w:i/>
                <w:iCs/>
                <w:sz w:val="16"/>
                <w:szCs w:val="16"/>
              </w:rPr>
            </w:pPr>
            <w:r w:rsidRPr="766A289F">
              <w:rPr>
                <w:b/>
                <w:bCs/>
                <w:i/>
                <w:iCs/>
                <w:sz w:val="16"/>
                <w:szCs w:val="16"/>
              </w:rPr>
              <w:t>Kravoppfyllelse</w:t>
            </w:r>
          </w:p>
          <w:p w14:paraId="3F395C76" w14:textId="77777777" w:rsidR="00A610A1" w:rsidRDefault="00A610A1" w:rsidP="00A55DF5">
            <w:pPr>
              <w:spacing w:before="120"/>
              <w:rPr>
                <w:b/>
                <w:bCs/>
                <w:i/>
                <w:iCs/>
                <w:sz w:val="16"/>
                <w:szCs w:val="16"/>
              </w:rPr>
            </w:pPr>
            <w:r w:rsidRPr="766A289F">
              <w:rPr>
                <w:b/>
                <w:bCs/>
                <w:i/>
                <w:iCs/>
                <w:sz w:val="16"/>
                <w:szCs w:val="16"/>
              </w:rPr>
              <w:t>JA/NEI/DELVIS</w:t>
            </w:r>
          </w:p>
        </w:tc>
      </w:tr>
      <w:tr w:rsidR="00A610A1" w14:paraId="7E50F3BF" w14:textId="77777777" w:rsidTr="00A55DF5">
        <w:trPr>
          <w:trHeight w:val="324"/>
        </w:trPr>
        <w:tc>
          <w:tcPr>
            <w:tcW w:w="992" w:type="dxa"/>
            <w:tcBorders>
              <w:bottom w:val="single" w:sz="4" w:space="0" w:color="auto"/>
            </w:tcBorders>
            <w:shd w:val="clear" w:color="auto" w:fill="FFFFFF" w:themeFill="background1"/>
          </w:tcPr>
          <w:p w14:paraId="1FF9E331" w14:textId="77777777" w:rsidR="00A610A1" w:rsidRDefault="00A610A1" w:rsidP="00A55DF5">
            <w:pPr>
              <w:spacing w:before="120" w:line="360" w:lineRule="auto"/>
              <w:rPr>
                <w:b/>
                <w:bCs/>
                <w:sz w:val="16"/>
                <w:szCs w:val="16"/>
              </w:rPr>
            </w:pPr>
            <w:r w:rsidRPr="00404248">
              <w:rPr>
                <w:b/>
                <w:sz w:val="16"/>
                <w:szCs w:val="22"/>
              </w:rPr>
              <w:t>R009</w:t>
            </w:r>
          </w:p>
        </w:tc>
        <w:tc>
          <w:tcPr>
            <w:tcW w:w="5099" w:type="dxa"/>
            <w:tcBorders>
              <w:bottom w:val="single" w:sz="4" w:space="0" w:color="auto"/>
            </w:tcBorders>
            <w:shd w:val="clear" w:color="auto" w:fill="FFFFFF" w:themeFill="background1"/>
          </w:tcPr>
          <w:p w14:paraId="508DA292" w14:textId="77777777" w:rsidR="00A610A1" w:rsidRPr="00500FA7" w:rsidRDefault="00A610A1" w:rsidP="00A55DF5">
            <w:pPr>
              <w:spacing w:before="120" w:line="360" w:lineRule="auto"/>
              <w:rPr>
                <w:b/>
                <w:sz w:val="16"/>
                <w:szCs w:val="22"/>
              </w:rPr>
            </w:pPr>
            <w:r w:rsidRPr="00500FA7">
              <w:rPr>
                <w:b/>
                <w:sz w:val="16"/>
                <w:szCs w:val="22"/>
              </w:rPr>
              <w:t>Kompetansebygging / - forvaltning</w:t>
            </w:r>
            <w:r>
              <w:rPr>
                <w:b/>
                <w:sz w:val="16"/>
                <w:szCs w:val="22"/>
              </w:rPr>
              <w:t xml:space="preserve"> (hos leverandør)</w:t>
            </w:r>
          </w:p>
          <w:p w14:paraId="64A297B9" w14:textId="77777777" w:rsidR="00A610A1" w:rsidRDefault="00A610A1" w:rsidP="00A55DF5">
            <w:pPr>
              <w:spacing w:before="120"/>
              <w:rPr>
                <w:rFonts w:eastAsia="Arial" w:cs="Arial"/>
                <w:color w:val="000000" w:themeColor="text1"/>
                <w:sz w:val="16"/>
                <w:szCs w:val="16"/>
              </w:rPr>
            </w:pPr>
            <w:r w:rsidRPr="00B676D0">
              <w:rPr>
                <w:sz w:val="16"/>
                <w:szCs w:val="16"/>
              </w:rPr>
              <w:lastRenderedPageBreak/>
              <w:t>Leverandøren skal ha en</w:t>
            </w:r>
            <w:r w:rsidRPr="00B676D0">
              <w:rPr>
                <w:rFonts w:eastAsia="Arial" w:cs="Arial"/>
                <w:color w:val="000000" w:themeColor="text1"/>
                <w:sz w:val="16"/>
                <w:szCs w:val="16"/>
              </w:rPr>
              <w:t xml:space="preserve"> prosess</w:t>
            </w:r>
            <w:r w:rsidRPr="766A289F">
              <w:rPr>
                <w:rFonts w:eastAsia="Arial" w:cs="Arial"/>
                <w:color w:val="000000" w:themeColor="text1"/>
                <w:sz w:val="16"/>
                <w:szCs w:val="16"/>
              </w:rPr>
              <w:t xml:space="preserve"> for kontinuerlig utvikling og videreutvikling av kompetansen til egne ressurser</w:t>
            </w:r>
            <w:r>
              <w:rPr>
                <w:rFonts w:eastAsia="Arial" w:cs="Arial"/>
                <w:color w:val="000000" w:themeColor="text1"/>
                <w:sz w:val="16"/>
                <w:szCs w:val="16"/>
              </w:rPr>
              <w:t>, slik at behovet til oppdragsgiver dekkes uten avbrudd ved utskiftninger av personer.</w:t>
            </w:r>
          </w:p>
          <w:p w14:paraId="4CA3887F" w14:textId="77777777" w:rsidR="00A610A1" w:rsidRDefault="00A610A1" w:rsidP="00A55DF5">
            <w:pPr>
              <w:spacing w:before="120"/>
              <w:rPr>
                <w:rFonts w:eastAsia="Arial" w:cs="Arial"/>
                <w:color w:val="000000" w:themeColor="text1"/>
                <w:sz w:val="16"/>
                <w:szCs w:val="16"/>
              </w:rPr>
            </w:pPr>
            <w:r w:rsidRPr="766A289F">
              <w:rPr>
                <w:rFonts w:eastAsia="Arial" w:cs="Arial"/>
                <w:color w:val="000000" w:themeColor="text1"/>
                <w:sz w:val="16"/>
                <w:szCs w:val="16"/>
              </w:rPr>
              <w:t>Leverandøren skal beskrive hvordan kravet imøtekommes.</w:t>
            </w:r>
          </w:p>
          <w:p w14:paraId="38B84661" w14:textId="77777777" w:rsidR="00A610A1" w:rsidRDefault="00A610A1" w:rsidP="00A55DF5">
            <w:pPr>
              <w:spacing w:before="120"/>
              <w:rPr>
                <w:rFonts w:eastAsia="Arial" w:cs="Arial"/>
                <w:color w:val="000000" w:themeColor="text1"/>
                <w:sz w:val="16"/>
                <w:szCs w:val="16"/>
              </w:rPr>
            </w:pPr>
          </w:p>
        </w:tc>
        <w:tc>
          <w:tcPr>
            <w:tcW w:w="1065" w:type="dxa"/>
            <w:tcBorders>
              <w:bottom w:val="single" w:sz="4" w:space="0" w:color="auto"/>
            </w:tcBorders>
            <w:shd w:val="clear" w:color="auto" w:fill="FFFFFF" w:themeFill="background1"/>
          </w:tcPr>
          <w:p w14:paraId="1070D3B4" w14:textId="77777777" w:rsidR="00A610A1" w:rsidRDefault="00A610A1" w:rsidP="00A55DF5">
            <w:pPr>
              <w:spacing w:before="120" w:line="360" w:lineRule="auto"/>
              <w:rPr>
                <w:b/>
                <w:bCs/>
                <w:sz w:val="16"/>
                <w:szCs w:val="16"/>
              </w:rPr>
            </w:pPr>
            <w:r w:rsidRPr="004C672E">
              <w:rPr>
                <w:b/>
                <w:sz w:val="16"/>
                <w:szCs w:val="22"/>
              </w:rPr>
              <w:lastRenderedPageBreak/>
              <w:t>B</w:t>
            </w:r>
          </w:p>
        </w:tc>
        <w:tc>
          <w:tcPr>
            <w:tcW w:w="1769" w:type="dxa"/>
            <w:tcBorders>
              <w:bottom w:val="single" w:sz="4" w:space="0" w:color="auto"/>
            </w:tcBorders>
            <w:shd w:val="clear" w:color="auto" w:fill="FFFFFF" w:themeFill="background1"/>
          </w:tcPr>
          <w:p w14:paraId="53765969" w14:textId="77777777" w:rsidR="00A610A1" w:rsidRDefault="00A610A1" w:rsidP="00A55DF5">
            <w:pPr>
              <w:rPr>
                <w:sz w:val="16"/>
                <w:szCs w:val="16"/>
                <w:highlight w:val="yellow"/>
              </w:rPr>
            </w:pPr>
          </w:p>
        </w:tc>
      </w:tr>
      <w:tr w:rsidR="00A610A1" w14:paraId="650B7E04" w14:textId="77777777" w:rsidTr="00A55DF5">
        <w:trPr>
          <w:trHeight w:val="324"/>
        </w:trPr>
        <w:tc>
          <w:tcPr>
            <w:tcW w:w="8925" w:type="dxa"/>
            <w:gridSpan w:val="4"/>
            <w:shd w:val="clear" w:color="auto" w:fill="D9D9D9" w:themeFill="background1" w:themeFillShade="D9"/>
          </w:tcPr>
          <w:p w14:paraId="02A3E817" w14:textId="77777777" w:rsidR="00A610A1" w:rsidRDefault="00A610A1" w:rsidP="00A55DF5">
            <w:pPr>
              <w:spacing w:before="120"/>
              <w:rPr>
                <w:b/>
                <w:bCs/>
                <w:i/>
                <w:iCs/>
                <w:sz w:val="16"/>
                <w:szCs w:val="16"/>
              </w:rPr>
            </w:pPr>
            <w:r w:rsidRPr="766A289F">
              <w:rPr>
                <w:b/>
                <w:bCs/>
                <w:i/>
                <w:iCs/>
                <w:sz w:val="16"/>
                <w:szCs w:val="16"/>
              </w:rPr>
              <w:t>Leverandørens besvarelse</w:t>
            </w:r>
          </w:p>
        </w:tc>
      </w:tr>
      <w:tr w:rsidR="00A610A1" w14:paraId="42387980" w14:textId="77777777" w:rsidTr="00A55DF5">
        <w:trPr>
          <w:trHeight w:val="324"/>
        </w:trPr>
        <w:tc>
          <w:tcPr>
            <w:tcW w:w="8925" w:type="dxa"/>
            <w:gridSpan w:val="4"/>
            <w:shd w:val="clear" w:color="auto" w:fill="FFFFFF" w:themeFill="background1"/>
          </w:tcPr>
          <w:p w14:paraId="04EE3A1F" w14:textId="77777777" w:rsidR="00A610A1" w:rsidRDefault="00A610A1" w:rsidP="00A55DF5">
            <w:pPr>
              <w:rPr>
                <w:sz w:val="16"/>
                <w:szCs w:val="16"/>
              </w:rPr>
            </w:pPr>
          </w:p>
        </w:tc>
      </w:tr>
    </w:tbl>
    <w:p w14:paraId="0B99ECDC" w14:textId="77777777" w:rsidR="00A610A1" w:rsidRPr="008A6232" w:rsidRDefault="00A610A1" w:rsidP="00A610A1">
      <w:pPr>
        <w:rPr>
          <w:i/>
          <w:iCs/>
          <w:color w:val="365F91" w:themeColor="accent1" w:themeShade="BF"/>
          <w:sz w:val="20"/>
          <w:szCs w:val="20"/>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5010"/>
        <w:gridCol w:w="1060"/>
        <w:gridCol w:w="1759"/>
      </w:tblGrid>
      <w:tr w:rsidR="00A610A1" w14:paraId="181433A2" w14:textId="77777777" w:rsidTr="00A55DF5">
        <w:trPr>
          <w:trHeight w:val="324"/>
        </w:trPr>
        <w:tc>
          <w:tcPr>
            <w:tcW w:w="992" w:type="dxa"/>
            <w:shd w:val="clear" w:color="auto" w:fill="D9D9D9" w:themeFill="background1" w:themeFillShade="D9"/>
          </w:tcPr>
          <w:p w14:paraId="2B2060BB" w14:textId="77777777" w:rsidR="00A610A1" w:rsidRDefault="00A610A1" w:rsidP="00A55DF5">
            <w:pPr>
              <w:spacing w:before="120"/>
              <w:rPr>
                <w:b/>
                <w:bCs/>
                <w:i/>
                <w:iCs/>
                <w:sz w:val="16"/>
                <w:szCs w:val="16"/>
              </w:rPr>
            </w:pPr>
            <w:r w:rsidRPr="766A289F">
              <w:rPr>
                <w:b/>
                <w:bCs/>
                <w:i/>
                <w:iCs/>
                <w:sz w:val="16"/>
                <w:szCs w:val="16"/>
              </w:rPr>
              <w:t>Krav-id.</w:t>
            </w:r>
          </w:p>
        </w:tc>
        <w:tc>
          <w:tcPr>
            <w:tcW w:w="5099" w:type="dxa"/>
            <w:shd w:val="clear" w:color="auto" w:fill="D9D9D9" w:themeFill="background1" w:themeFillShade="D9"/>
          </w:tcPr>
          <w:p w14:paraId="142BB13D" w14:textId="77777777" w:rsidR="00A610A1" w:rsidRDefault="00A610A1" w:rsidP="00A55DF5">
            <w:pPr>
              <w:spacing w:before="120"/>
              <w:rPr>
                <w:b/>
                <w:bCs/>
                <w:i/>
                <w:iCs/>
                <w:sz w:val="16"/>
                <w:szCs w:val="16"/>
              </w:rPr>
            </w:pPr>
            <w:r w:rsidRPr="766A289F">
              <w:rPr>
                <w:b/>
                <w:bCs/>
                <w:i/>
                <w:iCs/>
                <w:sz w:val="16"/>
                <w:szCs w:val="16"/>
              </w:rPr>
              <w:t>Kravbeskrivelse</w:t>
            </w:r>
          </w:p>
        </w:tc>
        <w:tc>
          <w:tcPr>
            <w:tcW w:w="1065" w:type="dxa"/>
            <w:shd w:val="clear" w:color="auto" w:fill="D9D9D9" w:themeFill="background1" w:themeFillShade="D9"/>
          </w:tcPr>
          <w:p w14:paraId="6B3B39B0" w14:textId="77777777" w:rsidR="00A610A1" w:rsidRDefault="00A610A1" w:rsidP="00A55DF5">
            <w:pPr>
              <w:spacing w:before="120"/>
              <w:rPr>
                <w:b/>
                <w:bCs/>
                <w:i/>
                <w:iCs/>
                <w:sz w:val="16"/>
                <w:szCs w:val="16"/>
              </w:rPr>
            </w:pPr>
            <w:r w:rsidRPr="766A289F">
              <w:rPr>
                <w:b/>
                <w:bCs/>
                <w:i/>
                <w:iCs/>
                <w:sz w:val="16"/>
                <w:szCs w:val="16"/>
              </w:rPr>
              <w:t>Kravtype</w:t>
            </w:r>
          </w:p>
        </w:tc>
        <w:tc>
          <w:tcPr>
            <w:tcW w:w="1769" w:type="dxa"/>
            <w:shd w:val="clear" w:color="auto" w:fill="D9D9D9" w:themeFill="background1" w:themeFillShade="D9"/>
          </w:tcPr>
          <w:p w14:paraId="5A210E8B" w14:textId="77777777" w:rsidR="00A610A1" w:rsidRDefault="00A610A1" w:rsidP="00A55DF5">
            <w:pPr>
              <w:spacing w:before="120"/>
              <w:rPr>
                <w:b/>
                <w:bCs/>
                <w:i/>
                <w:iCs/>
                <w:sz w:val="16"/>
                <w:szCs w:val="16"/>
              </w:rPr>
            </w:pPr>
            <w:r w:rsidRPr="766A289F">
              <w:rPr>
                <w:b/>
                <w:bCs/>
                <w:i/>
                <w:iCs/>
                <w:sz w:val="16"/>
                <w:szCs w:val="16"/>
              </w:rPr>
              <w:t>Kravoppfyllelse</w:t>
            </w:r>
          </w:p>
          <w:p w14:paraId="4137E335" w14:textId="77777777" w:rsidR="00A610A1" w:rsidRDefault="00A610A1" w:rsidP="00A55DF5">
            <w:pPr>
              <w:spacing w:before="120"/>
              <w:rPr>
                <w:b/>
                <w:bCs/>
                <w:i/>
                <w:iCs/>
                <w:sz w:val="16"/>
                <w:szCs w:val="16"/>
              </w:rPr>
            </w:pPr>
            <w:r w:rsidRPr="766A289F">
              <w:rPr>
                <w:b/>
                <w:bCs/>
                <w:i/>
                <w:iCs/>
                <w:sz w:val="16"/>
                <w:szCs w:val="16"/>
              </w:rPr>
              <w:t>JA/NEI/DELVIS</w:t>
            </w:r>
          </w:p>
        </w:tc>
      </w:tr>
      <w:tr w:rsidR="00A610A1" w14:paraId="21266CBC" w14:textId="77777777" w:rsidTr="00A55DF5">
        <w:trPr>
          <w:trHeight w:val="324"/>
        </w:trPr>
        <w:tc>
          <w:tcPr>
            <w:tcW w:w="992" w:type="dxa"/>
            <w:tcBorders>
              <w:bottom w:val="single" w:sz="4" w:space="0" w:color="auto"/>
            </w:tcBorders>
            <w:shd w:val="clear" w:color="auto" w:fill="FFFFFF" w:themeFill="background1"/>
          </w:tcPr>
          <w:p w14:paraId="5A0D9D59" w14:textId="77777777" w:rsidR="00A610A1" w:rsidRDefault="00A610A1" w:rsidP="00A55DF5">
            <w:pPr>
              <w:spacing w:before="120" w:line="360" w:lineRule="auto"/>
              <w:rPr>
                <w:b/>
                <w:bCs/>
                <w:sz w:val="16"/>
                <w:szCs w:val="16"/>
              </w:rPr>
            </w:pPr>
            <w:r w:rsidRPr="00404248">
              <w:rPr>
                <w:b/>
                <w:sz w:val="16"/>
                <w:szCs w:val="22"/>
              </w:rPr>
              <w:t>R010</w:t>
            </w:r>
          </w:p>
        </w:tc>
        <w:tc>
          <w:tcPr>
            <w:tcW w:w="5099" w:type="dxa"/>
            <w:tcBorders>
              <w:bottom w:val="single" w:sz="4" w:space="0" w:color="auto"/>
            </w:tcBorders>
            <w:shd w:val="clear" w:color="auto" w:fill="FFFFFF" w:themeFill="background1"/>
          </w:tcPr>
          <w:p w14:paraId="575A54D2" w14:textId="77777777" w:rsidR="00A610A1" w:rsidRPr="00500FA7" w:rsidRDefault="00A610A1" w:rsidP="00A55DF5">
            <w:pPr>
              <w:spacing w:before="120" w:line="360" w:lineRule="auto"/>
              <w:rPr>
                <w:b/>
                <w:sz w:val="16"/>
                <w:szCs w:val="22"/>
              </w:rPr>
            </w:pPr>
            <w:r w:rsidRPr="00500FA7">
              <w:rPr>
                <w:b/>
                <w:sz w:val="16"/>
                <w:szCs w:val="22"/>
              </w:rPr>
              <w:t>Kompetanseoverføring</w:t>
            </w:r>
            <w:r>
              <w:rPr>
                <w:b/>
                <w:sz w:val="16"/>
                <w:szCs w:val="22"/>
              </w:rPr>
              <w:t xml:space="preserve"> til Norsk Tipping</w:t>
            </w:r>
          </w:p>
          <w:p w14:paraId="3F74CEEF" w14:textId="77777777" w:rsidR="00A610A1" w:rsidRDefault="00A610A1" w:rsidP="00A55DF5">
            <w:pPr>
              <w:spacing w:before="120"/>
              <w:rPr>
                <w:rFonts w:eastAsia="Arial" w:cs="Arial"/>
                <w:sz w:val="16"/>
                <w:szCs w:val="16"/>
              </w:rPr>
            </w:pPr>
            <w:r w:rsidRPr="256D2D95">
              <w:rPr>
                <w:rFonts w:eastAsia="Arial" w:cs="Arial"/>
                <w:color w:val="000000" w:themeColor="text1"/>
                <w:sz w:val="16"/>
                <w:szCs w:val="16"/>
              </w:rPr>
              <w:t>Leverandøren skal ha prosess for løpende kompetanseoverføring, slik at Norsk Tipping i løpet av kontraktsperioden, gradvis kan bygge kompetanse hos egne ansatte</w:t>
            </w:r>
            <w:r w:rsidRPr="256D2D95">
              <w:rPr>
                <w:rFonts w:eastAsia="Arial" w:cs="Arial"/>
                <w:sz w:val="16"/>
                <w:szCs w:val="16"/>
              </w:rPr>
              <w:t xml:space="preserve">. </w:t>
            </w:r>
            <w:r>
              <w:rPr>
                <w:rFonts w:eastAsia="Arial"/>
              </w:rPr>
              <w:br/>
            </w:r>
            <w:r>
              <w:rPr>
                <w:rFonts w:eastAsia="Arial"/>
              </w:rPr>
              <w:br/>
            </w:r>
            <w:r>
              <w:rPr>
                <w:rFonts w:eastAsia="Arial" w:cs="Arial"/>
                <w:sz w:val="16"/>
                <w:szCs w:val="16"/>
              </w:rPr>
              <w:t>Leverandøren</w:t>
            </w:r>
            <w:r w:rsidRPr="256D2D95">
              <w:rPr>
                <w:rFonts w:eastAsia="Arial" w:cs="Arial"/>
                <w:sz w:val="16"/>
                <w:szCs w:val="16"/>
              </w:rPr>
              <w:t xml:space="preserve"> må bidra til å posisjonere Norsk Tippings ansatte i nøkkelroller, samt bygge kompetanse med utviklere.</w:t>
            </w:r>
          </w:p>
          <w:p w14:paraId="7F338E12" w14:textId="77777777" w:rsidR="00A610A1" w:rsidRDefault="00A610A1" w:rsidP="00A55DF5">
            <w:pPr>
              <w:spacing w:before="120"/>
              <w:rPr>
                <w:rFonts w:eastAsia="Arial" w:cs="Arial"/>
                <w:color w:val="000000" w:themeColor="text1"/>
                <w:sz w:val="16"/>
                <w:szCs w:val="16"/>
              </w:rPr>
            </w:pPr>
          </w:p>
          <w:p w14:paraId="77DE5447" w14:textId="77777777" w:rsidR="00A610A1" w:rsidRDefault="00A610A1" w:rsidP="00A55DF5">
            <w:pPr>
              <w:spacing w:before="120"/>
              <w:rPr>
                <w:rFonts w:eastAsia="Arial" w:cs="Arial"/>
                <w:color w:val="000000" w:themeColor="text1"/>
                <w:sz w:val="16"/>
                <w:szCs w:val="16"/>
              </w:rPr>
            </w:pPr>
            <w:r w:rsidRPr="766A289F">
              <w:rPr>
                <w:rFonts w:eastAsia="Arial" w:cs="Arial"/>
                <w:color w:val="000000" w:themeColor="text1"/>
                <w:sz w:val="16"/>
                <w:szCs w:val="16"/>
              </w:rPr>
              <w:t>Leverandøren skal beskrive hvordan kravet imøtekommes.</w:t>
            </w:r>
          </w:p>
          <w:p w14:paraId="27541EDB" w14:textId="77777777" w:rsidR="00A610A1" w:rsidRDefault="00A610A1" w:rsidP="00A55DF5">
            <w:pPr>
              <w:spacing w:before="120"/>
              <w:rPr>
                <w:rFonts w:eastAsia="Arial" w:cs="Arial"/>
                <w:color w:val="000000" w:themeColor="text1"/>
                <w:sz w:val="16"/>
                <w:szCs w:val="16"/>
              </w:rPr>
            </w:pPr>
          </w:p>
        </w:tc>
        <w:tc>
          <w:tcPr>
            <w:tcW w:w="1065" w:type="dxa"/>
            <w:tcBorders>
              <w:bottom w:val="single" w:sz="4" w:space="0" w:color="auto"/>
            </w:tcBorders>
            <w:shd w:val="clear" w:color="auto" w:fill="FFFFFF" w:themeFill="background1"/>
          </w:tcPr>
          <w:p w14:paraId="61308329" w14:textId="77777777" w:rsidR="00A610A1" w:rsidRDefault="00A610A1" w:rsidP="00A55DF5">
            <w:pPr>
              <w:spacing w:before="120" w:line="360" w:lineRule="auto"/>
              <w:rPr>
                <w:b/>
                <w:bCs/>
                <w:sz w:val="16"/>
                <w:szCs w:val="16"/>
              </w:rPr>
            </w:pPr>
            <w:r w:rsidRPr="00540C0B">
              <w:rPr>
                <w:b/>
                <w:sz w:val="16"/>
                <w:szCs w:val="22"/>
              </w:rPr>
              <w:t>B</w:t>
            </w:r>
          </w:p>
        </w:tc>
        <w:tc>
          <w:tcPr>
            <w:tcW w:w="1769" w:type="dxa"/>
            <w:tcBorders>
              <w:bottom w:val="single" w:sz="4" w:space="0" w:color="auto"/>
            </w:tcBorders>
            <w:shd w:val="clear" w:color="auto" w:fill="FFFFFF" w:themeFill="background1"/>
          </w:tcPr>
          <w:p w14:paraId="1D24A04D" w14:textId="77777777" w:rsidR="00A610A1" w:rsidRDefault="00A610A1" w:rsidP="00A55DF5">
            <w:pPr>
              <w:rPr>
                <w:sz w:val="16"/>
                <w:szCs w:val="16"/>
                <w:highlight w:val="yellow"/>
              </w:rPr>
            </w:pPr>
          </w:p>
        </w:tc>
      </w:tr>
      <w:tr w:rsidR="00A610A1" w14:paraId="07DB34DE" w14:textId="77777777" w:rsidTr="00A55DF5">
        <w:trPr>
          <w:trHeight w:val="324"/>
        </w:trPr>
        <w:tc>
          <w:tcPr>
            <w:tcW w:w="8925" w:type="dxa"/>
            <w:gridSpan w:val="4"/>
            <w:shd w:val="clear" w:color="auto" w:fill="D9D9D9" w:themeFill="background1" w:themeFillShade="D9"/>
          </w:tcPr>
          <w:p w14:paraId="5A263C11" w14:textId="77777777" w:rsidR="00A610A1" w:rsidRDefault="00A610A1" w:rsidP="00A55DF5">
            <w:pPr>
              <w:spacing w:before="120"/>
              <w:rPr>
                <w:b/>
                <w:bCs/>
                <w:i/>
                <w:iCs/>
                <w:sz w:val="16"/>
                <w:szCs w:val="16"/>
              </w:rPr>
            </w:pPr>
            <w:r w:rsidRPr="766A289F">
              <w:rPr>
                <w:b/>
                <w:bCs/>
                <w:i/>
                <w:iCs/>
                <w:sz w:val="16"/>
                <w:szCs w:val="16"/>
              </w:rPr>
              <w:t>Leverandørens besvarelse</w:t>
            </w:r>
          </w:p>
        </w:tc>
      </w:tr>
      <w:tr w:rsidR="00A610A1" w14:paraId="184B7DDD" w14:textId="77777777" w:rsidTr="00A55DF5">
        <w:trPr>
          <w:trHeight w:val="324"/>
        </w:trPr>
        <w:tc>
          <w:tcPr>
            <w:tcW w:w="8925" w:type="dxa"/>
            <w:gridSpan w:val="4"/>
            <w:shd w:val="clear" w:color="auto" w:fill="FFFFFF" w:themeFill="background1"/>
          </w:tcPr>
          <w:p w14:paraId="7F87D035" w14:textId="77777777" w:rsidR="00A610A1" w:rsidRDefault="00A610A1" w:rsidP="00A55DF5">
            <w:pPr>
              <w:rPr>
                <w:sz w:val="16"/>
                <w:szCs w:val="16"/>
              </w:rPr>
            </w:pPr>
          </w:p>
        </w:tc>
      </w:tr>
    </w:tbl>
    <w:p w14:paraId="23283D76" w14:textId="77777777" w:rsidR="00A610A1" w:rsidRPr="008A6232" w:rsidRDefault="00A610A1" w:rsidP="00A610A1">
      <w:pPr>
        <w:rPr>
          <w:i/>
          <w:color w:val="365F91" w:themeColor="accent1" w:themeShade="BF"/>
          <w:sz w:val="20"/>
          <w:szCs w:val="22"/>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115"/>
        <w:gridCol w:w="1080"/>
        <w:gridCol w:w="1738"/>
      </w:tblGrid>
      <w:tr w:rsidR="00A610A1" w:rsidRPr="008A6232" w14:paraId="04BC1ACC" w14:textId="77777777" w:rsidTr="00A55DF5">
        <w:trPr>
          <w:trHeight w:val="324"/>
        </w:trPr>
        <w:tc>
          <w:tcPr>
            <w:tcW w:w="992" w:type="dxa"/>
            <w:shd w:val="clear" w:color="auto" w:fill="D9D9D9" w:themeFill="background1" w:themeFillShade="D9"/>
            <w:hideMark/>
          </w:tcPr>
          <w:p w14:paraId="59CA97DB" w14:textId="77777777" w:rsidR="00A610A1" w:rsidRPr="008A6232" w:rsidRDefault="00A610A1" w:rsidP="00A55DF5">
            <w:pPr>
              <w:spacing w:before="120"/>
              <w:rPr>
                <w:b/>
                <w:i/>
                <w:sz w:val="16"/>
                <w:szCs w:val="16"/>
              </w:rPr>
            </w:pPr>
            <w:r w:rsidRPr="008A6232">
              <w:rPr>
                <w:b/>
                <w:i/>
                <w:sz w:val="16"/>
                <w:szCs w:val="16"/>
              </w:rPr>
              <w:t>Krav-id.</w:t>
            </w:r>
          </w:p>
        </w:tc>
        <w:tc>
          <w:tcPr>
            <w:tcW w:w="5115" w:type="dxa"/>
            <w:shd w:val="clear" w:color="auto" w:fill="D9D9D9" w:themeFill="background1" w:themeFillShade="D9"/>
            <w:hideMark/>
          </w:tcPr>
          <w:p w14:paraId="4C308B0B" w14:textId="77777777" w:rsidR="00A610A1" w:rsidRPr="008A6232" w:rsidRDefault="00A610A1" w:rsidP="00A55DF5">
            <w:pPr>
              <w:spacing w:before="120"/>
              <w:rPr>
                <w:b/>
                <w:i/>
                <w:sz w:val="16"/>
                <w:szCs w:val="16"/>
              </w:rPr>
            </w:pPr>
            <w:r w:rsidRPr="008A6232">
              <w:rPr>
                <w:b/>
                <w:i/>
                <w:sz w:val="16"/>
                <w:szCs w:val="16"/>
              </w:rPr>
              <w:t>Kravbeskrivelse</w:t>
            </w:r>
          </w:p>
        </w:tc>
        <w:tc>
          <w:tcPr>
            <w:tcW w:w="1080" w:type="dxa"/>
            <w:shd w:val="clear" w:color="auto" w:fill="D9D9D9" w:themeFill="background1" w:themeFillShade="D9"/>
            <w:hideMark/>
          </w:tcPr>
          <w:p w14:paraId="7D5300B4" w14:textId="77777777" w:rsidR="00A610A1" w:rsidRPr="008A6232" w:rsidRDefault="00A610A1" w:rsidP="00A55DF5">
            <w:pPr>
              <w:spacing w:before="120"/>
              <w:rPr>
                <w:b/>
                <w:i/>
                <w:sz w:val="16"/>
                <w:szCs w:val="16"/>
              </w:rPr>
            </w:pPr>
            <w:r w:rsidRPr="008A6232">
              <w:rPr>
                <w:b/>
                <w:i/>
                <w:sz w:val="16"/>
                <w:szCs w:val="16"/>
              </w:rPr>
              <w:t>Kravtype</w:t>
            </w:r>
          </w:p>
        </w:tc>
        <w:tc>
          <w:tcPr>
            <w:tcW w:w="1738" w:type="dxa"/>
            <w:shd w:val="clear" w:color="auto" w:fill="D9D9D9" w:themeFill="background1" w:themeFillShade="D9"/>
            <w:hideMark/>
          </w:tcPr>
          <w:p w14:paraId="744F062E" w14:textId="77777777" w:rsidR="00A610A1" w:rsidRPr="008A6232" w:rsidRDefault="00A610A1" w:rsidP="00A55DF5">
            <w:pPr>
              <w:spacing w:before="120"/>
              <w:rPr>
                <w:b/>
                <w:i/>
                <w:sz w:val="16"/>
                <w:szCs w:val="16"/>
              </w:rPr>
            </w:pPr>
            <w:r w:rsidRPr="008A6232">
              <w:rPr>
                <w:b/>
                <w:i/>
                <w:sz w:val="16"/>
                <w:szCs w:val="16"/>
              </w:rPr>
              <w:t>Kravoppfyllelse</w:t>
            </w:r>
          </w:p>
          <w:p w14:paraId="16ACF83E" w14:textId="77777777" w:rsidR="00A610A1" w:rsidRPr="008A6232" w:rsidRDefault="00A610A1" w:rsidP="00A55DF5">
            <w:pPr>
              <w:spacing w:before="120"/>
              <w:rPr>
                <w:b/>
                <w:i/>
                <w:sz w:val="16"/>
                <w:szCs w:val="16"/>
              </w:rPr>
            </w:pPr>
            <w:r w:rsidRPr="008A6232">
              <w:rPr>
                <w:b/>
                <w:i/>
                <w:sz w:val="16"/>
                <w:szCs w:val="16"/>
              </w:rPr>
              <w:t>JA/NEI/DELVIS</w:t>
            </w:r>
          </w:p>
        </w:tc>
      </w:tr>
      <w:tr w:rsidR="00A610A1" w:rsidRPr="008A6232" w14:paraId="2B8F72ED" w14:textId="77777777" w:rsidTr="00A55DF5">
        <w:trPr>
          <w:trHeight w:val="324"/>
        </w:trPr>
        <w:tc>
          <w:tcPr>
            <w:tcW w:w="992" w:type="dxa"/>
            <w:tcBorders>
              <w:bottom w:val="single" w:sz="4" w:space="0" w:color="auto"/>
            </w:tcBorders>
            <w:shd w:val="clear" w:color="auto" w:fill="FFFFFF" w:themeFill="background1"/>
          </w:tcPr>
          <w:p w14:paraId="3F5CC765" w14:textId="77777777" w:rsidR="00A610A1" w:rsidRPr="008A6232" w:rsidRDefault="00A610A1" w:rsidP="00A55DF5">
            <w:pPr>
              <w:spacing w:before="120" w:line="360" w:lineRule="auto"/>
              <w:rPr>
                <w:b/>
                <w:bCs/>
                <w:sz w:val="16"/>
                <w:szCs w:val="16"/>
              </w:rPr>
            </w:pPr>
            <w:r w:rsidRPr="47416750">
              <w:rPr>
                <w:b/>
                <w:bCs/>
                <w:sz w:val="16"/>
                <w:szCs w:val="16"/>
              </w:rPr>
              <w:t>R011</w:t>
            </w:r>
          </w:p>
        </w:tc>
        <w:tc>
          <w:tcPr>
            <w:tcW w:w="5115" w:type="dxa"/>
            <w:tcBorders>
              <w:bottom w:val="single" w:sz="4" w:space="0" w:color="auto"/>
            </w:tcBorders>
            <w:shd w:val="clear" w:color="auto" w:fill="FFFFFF" w:themeFill="background1"/>
          </w:tcPr>
          <w:p w14:paraId="655A4BE0" w14:textId="77777777" w:rsidR="00A610A1" w:rsidRPr="00500FA7" w:rsidRDefault="00A610A1" w:rsidP="00A55DF5">
            <w:pPr>
              <w:spacing w:before="120" w:line="360" w:lineRule="auto"/>
              <w:rPr>
                <w:b/>
                <w:bCs/>
                <w:sz w:val="16"/>
                <w:szCs w:val="16"/>
              </w:rPr>
            </w:pPr>
            <w:r w:rsidRPr="47416750">
              <w:rPr>
                <w:b/>
                <w:bCs/>
                <w:sz w:val="16"/>
                <w:szCs w:val="16"/>
              </w:rPr>
              <w:t>Kompetanse og erfaring</w:t>
            </w:r>
          </w:p>
          <w:p w14:paraId="541DB694" w14:textId="77777777" w:rsidR="00A610A1" w:rsidRDefault="00A610A1" w:rsidP="00A55DF5">
            <w:pPr>
              <w:rPr>
                <w:rFonts w:eastAsia="Arial" w:cs="Arial"/>
                <w:sz w:val="16"/>
                <w:szCs w:val="16"/>
              </w:rPr>
            </w:pPr>
          </w:p>
          <w:p w14:paraId="12F21C51" w14:textId="77777777" w:rsidR="00A610A1" w:rsidRDefault="00A610A1" w:rsidP="00A55DF5">
            <w:pPr>
              <w:rPr>
                <w:rFonts w:eastAsia="Arial" w:cs="Arial"/>
                <w:sz w:val="16"/>
                <w:szCs w:val="16"/>
              </w:rPr>
            </w:pPr>
            <w:r w:rsidRPr="47416750">
              <w:rPr>
                <w:rFonts w:eastAsia="Arial" w:cs="Arial"/>
                <w:sz w:val="16"/>
                <w:szCs w:val="16"/>
              </w:rPr>
              <w:t xml:space="preserve">Norsk Tipping har i dag to native-mobilapper, én for iOS og én for Android. </w:t>
            </w:r>
          </w:p>
          <w:p w14:paraId="6D350D04" w14:textId="77777777" w:rsidR="00A610A1" w:rsidRDefault="00A610A1" w:rsidP="00A55DF5">
            <w:pPr>
              <w:rPr>
                <w:rFonts w:eastAsia="Arial" w:cs="Arial"/>
                <w:sz w:val="16"/>
                <w:szCs w:val="16"/>
              </w:rPr>
            </w:pPr>
            <w:r w:rsidRPr="47416750">
              <w:rPr>
                <w:rFonts w:eastAsia="Arial" w:cs="Arial"/>
                <w:sz w:val="16"/>
                <w:szCs w:val="16"/>
              </w:rPr>
              <w:t>Med native-apper mener Norsk Tipping apper som utvikles spesifikt for enkeltplattformer med Apples og Googles språk og verktøy.</w:t>
            </w:r>
          </w:p>
          <w:p w14:paraId="27413822" w14:textId="77777777" w:rsidR="00A610A1" w:rsidRDefault="00A610A1" w:rsidP="00A55DF5">
            <w:pPr>
              <w:rPr>
                <w:rFonts w:eastAsia="Arial" w:cs="Arial"/>
                <w:color w:val="FF0000"/>
                <w:sz w:val="16"/>
                <w:szCs w:val="16"/>
              </w:rPr>
            </w:pPr>
          </w:p>
          <w:p w14:paraId="0C133690" w14:textId="77777777" w:rsidR="00A610A1" w:rsidRDefault="00A610A1" w:rsidP="00A55DF5">
            <w:pPr>
              <w:rPr>
                <w:rFonts w:eastAsia="Arial" w:cs="Arial"/>
                <w:color w:val="000000" w:themeColor="text1"/>
                <w:sz w:val="16"/>
                <w:szCs w:val="16"/>
              </w:rPr>
            </w:pPr>
            <w:r w:rsidRPr="3F0F2E7D">
              <w:rPr>
                <w:rFonts w:eastAsia="Arial" w:cs="Arial"/>
                <w:color w:val="000000" w:themeColor="text1"/>
                <w:sz w:val="16"/>
                <w:szCs w:val="16"/>
              </w:rPr>
              <w:t>Leverandørene skal tilby Norsk Tipping tverrfaglig utviklingskompetanse, slik at behovet for å kunne levere kvalitet ivaretas. Kompetanser som behøves:</w:t>
            </w:r>
          </w:p>
          <w:p w14:paraId="5820ED5B" w14:textId="77777777" w:rsidR="00A610A1" w:rsidRDefault="00A610A1" w:rsidP="00A55DF5">
            <w:pPr>
              <w:pStyle w:val="Listeavsnitt"/>
              <w:numPr>
                <w:ilvl w:val="0"/>
                <w:numId w:val="1"/>
              </w:numPr>
              <w:spacing w:before="120"/>
              <w:rPr>
                <w:rFonts w:eastAsia="Arial" w:cs="Arial"/>
                <w:sz w:val="16"/>
                <w:szCs w:val="16"/>
              </w:rPr>
            </w:pPr>
            <w:r w:rsidRPr="5A8F81BA">
              <w:rPr>
                <w:rFonts w:eastAsia="Arial" w:cs="Arial"/>
                <w:sz w:val="16"/>
                <w:szCs w:val="16"/>
              </w:rPr>
              <w:t>Ekspertkompetanse på native-utvikling for iOS med Swift.</w:t>
            </w:r>
          </w:p>
          <w:p w14:paraId="023E9AFF" w14:textId="77777777" w:rsidR="00A610A1" w:rsidRDefault="00A610A1" w:rsidP="00A55DF5">
            <w:pPr>
              <w:pStyle w:val="Listeavsnitt"/>
              <w:numPr>
                <w:ilvl w:val="0"/>
                <w:numId w:val="1"/>
              </w:numPr>
              <w:spacing w:before="120"/>
              <w:rPr>
                <w:rFonts w:eastAsia="Arial" w:cs="Arial"/>
                <w:sz w:val="16"/>
                <w:szCs w:val="16"/>
              </w:rPr>
            </w:pPr>
            <w:r w:rsidRPr="14A7F4EF">
              <w:rPr>
                <w:rFonts w:eastAsia="Arial" w:cs="Arial"/>
                <w:sz w:val="16"/>
                <w:szCs w:val="16"/>
              </w:rPr>
              <w:t xml:space="preserve">Ekspertkompetanse på native Android-utvikling med </w:t>
            </w:r>
            <w:r w:rsidRPr="00540C0B">
              <w:rPr>
                <w:rFonts w:eastAsia="Arial" w:cs="Arial"/>
                <w:sz w:val="16"/>
                <w:szCs w:val="16"/>
              </w:rPr>
              <w:t>Kotlin/Java.</w:t>
            </w:r>
          </w:p>
          <w:p w14:paraId="36CCE16F" w14:textId="77777777" w:rsidR="00A610A1" w:rsidRDefault="00A610A1" w:rsidP="00A55DF5">
            <w:pPr>
              <w:pStyle w:val="Listeavsnitt"/>
              <w:numPr>
                <w:ilvl w:val="0"/>
                <w:numId w:val="1"/>
              </w:numPr>
              <w:spacing w:before="120"/>
              <w:rPr>
                <w:rFonts w:eastAsia="Arial" w:cs="Arial"/>
                <w:sz w:val="16"/>
                <w:szCs w:val="16"/>
              </w:rPr>
            </w:pPr>
            <w:r w:rsidRPr="3F0F2E7D">
              <w:rPr>
                <w:rFonts w:eastAsia="Arial" w:cs="Arial"/>
                <w:color w:val="000000" w:themeColor="text1"/>
                <w:sz w:val="16"/>
                <w:szCs w:val="16"/>
              </w:rPr>
              <w:t>Erfaring med kryssplattform-rammeverk og web.</w:t>
            </w:r>
          </w:p>
          <w:p w14:paraId="6CF12D06" w14:textId="77777777" w:rsidR="00A610A1" w:rsidRDefault="00A610A1" w:rsidP="00A55DF5">
            <w:pPr>
              <w:pStyle w:val="Listeavsnitt"/>
              <w:numPr>
                <w:ilvl w:val="0"/>
                <w:numId w:val="1"/>
              </w:numPr>
              <w:spacing w:before="120"/>
              <w:rPr>
                <w:rFonts w:eastAsia="Arial" w:cs="Arial"/>
                <w:color w:val="000000" w:themeColor="text1"/>
                <w:sz w:val="16"/>
                <w:szCs w:val="16"/>
              </w:rPr>
            </w:pPr>
            <w:r w:rsidRPr="3F0F2E7D">
              <w:rPr>
                <w:rFonts w:eastAsia="Arial" w:cs="Arial"/>
                <w:sz w:val="16"/>
                <w:szCs w:val="16"/>
              </w:rPr>
              <w:t>Erfaring innen testing, testutvikling og CI/CD.</w:t>
            </w:r>
          </w:p>
          <w:p w14:paraId="7B593DE1" w14:textId="77777777" w:rsidR="00A610A1" w:rsidRDefault="00A610A1" w:rsidP="00A55DF5">
            <w:pPr>
              <w:pStyle w:val="Listeavsnitt"/>
              <w:numPr>
                <w:ilvl w:val="0"/>
                <w:numId w:val="1"/>
              </w:numPr>
              <w:spacing w:before="120"/>
              <w:rPr>
                <w:rFonts w:eastAsia="Arial" w:cs="Arial"/>
                <w:sz w:val="16"/>
                <w:szCs w:val="16"/>
              </w:rPr>
            </w:pPr>
            <w:r w:rsidRPr="5A8F81BA">
              <w:rPr>
                <w:rFonts w:eastAsia="Arial" w:cs="Arial"/>
                <w:sz w:val="16"/>
                <w:szCs w:val="16"/>
              </w:rPr>
              <w:t>Ekspertkompetanse på hver enkelt plattforms særegne muligheter og tilpasningsbehov, innen UX og UI, inkludert erfaring innen konseptutvikling, brukertesting og prototyping.</w:t>
            </w:r>
          </w:p>
          <w:p w14:paraId="29A7E6F0" w14:textId="77777777" w:rsidR="00A610A1" w:rsidRDefault="00A610A1" w:rsidP="00A55DF5">
            <w:pPr>
              <w:pStyle w:val="Listeavsnitt"/>
              <w:numPr>
                <w:ilvl w:val="0"/>
                <w:numId w:val="1"/>
              </w:numPr>
              <w:spacing w:before="120"/>
              <w:rPr>
                <w:rFonts w:eastAsia="Arial" w:cs="Arial"/>
                <w:sz w:val="16"/>
                <w:szCs w:val="16"/>
              </w:rPr>
            </w:pPr>
            <w:r w:rsidRPr="3F0F2E7D">
              <w:rPr>
                <w:rFonts w:eastAsia="Arial" w:cs="Arial"/>
                <w:sz w:val="16"/>
                <w:szCs w:val="16"/>
              </w:rPr>
              <w:t>Kompetanse og erfaring med design, utvikling og testing knyttet til universell utforming, herunder inngående kjennskap til standardene EN 301 549 og WCAG 2.1.</w:t>
            </w:r>
          </w:p>
          <w:p w14:paraId="295344F4" w14:textId="77777777" w:rsidR="00A610A1" w:rsidRDefault="00A610A1" w:rsidP="00A55DF5">
            <w:pPr>
              <w:pStyle w:val="Listeavsnitt"/>
              <w:numPr>
                <w:ilvl w:val="0"/>
                <w:numId w:val="1"/>
              </w:numPr>
              <w:spacing w:before="120"/>
              <w:rPr>
                <w:rFonts w:eastAsia="Arial" w:cs="Arial"/>
                <w:sz w:val="16"/>
                <w:szCs w:val="16"/>
              </w:rPr>
            </w:pPr>
            <w:r w:rsidRPr="3F0F2E7D">
              <w:rPr>
                <w:rFonts w:eastAsia="Arial" w:cs="Arial"/>
                <w:sz w:val="16"/>
                <w:szCs w:val="16"/>
              </w:rPr>
              <w:t xml:space="preserve">Erfaring innen </w:t>
            </w:r>
            <w:r w:rsidRPr="0F931961">
              <w:rPr>
                <w:rFonts w:eastAsia="Arial" w:cs="Arial"/>
                <w:sz w:val="16"/>
                <w:szCs w:val="16"/>
              </w:rPr>
              <w:t xml:space="preserve">App </w:t>
            </w:r>
            <w:r w:rsidRPr="57116485">
              <w:rPr>
                <w:rFonts w:eastAsia="Arial" w:cs="Arial"/>
                <w:sz w:val="16"/>
                <w:szCs w:val="16"/>
              </w:rPr>
              <w:t xml:space="preserve">management og </w:t>
            </w:r>
            <w:r w:rsidRPr="703A58D8">
              <w:rPr>
                <w:rFonts w:eastAsia="Arial" w:cs="Arial"/>
                <w:sz w:val="16"/>
                <w:szCs w:val="16"/>
              </w:rPr>
              <w:t>smidige</w:t>
            </w:r>
            <w:r w:rsidRPr="3F0F2E7D">
              <w:rPr>
                <w:rFonts w:eastAsia="Arial" w:cs="Arial"/>
                <w:sz w:val="16"/>
                <w:szCs w:val="16"/>
              </w:rPr>
              <w:t xml:space="preserve"> arbeidsmetoder.</w:t>
            </w:r>
          </w:p>
          <w:p w14:paraId="7A890E38" w14:textId="77777777" w:rsidR="00A610A1" w:rsidRDefault="00A610A1" w:rsidP="00A55DF5">
            <w:pPr>
              <w:pStyle w:val="Listeavsnitt"/>
              <w:numPr>
                <w:ilvl w:val="0"/>
                <w:numId w:val="1"/>
              </w:numPr>
              <w:spacing w:before="120"/>
              <w:rPr>
                <w:rFonts w:eastAsia="Arial" w:cs="Arial"/>
                <w:sz w:val="16"/>
                <w:szCs w:val="16"/>
              </w:rPr>
            </w:pPr>
            <w:r w:rsidRPr="3F0F2E7D">
              <w:rPr>
                <w:rFonts w:eastAsia="Arial" w:cs="Arial"/>
                <w:sz w:val="16"/>
                <w:szCs w:val="16"/>
              </w:rPr>
              <w:t xml:space="preserve">Erfaring med oppdragsgivere som har forretningskritiske apper med relevante og </w:t>
            </w:r>
            <w:proofErr w:type="gramStart"/>
            <w:r w:rsidRPr="3F0F2E7D">
              <w:rPr>
                <w:rFonts w:eastAsia="Arial" w:cs="Arial"/>
                <w:sz w:val="16"/>
                <w:szCs w:val="16"/>
              </w:rPr>
              <w:t>robuste</w:t>
            </w:r>
            <w:proofErr w:type="gramEnd"/>
            <w:r w:rsidRPr="3F0F2E7D">
              <w:rPr>
                <w:rFonts w:eastAsia="Arial" w:cs="Arial"/>
                <w:sz w:val="16"/>
                <w:szCs w:val="16"/>
              </w:rPr>
              <w:t xml:space="preserve"> apper som f.eks. ID og betaling.</w:t>
            </w:r>
          </w:p>
          <w:p w14:paraId="76F3626B" w14:textId="77777777" w:rsidR="00A610A1" w:rsidRDefault="00A610A1" w:rsidP="00A55DF5">
            <w:pPr>
              <w:pStyle w:val="Listeavsnitt"/>
              <w:numPr>
                <w:ilvl w:val="0"/>
                <w:numId w:val="1"/>
              </w:numPr>
              <w:spacing w:before="120"/>
              <w:rPr>
                <w:rFonts w:eastAsia="Arial" w:cs="Arial"/>
                <w:sz w:val="16"/>
                <w:szCs w:val="16"/>
              </w:rPr>
            </w:pPr>
            <w:r w:rsidRPr="3F0F2E7D">
              <w:rPr>
                <w:rFonts w:eastAsia="Arial" w:cs="Arial"/>
                <w:sz w:val="16"/>
                <w:szCs w:val="16"/>
              </w:rPr>
              <w:t>Erfaring med strategisk rådgivning, ref. eget kravpunkt.</w:t>
            </w:r>
          </w:p>
          <w:p w14:paraId="7213883F" w14:textId="77777777" w:rsidR="00A610A1" w:rsidRDefault="00A610A1" w:rsidP="00A55DF5">
            <w:pPr>
              <w:spacing w:before="120"/>
              <w:rPr>
                <w:rFonts w:eastAsia="Arial" w:cs="Arial"/>
                <w:sz w:val="16"/>
                <w:szCs w:val="16"/>
              </w:rPr>
            </w:pPr>
            <w:r w:rsidRPr="3F0F2E7D">
              <w:rPr>
                <w:rFonts w:eastAsia="Arial" w:cs="Arial"/>
                <w:sz w:val="16"/>
                <w:szCs w:val="16"/>
              </w:rPr>
              <w:lastRenderedPageBreak/>
              <w:t xml:space="preserve">Leverandøren skal gi en utfyllende beskrivelse av kompetanse og erfaring til ressursene som vil bli tilbudt Norsk Tipping ved at samtlige felter i kompetansematrisen </w:t>
            </w:r>
            <w:r>
              <w:rPr>
                <w:rFonts w:eastAsia="Arial" w:cs="Arial"/>
                <w:sz w:val="16"/>
                <w:szCs w:val="16"/>
              </w:rPr>
              <w:t>«B</w:t>
            </w:r>
            <w:r w:rsidRPr="3F0F2E7D">
              <w:rPr>
                <w:rFonts w:eastAsia="Arial" w:cs="Arial"/>
                <w:sz w:val="16"/>
                <w:szCs w:val="16"/>
              </w:rPr>
              <w:t xml:space="preserve">ilag 2 (del 2) </w:t>
            </w:r>
            <w:r>
              <w:rPr>
                <w:rFonts w:eastAsia="Arial" w:cs="Arial"/>
                <w:sz w:val="16"/>
                <w:szCs w:val="16"/>
              </w:rPr>
              <w:t xml:space="preserve">– Kompetansematrise» </w:t>
            </w:r>
            <w:r w:rsidRPr="3F0F2E7D">
              <w:rPr>
                <w:rFonts w:eastAsia="Arial" w:cs="Arial"/>
                <w:sz w:val="16"/>
                <w:szCs w:val="16"/>
              </w:rPr>
              <w:t>til rammeavtale</w:t>
            </w:r>
            <w:r>
              <w:rPr>
                <w:rFonts w:eastAsia="Arial" w:cs="Arial"/>
                <w:sz w:val="16"/>
                <w:szCs w:val="16"/>
              </w:rPr>
              <w:t>,</w:t>
            </w:r>
            <w:r w:rsidRPr="3F0F2E7D">
              <w:rPr>
                <w:rFonts w:eastAsia="Arial" w:cs="Arial"/>
                <w:sz w:val="16"/>
                <w:szCs w:val="16"/>
              </w:rPr>
              <w:t xml:space="preserve"> NT-2</w:t>
            </w:r>
            <w:r>
              <w:rPr>
                <w:rFonts w:eastAsia="Arial" w:cs="Arial"/>
                <w:sz w:val="16"/>
                <w:szCs w:val="16"/>
              </w:rPr>
              <w:t>6</w:t>
            </w:r>
            <w:r w:rsidRPr="3F0F2E7D">
              <w:rPr>
                <w:rFonts w:eastAsia="Arial" w:cs="Arial"/>
                <w:sz w:val="16"/>
                <w:szCs w:val="16"/>
              </w:rPr>
              <w:t>-0</w:t>
            </w:r>
            <w:r>
              <w:rPr>
                <w:rFonts w:eastAsia="Arial" w:cs="Arial"/>
                <w:sz w:val="16"/>
                <w:szCs w:val="16"/>
              </w:rPr>
              <w:t>01</w:t>
            </w:r>
            <w:r w:rsidRPr="3F0F2E7D">
              <w:rPr>
                <w:rFonts w:eastAsia="Arial" w:cs="Arial"/>
                <w:sz w:val="16"/>
                <w:szCs w:val="16"/>
              </w:rPr>
              <w:t xml:space="preserve">0) fylles ut. </w:t>
            </w:r>
            <w:r>
              <w:rPr>
                <w:rFonts w:eastAsia="Arial" w:cs="Arial"/>
                <w:sz w:val="16"/>
                <w:szCs w:val="16"/>
              </w:rPr>
              <w:t>Kort og god beskrivelse om den enkelte konsulent.</w:t>
            </w:r>
          </w:p>
          <w:p w14:paraId="725ECFF2" w14:textId="77777777" w:rsidR="00A610A1" w:rsidRDefault="00A610A1" w:rsidP="00A55DF5">
            <w:pPr>
              <w:spacing w:before="120"/>
              <w:rPr>
                <w:rFonts w:eastAsia="Arial" w:cs="Arial"/>
                <w:sz w:val="16"/>
                <w:szCs w:val="16"/>
              </w:rPr>
            </w:pPr>
            <w:r w:rsidRPr="3F0F2E7D">
              <w:rPr>
                <w:rFonts w:eastAsia="Arial" w:cs="Arial"/>
                <w:sz w:val="16"/>
                <w:szCs w:val="16"/>
              </w:rPr>
              <w:t>Ressursene</w:t>
            </w:r>
            <w:r w:rsidRPr="3F0F2E7D">
              <w:rPr>
                <w:rFonts w:eastAsia="Arial" w:cs="Arial"/>
                <w:strike/>
                <w:sz w:val="16"/>
                <w:szCs w:val="16"/>
              </w:rPr>
              <w:t xml:space="preserve"> </w:t>
            </w:r>
            <w:r w:rsidRPr="3F0F2E7D">
              <w:rPr>
                <w:rFonts w:eastAsia="Arial" w:cs="Arial"/>
                <w:sz w:val="16"/>
                <w:szCs w:val="16"/>
              </w:rPr>
              <w:t>som tilbys skal tilfredsstille kompetanseområdene referert i punktene ovenfor og skal kategoriseres i henhold til kompetansenivå 1 til 5 og erfaringsnivå konsulent, seniorkonsulent eller ekspertkonsulent.</w:t>
            </w:r>
          </w:p>
          <w:p w14:paraId="3A5C68E1" w14:textId="77777777" w:rsidR="00A610A1" w:rsidRDefault="00A610A1" w:rsidP="00A55DF5">
            <w:pPr>
              <w:spacing w:before="120"/>
              <w:rPr>
                <w:rFonts w:eastAsia="Arial" w:cs="Arial"/>
                <w:sz w:val="16"/>
                <w:szCs w:val="16"/>
              </w:rPr>
            </w:pPr>
            <w:r w:rsidRPr="3F0F2E7D">
              <w:rPr>
                <w:rFonts w:eastAsia="Arial" w:cs="Arial"/>
                <w:sz w:val="16"/>
                <w:szCs w:val="16"/>
              </w:rPr>
              <w:t>CV-er for tilbudte ressurser skal vedlegges.</w:t>
            </w:r>
          </w:p>
          <w:p w14:paraId="06306439" w14:textId="77777777" w:rsidR="00A610A1" w:rsidRDefault="00A610A1" w:rsidP="00A55DF5">
            <w:pPr>
              <w:spacing w:before="120"/>
              <w:rPr>
                <w:rFonts w:eastAsia="Arial" w:cs="Arial"/>
                <w:sz w:val="16"/>
                <w:szCs w:val="16"/>
              </w:rPr>
            </w:pPr>
            <w:r w:rsidRPr="47416750">
              <w:rPr>
                <w:rFonts w:eastAsia="Arial" w:cs="Arial"/>
                <w:sz w:val="16"/>
                <w:szCs w:val="16"/>
              </w:rPr>
              <w:t xml:space="preserve">Merkes: «Vedlegg </w:t>
            </w:r>
            <w:r>
              <w:rPr>
                <w:rFonts w:eastAsia="Arial" w:cs="Arial"/>
                <w:sz w:val="16"/>
                <w:szCs w:val="16"/>
              </w:rPr>
              <w:t>3</w:t>
            </w:r>
            <w:r w:rsidRPr="47416750">
              <w:rPr>
                <w:rFonts w:eastAsia="Arial" w:cs="Arial"/>
                <w:sz w:val="16"/>
                <w:szCs w:val="16"/>
              </w:rPr>
              <w:t xml:space="preserve"> – CV</w:t>
            </w:r>
            <w:r>
              <w:rPr>
                <w:rFonts w:eastAsia="Arial" w:cs="Arial"/>
                <w:sz w:val="16"/>
                <w:szCs w:val="16"/>
              </w:rPr>
              <w:t xml:space="preserve"> på konsulenter</w:t>
            </w:r>
            <w:r w:rsidRPr="47416750">
              <w:rPr>
                <w:rFonts w:eastAsia="Arial" w:cs="Arial"/>
                <w:sz w:val="16"/>
                <w:szCs w:val="16"/>
              </w:rPr>
              <w:t>»</w:t>
            </w:r>
          </w:p>
          <w:p w14:paraId="09818214" w14:textId="77777777" w:rsidR="00A610A1" w:rsidRPr="008A6232" w:rsidRDefault="00A610A1" w:rsidP="00A55DF5">
            <w:pPr>
              <w:spacing w:before="120"/>
              <w:rPr>
                <w:rFonts w:eastAsia="Arial" w:cs="Arial"/>
                <w:sz w:val="16"/>
                <w:szCs w:val="16"/>
              </w:rPr>
            </w:pPr>
          </w:p>
        </w:tc>
        <w:tc>
          <w:tcPr>
            <w:tcW w:w="1080" w:type="dxa"/>
            <w:tcBorders>
              <w:bottom w:val="single" w:sz="4" w:space="0" w:color="auto"/>
            </w:tcBorders>
            <w:shd w:val="clear" w:color="auto" w:fill="FFFFFF" w:themeFill="background1"/>
          </w:tcPr>
          <w:p w14:paraId="4867E28D" w14:textId="77777777" w:rsidR="00A610A1" w:rsidRPr="008A6232" w:rsidRDefault="00A610A1" w:rsidP="00A55DF5">
            <w:pPr>
              <w:spacing w:before="120" w:line="360" w:lineRule="auto"/>
              <w:rPr>
                <w:b/>
                <w:bCs/>
                <w:sz w:val="16"/>
                <w:szCs w:val="16"/>
              </w:rPr>
            </w:pPr>
            <w:r w:rsidRPr="00540C0B">
              <w:rPr>
                <w:b/>
                <w:sz w:val="16"/>
                <w:szCs w:val="22"/>
              </w:rPr>
              <w:lastRenderedPageBreak/>
              <w:t>B</w:t>
            </w:r>
          </w:p>
        </w:tc>
        <w:tc>
          <w:tcPr>
            <w:tcW w:w="1738" w:type="dxa"/>
            <w:tcBorders>
              <w:bottom w:val="single" w:sz="4" w:space="0" w:color="auto"/>
            </w:tcBorders>
            <w:shd w:val="clear" w:color="auto" w:fill="FFFFFF" w:themeFill="background1"/>
          </w:tcPr>
          <w:p w14:paraId="546B1848" w14:textId="77777777" w:rsidR="00A610A1" w:rsidRPr="008A6232" w:rsidRDefault="00A610A1" w:rsidP="00A55DF5">
            <w:pPr>
              <w:rPr>
                <w:sz w:val="16"/>
                <w:szCs w:val="16"/>
                <w:highlight w:val="yellow"/>
              </w:rPr>
            </w:pPr>
          </w:p>
        </w:tc>
      </w:tr>
      <w:tr w:rsidR="00A610A1" w:rsidRPr="008A6232" w14:paraId="4EBA9DA2" w14:textId="77777777" w:rsidTr="00A55DF5">
        <w:trPr>
          <w:trHeight w:val="324"/>
        </w:trPr>
        <w:tc>
          <w:tcPr>
            <w:tcW w:w="8925" w:type="dxa"/>
            <w:gridSpan w:val="4"/>
            <w:shd w:val="clear" w:color="auto" w:fill="D9D9D9" w:themeFill="background1" w:themeFillShade="D9"/>
          </w:tcPr>
          <w:p w14:paraId="3938AFBC" w14:textId="77777777" w:rsidR="00A610A1" w:rsidRPr="008A6232" w:rsidRDefault="00A610A1" w:rsidP="00A55DF5">
            <w:pPr>
              <w:spacing w:before="120"/>
              <w:rPr>
                <w:b/>
                <w:i/>
                <w:sz w:val="16"/>
                <w:szCs w:val="16"/>
              </w:rPr>
            </w:pPr>
            <w:r w:rsidRPr="008A6232">
              <w:rPr>
                <w:b/>
                <w:i/>
                <w:sz w:val="16"/>
                <w:szCs w:val="16"/>
              </w:rPr>
              <w:t>Leverandørens besvarelse</w:t>
            </w:r>
          </w:p>
        </w:tc>
      </w:tr>
      <w:tr w:rsidR="00A610A1" w:rsidRPr="008A6232" w14:paraId="320371CC" w14:textId="77777777" w:rsidTr="00A55DF5">
        <w:trPr>
          <w:trHeight w:val="324"/>
        </w:trPr>
        <w:tc>
          <w:tcPr>
            <w:tcW w:w="8925" w:type="dxa"/>
            <w:gridSpan w:val="4"/>
            <w:shd w:val="clear" w:color="auto" w:fill="FFFFFF" w:themeFill="background1"/>
          </w:tcPr>
          <w:p w14:paraId="683E1DA0" w14:textId="77777777" w:rsidR="00A610A1" w:rsidRPr="008A6232" w:rsidRDefault="00A610A1" w:rsidP="00A55DF5">
            <w:pPr>
              <w:rPr>
                <w:sz w:val="16"/>
                <w:szCs w:val="16"/>
              </w:rPr>
            </w:pPr>
          </w:p>
        </w:tc>
      </w:tr>
    </w:tbl>
    <w:p w14:paraId="49315D73" w14:textId="77777777" w:rsidR="00A610A1" w:rsidRDefault="00A610A1" w:rsidP="00A610A1">
      <w:pPr>
        <w:rPr>
          <w:i/>
          <w:color w:val="365F91" w:themeColor="accent1" w:themeShade="BF"/>
          <w:sz w:val="16"/>
          <w:szCs w:val="16"/>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5010"/>
        <w:gridCol w:w="1060"/>
        <w:gridCol w:w="1759"/>
      </w:tblGrid>
      <w:tr w:rsidR="00A610A1" w:rsidRPr="008A6232" w14:paraId="0B6CCF4B" w14:textId="77777777" w:rsidTr="00A55DF5">
        <w:trPr>
          <w:trHeight w:val="324"/>
        </w:trPr>
        <w:tc>
          <w:tcPr>
            <w:tcW w:w="992" w:type="dxa"/>
            <w:shd w:val="clear" w:color="auto" w:fill="D9D9D9" w:themeFill="background1" w:themeFillShade="D9"/>
          </w:tcPr>
          <w:p w14:paraId="05DAE36A" w14:textId="77777777" w:rsidR="00A610A1" w:rsidRPr="008A6232" w:rsidRDefault="00A610A1" w:rsidP="00A55DF5">
            <w:pPr>
              <w:spacing w:before="120"/>
              <w:rPr>
                <w:b/>
                <w:bCs/>
                <w:i/>
                <w:iCs/>
                <w:sz w:val="16"/>
                <w:szCs w:val="16"/>
              </w:rPr>
            </w:pPr>
            <w:r w:rsidRPr="008A6232">
              <w:rPr>
                <w:b/>
                <w:bCs/>
                <w:i/>
                <w:iCs/>
                <w:sz w:val="16"/>
                <w:szCs w:val="16"/>
              </w:rPr>
              <w:t>Krav-id.</w:t>
            </w:r>
          </w:p>
        </w:tc>
        <w:tc>
          <w:tcPr>
            <w:tcW w:w="5099" w:type="dxa"/>
            <w:shd w:val="clear" w:color="auto" w:fill="D9D9D9" w:themeFill="background1" w:themeFillShade="D9"/>
          </w:tcPr>
          <w:p w14:paraId="39531CCB" w14:textId="77777777" w:rsidR="00A610A1" w:rsidRPr="008A6232" w:rsidRDefault="00A610A1" w:rsidP="00A55DF5">
            <w:pPr>
              <w:spacing w:before="120"/>
              <w:rPr>
                <w:b/>
                <w:bCs/>
                <w:i/>
                <w:iCs/>
                <w:sz w:val="16"/>
                <w:szCs w:val="16"/>
              </w:rPr>
            </w:pPr>
            <w:r w:rsidRPr="008A6232">
              <w:rPr>
                <w:b/>
                <w:bCs/>
                <w:i/>
                <w:iCs/>
                <w:sz w:val="16"/>
                <w:szCs w:val="16"/>
              </w:rPr>
              <w:t>Kravbeskrivelse</w:t>
            </w:r>
          </w:p>
        </w:tc>
        <w:tc>
          <w:tcPr>
            <w:tcW w:w="1065" w:type="dxa"/>
            <w:shd w:val="clear" w:color="auto" w:fill="D9D9D9" w:themeFill="background1" w:themeFillShade="D9"/>
          </w:tcPr>
          <w:p w14:paraId="448475EE" w14:textId="77777777" w:rsidR="00A610A1" w:rsidRPr="008A6232" w:rsidRDefault="00A610A1" w:rsidP="00A55DF5">
            <w:pPr>
              <w:spacing w:before="120"/>
              <w:rPr>
                <w:b/>
                <w:bCs/>
                <w:i/>
                <w:iCs/>
                <w:sz w:val="16"/>
                <w:szCs w:val="16"/>
              </w:rPr>
            </w:pPr>
            <w:r w:rsidRPr="008A6232">
              <w:rPr>
                <w:b/>
                <w:bCs/>
                <w:i/>
                <w:iCs/>
                <w:sz w:val="16"/>
                <w:szCs w:val="16"/>
              </w:rPr>
              <w:t>Kravtype</w:t>
            </w:r>
          </w:p>
        </w:tc>
        <w:tc>
          <w:tcPr>
            <w:tcW w:w="1769" w:type="dxa"/>
            <w:shd w:val="clear" w:color="auto" w:fill="D9D9D9" w:themeFill="background1" w:themeFillShade="D9"/>
          </w:tcPr>
          <w:p w14:paraId="28AD11AA" w14:textId="77777777" w:rsidR="00A610A1" w:rsidRPr="008A6232" w:rsidRDefault="00A610A1" w:rsidP="00A55DF5">
            <w:pPr>
              <w:spacing w:before="120"/>
              <w:rPr>
                <w:b/>
                <w:bCs/>
                <w:i/>
                <w:iCs/>
                <w:sz w:val="16"/>
                <w:szCs w:val="16"/>
              </w:rPr>
            </w:pPr>
            <w:r w:rsidRPr="008A6232">
              <w:rPr>
                <w:b/>
                <w:bCs/>
                <w:i/>
                <w:iCs/>
                <w:sz w:val="16"/>
                <w:szCs w:val="16"/>
              </w:rPr>
              <w:t>Kravoppfyllelse</w:t>
            </w:r>
          </w:p>
          <w:p w14:paraId="128B774F" w14:textId="77777777" w:rsidR="00A610A1" w:rsidRPr="008A6232" w:rsidRDefault="00A610A1" w:rsidP="00A55DF5">
            <w:pPr>
              <w:spacing w:before="120"/>
              <w:rPr>
                <w:b/>
                <w:bCs/>
                <w:i/>
                <w:iCs/>
                <w:sz w:val="16"/>
                <w:szCs w:val="16"/>
              </w:rPr>
            </w:pPr>
            <w:r w:rsidRPr="008A6232">
              <w:rPr>
                <w:b/>
                <w:bCs/>
                <w:i/>
                <w:iCs/>
                <w:sz w:val="16"/>
                <w:szCs w:val="16"/>
              </w:rPr>
              <w:t>JA/NEI/DELVIS</w:t>
            </w:r>
          </w:p>
        </w:tc>
      </w:tr>
      <w:tr w:rsidR="00A610A1" w:rsidRPr="00DB4930" w14:paraId="4958A8B2" w14:textId="77777777" w:rsidTr="00A55DF5">
        <w:trPr>
          <w:trHeight w:val="324"/>
        </w:trPr>
        <w:tc>
          <w:tcPr>
            <w:tcW w:w="992" w:type="dxa"/>
            <w:tcBorders>
              <w:bottom w:val="single" w:sz="4" w:space="0" w:color="auto"/>
            </w:tcBorders>
            <w:shd w:val="clear" w:color="auto" w:fill="FFFFFF" w:themeFill="background1"/>
          </w:tcPr>
          <w:p w14:paraId="68592F8F" w14:textId="77777777" w:rsidR="00A610A1" w:rsidRPr="00DB4930" w:rsidRDefault="00A610A1" w:rsidP="00A55DF5">
            <w:pPr>
              <w:spacing w:before="120" w:line="360" w:lineRule="auto"/>
              <w:rPr>
                <w:b/>
                <w:bCs/>
                <w:sz w:val="16"/>
                <w:szCs w:val="16"/>
              </w:rPr>
            </w:pPr>
            <w:r w:rsidRPr="00404248">
              <w:rPr>
                <w:b/>
                <w:sz w:val="16"/>
                <w:szCs w:val="22"/>
              </w:rPr>
              <w:t>R01</w:t>
            </w:r>
            <w:r>
              <w:rPr>
                <w:b/>
                <w:sz w:val="16"/>
                <w:szCs w:val="22"/>
              </w:rPr>
              <w:t>2</w:t>
            </w:r>
          </w:p>
        </w:tc>
        <w:tc>
          <w:tcPr>
            <w:tcW w:w="5099" w:type="dxa"/>
            <w:tcBorders>
              <w:bottom w:val="single" w:sz="4" w:space="0" w:color="auto"/>
            </w:tcBorders>
            <w:shd w:val="clear" w:color="auto" w:fill="FFFFFF" w:themeFill="background1"/>
          </w:tcPr>
          <w:p w14:paraId="40826D72" w14:textId="77777777" w:rsidR="00A610A1" w:rsidRPr="00500FA7" w:rsidRDefault="00A610A1" w:rsidP="00A55DF5">
            <w:pPr>
              <w:spacing w:before="120" w:line="360" w:lineRule="auto"/>
              <w:rPr>
                <w:b/>
                <w:sz w:val="16"/>
                <w:szCs w:val="22"/>
              </w:rPr>
            </w:pPr>
            <w:r w:rsidRPr="00500FA7">
              <w:rPr>
                <w:b/>
                <w:sz w:val="16"/>
                <w:szCs w:val="22"/>
              </w:rPr>
              <w:t>Relevante referanser/-</w:t>
            </w:r>
            <w:proofErr w:type="gramStart"/>
            <w:r w:rsidRPr="00500FA7">
              <w:rPr>
                <w:b/>
                <w:sz w:val="16"/>
                <w:szCs w:val="22"/>
              </w:rPr>
              <w:t>case</w:t>
            </w:r>
            <w:r>
              <w:rPr>
                <w:b/>
                <w:sz w:val="16"/>
                <w:szCs w:val="22"/>
              </w:rPr>
              <w:t>r</w:t>
            </w:r>
            <w:proofErr w:type="gramEnd"/>
            <w:r w:rsidRPr="00500FA7">
              <w:rPr>
                <w:b/>
                <w:sz w:val="16"/>
                <w:szCs w:val="22"/>
              </w:rPr>
              <w:t xml:space="preserve"> som leverandør</w:t>
            </w:r>
            <w:r>
              <w:rPr>
                <w:b/>
                <w:sz w:val="16"/>
                <w:szCs w:val="22"/>
              </w:rPr>
              <w:t>en</w:t>
            </w:r>
            <w:r w:rsidRPr="00500FA7">
              <w:rPr>
                <w:b/>
                <w:sz w:val="16"/>
                <w:szCs w:val="22"/>
              </w:rPr>
              <w:t xml:space="preserve"> har jobbet med</w:t>
            </w:r>
          </w:p>
          <w:p w14:paraId="66AD88DA" w14:textId="77777777" w:rsidR="00A610A1" w:rsidRDefault="00A610A1" w:rsidP="00A55DF5">
            <w:pPr>
              <w:spacing w:before="120"/>
              <w:rPr>
                <w:sz w:val="16"/>
                <w:szCs w:val="16"/>
              </w:rPr>
            </w:pPr>
            <w:r w:rsidRPr="00DB4930">
              <w:rPr>
                <w:rFonts w:eastAsia="Arial" w:cs="Arial"/>
                <w:color w:val="000000" w:themeColor="text1"/>
                <w:sz w:val="16"/>
                <w:szCs w:val="16"/>
              </w:rPr>
              <w:t xml:space="preserve">Leverandøren skal beskrive </w:t>
            </w:r>
            <w:r>
              <w:rPr>
                <w:rFonts w:eastAsia="Arial" w:cs="Arial"/>
                <w:color w:val="000000" w:themeColor="text1"/>
                <w:sz w:val="16"/>
                <w:szCs w:val="16"/>
              </w:rPr>
              <w:t>tre referanse-</w:t>
            </w:r>
            <w:proofErr w:type="gramStart"/>
            <w:r>
              <w:rPr>
                <w:rFonts w:eastAsia="Arial" w:cs="Arial"/>
                <w:color w:val="000000" w:themeColor="text1"/>
                <w:sz w:val="16"/>
                <w:szCs w:val="16"/>
              </w:rPr>
              <w:t>caser</w:t>
            </w:r>
            <w:proofErr w:type="gramEnd"/>
            <w:r>
              <w:rPr>
                <w:rFonts w:eastAsia="Arial" w:cs="Arial"/>
                <w:color w:val="000000" w:themeColor="text1"/>
                <w:sz w:val="16"/>
                <w:szCs w:val="16"/>
              </w:rPr>
              <w:t xml:space="preserve"> fra virksomheter de har jobbet med som anses som relevante for dette oppdraget hos Norsk Tipping, og hvor </w:t>
            </w:r>
            <w:r w:rsidRPr="00D758EC">
              <w:rPr>
                <w:rFonts w:eastAsia="Arial" w:cs="Arial"/>
                <w:color w:val="000000" w:themeColor="text1"/>
                <w:sz w:val="16"/>
                <w:szCs w:val="16"/>
                <w:u w:val="single"/>
              </w:rPr>
              <w:t>flere</w:t>
            </w:r>
            <w:r>
              <w:rPr>
                <w:rFonts w:eastAsia="Arial" w:cs="Arial"/>
                <w:color w:val="000000" w:themeColor="text1"/>
                <w:sz w:val="16"/>
                <w:szCs w:val="16"/>
              </w:rPr>
              <w:t xml:space="preserve"> av konsulentene som er tilbudt Norsk Tipping har deltatt.</w:t>
            </w:r>
            <w:r>
              <w:rPr>
                <w:rFonts w:eastAsia="Arial" w:cs="Arial"/>
                <w:color w:val="000000" w:themeColor="text1"/>
                <w:sz w:val="16"/>
                <w:szCs w:val="16"/>
              </w:rPr>
              <w:br/>
            </w:r>
            <w:r>
              <w:rPr>
                <w:sz w:val="16"/>
                <w:szCs w:val="16"/>
              </w:rPr>
              <w:br/>
              <w:t>Beskrivelsen må inneholde:</w:t>
            </w:r>
          </w:p>
          <w:p w14:paraId="2A67F641" w14:textId="77777777" w:rsidR="00A610A1" w:rsidRDefault="00A610A1" w:rsidP="00A55DF5">
            <w:pPr>
              <w:pStyle w:val="Listeavsnitt"/>
              <w:numPr>
                <w:ilvl w:val="0"/>
                <w:numId w:val="17"/>
              </w:numPr>
              <w:spacing w:before="120"/>
              <w:rPr>
                <w:sz w:val="16"/>
                <w:szCs w:val="16"/>
              </w:rPr>
            </w:pPr>
            <w:r w:rsidRPr="000F2B1D">
              <w:rPr>
                <w:sz w:val="16"/>
                <w:szCs w:val="16"/>
              </w:rPr>
              <w:t>Hvilket ansvar</w:t>
            </w:r>
            <w:r>
              <w:rPr>
                <w:sz w:val="16"/>
                <w:szCs w:val="16"/>
              </w:rPr>
              <w:t xml:space="preserve"> leverandøren hadde</w:t>
            </w:r>
          </w:p>
          <w:p w14:paraId="715ED408" w14:textId="77777777" w:rsidR="00A610A1" w:rsidRDefault="00A610A1" w:rsidP="00A55DF5">
            <w:pPr>
              <w:pStyle w:val="Listeavsnitt"/>
              <w:numPr>
                <w:ilvl w:val="0"/>
                <w:numId w:val="17"/>
              </w:numPr>
              <w:spacing w:before="120"/>
              <w:rPr>
                <w:sz w:val="16"/>
                <w:szCs w:val="16"/>
              </w:rPr>
            </w:pPr>
            <w:r>
              <w:rPr>
                <w:sz w:val="16"/>
                <w:szCs w:val="16"/>
              </w:rPr>
              <w:t>Hvilke kompetanser leverandøren bidro med</w:t>
            </w:r>
          </w:p>
          <w:p w14:paraId="5DF92E7E" w14:textId="77777777" w:rsidR="00A610A1" w:rsidRDefault="00A610A1" w:rsidP="00A55DF5">
            <w:pPr>
              <w:pStyle w:val="Listeavsnitt"/>
              <w:numPr>
                <w:ilvl w:val="0"/>
                <w:numId w:val="17"/>
              </w:numPr>
              <w:spacing w:before="120"/>
              <w:rPr>
                <w:sz w:val="16"/>
                <w:szCs w:val="16"/>
              </w:rPr>
            </w:pPr>
            <w:r>
              <w:rPr>
                <w:sz w:val="16"/>
                <w:szCs w:val="16"/>
              </w:rPr>
              <w:t xml:space="preserve">Om tilbudte ressurser til oppdragsgiver deltok </w:t>
            </w:r>
          </w:p>
          <w:p w14:paraId="3B796DB7" w14:textId="77777777" w:rsidR="00A610A1" w:rsidRDefault="00A610A1" w:rsidP="00A55DF5">
            <w:pPr>
              <w:spacing w:before="120"/>
              <w:rPr>
                <w:sz w:val="16"/>
                <w:szCs w:val="16"/>
              </w:rPr>
            </w:pPr>
            <w:r>
              <w:rPr>
                <w:sz w:val="16"/>
                <w:szCs w:val="16"/>
              </w:rPr>
              <w:t xml:space="preserve">Besvarelsen vektes basert på relevans og rollen leverandøren hadde i arbeidet. </w:t>
            </w:r>
          </w:p>
          <w:p w14:paraId="3C72EC6F" w14:textId="77777777" w:rsidR="00A610A1" w:rsidRDefault="00A610A1" w:rsidP="00A55DF5">
            <w:pPr>
              <w:spacing w:before="120"/>
              <w:rPr>
                <w:sz w:val="16"/>
                <w:szCs w:val="16"/>
              </w:rPr>
            </w:pPr>
          </w:p>
          <w:p w14:paraId="1FE527D5" w14:textId="77777777" w:rsidR="00A610A1" w:rsidRDefault="00A610A1" w:rsidP="00A55DF5">
            <w:pPr>
              <w:spacing w:before="120"/>
              <w:rPr>
                <w:sz w:val="16"/>
                <w:szCs w:val="16"/>
              </w:rPr>
            </w:pPr>
            <w:r>
              <w:rPr>
                <w:sz w:val="16"/>
                <w:szCs w:val="16"/>
              </w:rPr>
              <w:t>Benytt «Vedlegg 2 – Referansekunder på tilbudte konsulenter»</w:t>
            </w:r>
          </w:p>
          <w:p w14:paraId="3535D120" w14:textId="77777777" w:rsidR="00A610A1" w:rsidRPr="00DB4930" w:rsidRDefault="00A610A1" w:rsidP="00A55DF5">
            <w:pPr>
              <w:spacing w:before="120"/>
              <w:rPr>
                <w:sz w:val="16"/>
                <w:szCs w:val="16"/>
              </w:rPr>
            </w:pPr>
          </w:p>
        </w:tc>
        <w:tc>
          <w:tcPr>
            <w:tcW w:w="1065" w:type="dxa"/>
            <w:tcBorders>
              <w:bottom w:val="single" w:sz="4" w:space="0" w:color="auto"/>
            </w:tcBorders>
            <w:shd w:val="clear" w:color="auto" w:fill="FFFFFF" w:themeFill="background1"/>
          </w:tcPr>
          <w:p w14:paraId="6CA47BAF" w14:textId="77777777" w:rsidR="00A610A1" w:rsidRPr="00DB4930" w:rsidRDefault="00A610A1" w:rsidP="00A55DF5">
            <w:pPr>
              <w:spacing w:before="120" w:line="360" w:lineRule="auto"/>
              <w:rPr>
                <w:b/>
                <w:bCs/>
                <w:sz w:val="16"/>
                <w:szCs w:val="16"/>
              </w:rPr>
            </w:pPr>
            <w:r w:rsidRPr="00540C0B">
              <w:rPr>
                <w:b/>
                <w:sz w:val="16"/>
                <w:szCs w:val="22"/>
              </w:rPr>
              <w:t>B</w:t>
            </w:r>
          </w:p>
        </w:tc>
        <w:tc>
          <w:tcPr>
            <w:tcW w:w="1769" w:type="dxa"/>
            <w:tcBorders>
              <w:bottom w:val="single" w:sz="4" w:space="0" w:color="auto"/>
            </w:tcBorders>
            <w:shd w:val="clear" w:color="auto" w:fill="FFFFFF" w:themeFill="background1"/>
          </w:tcPr>
          <w:p w14:paraId="7D29D837" w14:textId="77777777" w:rsidR="00A610A1" w:rsidRPr="00DB4930" w:rsidRDefault="00A610A1" w:rsidP="00A55DF5">
            <w:pPr>
              <w:rPr>
                <w:sz w:val="16"/>
                <w:szCs w:val="16"/>
                <w:highlight w:val="yellow"/>
              </w:rPr>
            </w:pPr>
          </w:p>
        </w:tc>
      </w:tr>
      <w:tr w:rsidR="00A610A1" w:rsidRPr="00DB4930" w14:paraId="398DB654" w14:textId="77777777" w:rsidTr="00A55DF5">
        <w:trPr>
          <w:trHeight w:val="324"/>
        </w:trPr>
        <w:tc>
          <w:tcPr>
            <w:tcW w:w="8925" w:type="dxa"/>
            <w:gridSpan w:val="4"/>
            <w:shd w:val="clear" w:color="auto" w:fill="D9D9D9" w:themeFill="background1" w:themeFillShade="D9"/>
          </w:tcPr>
          <w:p w14:paraId="694C9219" w14:textId="77777777" w:rsidR="00A610A1" w:rsidRPr="00DB4930" w:rsidRDefault="00A610A1" w:rsidP="00A55DF5">
            <w:pPr>
              <w:spacing w:before="120"/>
              <w:rPr>
                <w:b/>
                <w:bCs/>
                <w:i/>
                <w:iCs/>
                <w:sz w:val="16"/>
                <w:szCs w:val="16"/>
              </w:rPr>
            </w:pPr>
            <w:r w:rsidRPr="00DB4930">
              <w:rPr>
                <w:b/>
                <w:bCs/>
                <w:i/>
                <w:iCs/>
                <w:sz w:val="16"/>
                <w:szCs w:val="16"/>
              </w:rPr>
              <w:t>Leverandørens besvarelse</w:t>
            </w:r>
          </w:p>
        </w:tc>
      </w:tr>
      <w:tr w:rsidR="00A610A1" w:rsidRPr="00DB4930" w14:paraId="52A2D5DA" w14:textId="77777777" w:rsidTr="00A55DF5">
        <w:trPr>
          <w:trHeight w:val="324"/>
        </w:trPr>
        <w:tc>
          <w:tcPr>
            <w:tcW w:w="8925" w:type="dxa"/>
            <w:gridSpan w:val="4"/>
            <w:shd w:val="clear" w:color="auto" w:fill="FFFFFF" w:themeFill="background1"/>
          </w:tcPr>
          <w:p w14:paraId="0C9887EA" w14:textId="77777777" w:rsidR="00A610A1" w:rsidRPr="00DB4930" w:rsidRDefault="00A610A1" w:rsidP="00A55DF5">
            <w:pPr>
              <w:rPr>
                <w:sz w:val="16"/>
                <w:szCs w:val="16"/>
              </w:rPr>
            </w:pPr>
          </w:p>
        </w:tc>
      </w:tr>
    </w:tbl>
    <w:p w14:paraId="4BF2EEBA" w14:textId="77777777" w:rsidR="00A610A1" w:rsidRDefault="00A610A1" w:rsidP="00A610A1">
      <w:pPr>
        <w:rPr>
          <w:i/>
          <w:iCs/>
          <w:color w:val="365F91" w:themeColor="accent1" w:themeShade="BF"/>
          <w:sz w:val="20"/>
          <w:szCs w:val="20"/>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1110"/>
        <w:gridCol w:w="1724"/>
      </w:tblGrid>
      <w:tr w:rsidR="00A610A1" w:rsidRPr="00DB4930" w14:paraId="6586E130" w14:textId="77777777" w:rsidTr="00A55DF5">
        <w:trPr>
          <w:trHeight w:val="324"/>
        </w:trPr>
        <w:tc>
          <w:tcPr>
            <w:tcW w:w="992" w:type="dxa"/>
            <w:shd w:val="clear" w:color="auto" w:fill="D9D9D9" w:themeFill="background1" w:themeFillShade="D9"/>
            <w:hideMark/>
          </w:tcPr>
          <w:p w14:paraId="41BD29F1" w14:textId="77777777" w:rsidR="00A610A1" w:rsidRPr="00DB4930" w:rsidRDefault="00A610A1" w:rsidP="00A55DF5">
            <w:pPr>
              <w:spacing w:before="120"/>
              <w:rPr>
                <w:b/>
                <w:i/>
                <w:sz w:val="16"/>
                <w:szCs w:val="16"/>
              </w:rPr>
            </w:pPr>
            <w:r w:rsidRPr="00DB4930">
              <w:rPr>
                <w:b/>
                <w:i/>
                <w:sz w:val="16"/>
                <w:szCs w:val="16"/>
              </w:rPr>
              <w:t>Krav-id.</w:t>
            </w:r>
          </w:p>
        </w:tc>
        <w:tc>
          <w:tcPr>
            <w:tcW w:w="5099" w:type="dxa"/>
            <w:shd w:val="clear" w:color="auto" w:fill="D9D9D9" w:themeFill="background1" w:themeFillShade="D9"/>
            <w:hideMark/>
          </w:tcPr>
          <w:p w14:paraId="10FECA43" w14:textId="77777777" w:rsidR="00A610A1" w:rsidRPr="00DB4930" w:rsidRDefault="00A610A1" w:rsidP="00A55DF5">
            <w:pPr>
              <w:spacing w:before="120"/>
              <w:rPr>
                <w:b/>
                <w:i/>
                <w:sz w:val="16"/>
                <w:szCs w:val="16"/>
              </w:rPr>
            </w:pPr>
            <w:r w:rsidRPr="00DB4930">
              <w:rPr>
                <w:b/>
                <w:i/>
                <w:sz w:val="16"/>
                <w:szCs w:val="16"/>
              </w:rPr>
              <w:t>Kravbeskrivelse</w:t>
            </w:r>
          </w:p>
        </w:tc>
        <w:tc>
          <w:tcPr>
            <w:tcW w:w="1110" w:type="dxa"/>
            <w:shd w:val="clear" w:color="auto" w:fill="D9D9D9" w:themeFill="background1" w:themeFillShade="D9"/>
            <w:hideMark/>
          </w:tcPr>
          <w:p w14:paraId="19A2194D" w14:textId="77777777" w:rsidR="00A610A1" w:rsidRPr="00DB4930" w:rsidRDefault="00A610A1" w:rsidP="00A55DF5">
            <w:pPr>
              <w:spacing w:before="120"/>
              <w:rPr>
                <w:b/>
                <w:i/>
                <w:sz w:val="16"/>
                <w:szCs w:val="16"/>
              </w:rPr>
            </w:pPr>
            <w:r w:rsidRPr="00DB4930">
              <w:rPr>
                <w:b/>
                <w:i/>
                <w:sz w:val="16"/>
                <w:szCs w:val="16"/>
              </w:rPr>
              <w:t>Kravtype</w:t>
            </w:r>
          </w:p>
        </w:tc>
        <w:tc>
          <w:tcPr>
            <w:tcW w:w="1724" w:type="dxa"/>
            <w:shd w:val="clear" w:color="auto" w:fill="D9D9D9" w:themeFill="background1" w:themeFillShade="D9"/>
            <w:hideMark/>
          </w:tcPr>
          <w:p w14:paraId="7AB151D9" w14:textId="77777777" w:rsidR="00A610A1" w:rsidRPr="00DB4930" w:rsidRDefault="00A610A1" w:rsidP="00A55DF5">
            <w:pPr>
              <w:spacing w:before="120"/>
              <w:rPr>
                <w:b/>
                <w:i/>
                <w:sz w:val="16"/>
                <w:szCs w:val="16"/>
              </w:rPr>
            </w:pPr>
            <w:r w:rsidRPr="00DB4930">
              <w:rPr>
                <w:b/>
                <w:i/>
                <w:sz w:val="16"/>
                <w:szCs w:val="16"/>
              </w:rPr>
              <w:t>Kravoppfyllelse</w:t>
            </w:r>
          </w:p>
          <w:p w14:paraId="7F9DD87B" w14:textId="77777777" w:rsidR="00A610A1" w:rsidRPr="00DB4930" w:rsidRDefault="00A610A1" w:rsidP="00A55DF5">
            <w:pPr>
              <w:spacing w:before="120"/>
              <w:rPr>
                <w:b/>
                <w:i/>
                <w:sz w:val="16"/>
                <w:szCs w:val="16"/>
              </w:rPr>
            </w:pPr>
            <w:r w:rsidRPr="00DB4930">
              <w:rPr>
                <w:b/>
                <w:i/>
                <w:sz w:val="16"/>
                <w:szCs w:val="16"/>
              </w:rPr>
              <w:t>JA/NEI/DELVIS</w:t>
            </w:r>
          </w:p>
        </w:tc>
      </w:tr>
      <w:tr w:rsidR="00A610A1" w:rsidRPr="00DB4930" w14:paraId="11AAF51C" w14:textId="77777777" w:rsidTr="00A55DF5">
        <w:trPr>
          <w:trHeight w:val="324"/>
        </w:trPr>
        <w:tc>
          <w:tcPr>
            <w:tcW w:w="992" w:type="dxa"/>
            <w:tcBorders>
              <w:bottom w:val="single" w:sz="4" w:space="0" w:color="auto"/>
            </w:tcBorders>
            <w:shd w:val="clear" w:color="auto" w:fill="FFFFFF" w:themeFill="background1"/>
          </w:tcPr>
          <w:p w14:paraId="0279EE0B" w14:textId="77777777" w:rsidR="00A610A1" w:rsidRPr="00DB4930" w:rsidRDefault="00A610A1" w:rsidP="00A55DF5">
            <w:pPr>
              <w:spacing w:before="120" w:line="360" w:lineRule="auto"/>
              <w:rPr>
                <w:b/>
                <w:bCs/>
                <w:sz w:val="16"/>
                <w:szCs w:val="16"/>
              </w:rPr>
            </w:pPr>
            <w:r w:rsidRPr="00404248">
              <w:rPr>
                <w:b/>
                <w:sz w:val="16"/>
                <w:szCs w:val="22"/>
              </w:rPr>
              <w:t>R0</w:t>
            </w:r>
            <w:r>
              <w:rPr>
                <w:b/>
                <w:sz w:val="16"/>
                <w:szCs w:val="22"/>
              </w:rPr>
              <w:t>13</w:t>
            </w:r>
          </w:p>
        </w:tc>
        <w:tc>
          <w:tcPr>
            <w:tcW w:w="5099" w:type="dxa"/>
            <w:tcBorders>
              <w:bottom w:val="single" w:sz="4" w:space="0" w:color="auto"/>
            </w:tcBorders>
            <w:shd w:val="clear" w:color="auto" w:fill="FFFFFF" w:themeFill="background1"/>
          </w:tcPr>
          <w:p w14:paraId="1AADDC4A" w14:textId="77777777" w:rsidR="00A610A1" w:rsidRPr="00C95A82" w:rsidRDefault="00A610A1" w:rsidP="00A55DF5">
            <w:pPr>
              <w:spacing w:before="120" w:line="360" w:lineRule="auto"/>
              <w:rPr>
                <w:b/>
                <w:sz w:val="16"/>
                <w:szCs w:val="22"/>
              </w:rPr>
            </w:pPr>
            <w:r w:rsidRPr="00C95A82">
              <w:rPr>
                <w:b/>
                <w:sz w:val="16"/>
                <w:szCs w:val="22"/>
              </w:rPr>
              <w:t>Tilgjengelighet fra oppstart</w:t>
            </w:r>
            <w:r>
              <w:rPr>
                <w:b/>
                <w:sz w:val="16"/>
                <w:szCs w:val="22"/>
              </w:rPr>
              <w:t xml:space="preserve"> – beskriv kompetansen</w:t>
            </w:r>
          </w:p>
          <w:p w14:paraId="1AE8B085" w14:textId="77777777" w:rsidR="00A610A1" w:rsidRPr="00DB4930" w:rsidRDefault="00A610A1" w:rsidP="00A55DF5">
            <w:pPr>
              <w:rPr>
                <w:sz w:val="16"/>
                <w:szCs w:val="16"/>
              </w:rPr>
            </w:pPr>
          </w:p>
          <w:p w14:paraId="6BC89A2F" w14:textId="77777777" w:rsidR="00A610A1" w:rsidRPr="00DB4930" w:rsidRDefault="00A610A1" w:rsidP="00A55DF5">
            <w:pPr>
              <w:rPr>
                <w:sz w:val="16"/>
                <w:szCs w:val="16"/>
              </w:rPr>
            </w:pPr>
            <w:r w:rsidRPr="00DB4930">
              <w:rPr>
                <w:sz w:val="16"/>
                <w:szCs w:val="16"/>
              </w:rPr>
              <w:t xml:space="preserve">Leverandøren skal </w:t>
            </w:r>
            <w:r w:rsidRPr="008330A4">
              <w:rPr>
                <w:sz w:val="16"/>
                <w:szCs w:val="16"/>
              </w:rPr>
              <w:t>beskrive</w:t>
            </w:r>
            <w:r>
              <w:rPr>
                <w:sz w:val="16"/>
                <w:szCs w:val="16"/>
              </w:rPr>
              <w:t xml:space="preserve"> </w:t>
            </w:r>
            <w:r w:rsidRPr="008330A4">
              <w:rPr>
                <w:sz w:val="16"/>
                <w:szCs w:val="16"/>
              </w:rPr>
              <w:t>hvilke ressurser so</w:t>
            </w:r>
            <w:r w:rsidRPr="00DB4930">
              <w:rPr>
                <w:sz w:val="16"/>
                <w:szCs w:val="16"/>
              </w:rPr>
              <w:t>m vil tilbys fra oppstart</w:t>
            </w:r>
            <w:r>
              <w:rPr>
                <w:sz w:val="16"/>
                <w:szCs w:val="16"/>
              </w:rPr>
              <w:t xml:space="preserve"> av avtalen</w:t>
            </w:r>
            <w:r w:rsidRPr="00DB4930">
              <w:rPr>
                <w:sz w:val="16"/>
                <w:szCs w:val="16"/>
              </w:rPr>
              <w:t xml:space="preserve">. </w:t>
            </w:r>
            <w:r>
              <w:rPr>
                <w:sz w:val="16"/>
                <w:szCs w:val="16"/>
              </w:rPr>
              <w:br/>
            </w:r>
            <w:r>
              <w:rPr>
                <w:sz w:val="16"/>
                <w:szCs w:val="16"/>
              </w:rPr>
              <w:br/>
              <w:t xml:space="preserve">Ressursene må beskrives ut ifra kapasitet og kompetanse, og skal knyttes til person. </w:t>
            </w:r>
          </w:p>
          <w:p w14:paraId="09CFDBF0" w14:textId="77777777" w:rsidR="00A610A1" w:rsidRDefault="00A610A1" w:rsidP="00A55DF5">
            <w:pPr>
              <w:rPr>
                <w:sz w:val="16"/>
                <w:szCs w:val="16"/>
              </w:rPr>
            </w:pPr>
          </w:p>
          <w:p w14:paraId="0635382B" w14:textId="77777777" w:rsidR="00A610A1" w:rsidRPr="00DB4930" w:rsidRDefault="00A610A1" w:rsidP="00A55DF5">
            <w:pPr>
              <w:rPr>
                <w:sz w:val="16"/>
                <w:szCs w:val="16"/>
              </w:rPr>
            </w:pPr>
            <w:r>
              <w:rPr>
                <w:sz w:val="16"/>
                <w:szCs w:val="16"/>
              </w:rPr>
              <w:t xml:space="preserve">Les </w:t>
            </w:r>
            <w:proofErr w:type="spellStart"/>
            <w:r>
              <w:rPr>
                <w:sz w:val="16"/>
                <w:szCs w:val="16"/>
              </w:rPr>
              <w:t>kap</w:t>
            </w:r>
            <w:proofErr w:type="spellEnd"/>
            <w:r>
              <w:rPr>
                <w:sz w:val="16"/>
                <w:szCs w:val="16"/>
              </w:rPr>
              <w:t xml:space="preserve"> 2, krav R008 og R011 for informasjon om behov og kompetanse.</w:t>
            </w:r>
          </w:p>
          <w:p w14:paraId="42B88304" w14:textId="77777777" w:rsidR="00A610A1" w:rsidRPr="00DB4930" w:rsidRDefault="00A610A1" w:rsidP="00A55DF5">
            <w:pPr>
              <w:rPr>
                <w:sz w:val="16"/>
                <w:szCs w:val="16"/>
              </w:rPr>
            </w:pPr>
          </w:p>
        </w:tc>
        <w:tc>
          <w:tcPr>
            <w:tcW w:w="1110" w:type="dxa"/>
            <w:tcBorders>
              <w:bottom w:val="single" w:sz="4" w:space="0" w:color="auto"/>
            </w:tcBorders>
            <w:shd w:val="clear" w:color="auto" w:fill="FFFFFF" w:themeFill="background1"/>
          </w:tcPr>
          <w:p w14:paraId="3B870F8A" w14:textId="77777777" w:rsidR="00A610A1" w:rsidRPr="00DB4930" w:rsidRDefault="00A610A1" w:rsidP="00A55DF5">
            <w:pPr>
              <w:spacing w:before="120" w:line="360" w:lineRule="auto"/>
              <w:rPr>
                <w:b/>
                <w:bCs/>
                <w:sz w:val="16"/>
                <w:szCs w:val="16"/>
              </w:rPr>
            </w:pPr>
            <w:r w:rsidRPr="0015214F">
              <w:rPr>
                <w:b/>
                <w:sz w:val="16"/>
                <w:szCs w:val="22"/>
              </w:rPr>
              <w:t>B</w:t>
            </w:r>
          </w:p>
        </w:tc>
        <w:tc>
          <w:tcPr>
            <w:tcW w:w="1724" w:type="dxa"/>
            <w:tcBorders>
              <w:bottom w:val="single" w:sz="4" w:space="0" w:color="auto"/>
            </w:tcBorders>
            <w:shd w:val="clear" w:color="auto" w:fill="FFFFFF" w:themeFill="background1"/>
          </w:tcPr>
          <w:p w14:paraId="476BE7DD" w14:textId="77777777" w:rsidR="00A610A1" w:rsidRPr="00DB4930" w:rsidRDefault="00A610A1" w:rsidP="00A55DF5">
            <w:pPr>
              <w:rPr>
                <w:sz w:val="16"/>
                <w:szCs w:val="16"/>
                <w:highlight w:val="yellow"/>
              </w:rPr>
            </w:pPr>
          </w:p>
        </w:tc>
      </w:tr>
      <w:tr w:rsidR="00A610A1" w:rsidRPr="00DB4930" w14:paraId="5592C6C2" w14:textId="77777777" w:rsidTr="00A55DF5">
        <w:trPr>
          <w:trHeight w:val="324"/>
        </w:trPr>
        <w:tc>
          <w:tcPr>
            <w:tcW w:w="8925" w:type="dxa"/>
            <w:gridSpan w:val="4"/>
            <w:shd w:val="clear" w:color="auto" w:fill="D9D9D9" w:themeFill="background1" w:themeFillShade="D9"/>
          </w:tcPr>
          <w:p w14:paraId="6689F542" w14:textId="77777777" w:rsidR="00A610A1" w:rsidRPr="00DB4930" w:rsidRDefault="00A610A1" w:rsidP="00A55DF5">
            <w:pPr>
              <w:spacing w:before="120"/>
              <w:rPr>
                <w:b/>
                <w:i/>
                <w:sz w:val="16"/>
                <w:szCs w:val="16"/>
              </w:rPr>
            </w:pPr>
            <w:r w:rsidRPr="00DB4930">
              <w:rPr>
                <w:b/>
                <w:i/>
                <w:sz w:val="16"/>
                <w:szCs w:val="16"/>
              </w:rPr>
              <w:t>Leverandørens besvarelse</w:t>
            </w:r>
          </w:p>
        </w:tc>
      </w:tr>
      <w:tr w:rsidR="00A610A1" w:rsidRPr="00DB4930" w14:paraId="79038461" w14:textId="77777777" w:rsidTr="00A55DF5">
        <w:trPr>
          <w:trHeight w:val="324"/>
        </w:trPr>
        <w:tc>
          <w:tcPr>
            <w:tcW w:w="8925" w:type="dxa"/>
            <w:gridSpan w:val="4"/>
            <w:shd w:val="clear" w:color="auto" w:fill="FFFFFF" w:themeFill="background1"/>
          </w:tcPr>
          <w:p w14:paraId="7ADFDBE3" w14:textId="77777777" w:rsidR="00A610A1" w:rsidRPr="00DB4930" w:rsidRDefault="00A610A1" w:rsidP="00A55DF5">
            <w:pPr>
              <w:rPr>
                <w:sz w:val="16"/>
                <w:szCs w:val="16"/>
              </w:rPr>
            </w:pPr>
          </w:p>
        </w:tc>
      </w:tr>
    </w:tbl>
    <w:p w14:paraId="16FA7341" w14:textId="77777777" w:rsidR="00A610A1" w:rsidRDefault="00A610A1" w:rsidP="00A610A1">
      <w:pPr>
        <w:rPr>
          <w:i/>
          <w:iCs/>
          <w:color w:val="365F91" w:themeColor="accent1" w:themeShade="BF"/>
          <w:sz w:val="20"/>
          <w:szCs w:val="20"/>
          <w:lang w:eastAsia="en-US"/>
        </w:rPr>
      </w:pPr>
    </w:p>
    <w:p w14:paraId="21243B63" w14:textId="77777777" w:rsidR="00A610A1" w:rsidRDefault="00A610A1" w:rsidP="00A610A1">
      <w:pPr>
        <w:rPr>
          <w:i/>
          <w:iCs/>
          <w:color w:val="365F91" w:themeColor="accent1" w:themeShade="BF"/>
          <w:sz w:val="20"/>
          <w:szCs w:val="20"/>
          <w:lang w:eastAsia="en-US"/>
        </w:rPr>
      </w:pPr>
      <w:r>
        <w:rPr>
          <w:i/>
          <w:iCs/>
          <w:color w:val="365F91" w:themeColor="accent1" w:themeShade="BF"/>
          <w:sz w:val="20"/>
          <w:szCs w:val="20"/>
          <w:lang w:eastAsia="en-US"/>
        </w:rPr>
        <w:br w:type="page"/>
      </w:r>
    </w:p>
    <w:p w14:paraId="06071657" w14:textId="77777777" w:rsidR="00A610A1" w:rsidRPr="00FD2FC4" w:rsidRDefault="00A610A1" w:rsidP="00A610A1">
      <w:pPr>
        <w:pStyle w:val="Overskrift2"/>
        <w:tabs>
          <w:tab w:val="clear" w:pos="0"/>
          <w:tab w:val="num" w:pos="710"/>
        </w:tabs>
        <w:rPr>
          <w:sz w:val="22"/>
          <w:szCs w:val="22"/>
          <w:lang w:val="nb-NO"/>
        </w:rPr>
      </w:pPr>
      <w:bookmarkStart w:id="53" w:name="_Toc227147081"/>
      <w:bookmarkStart w:id="54" w:name="_Toc228257710"/>
      <w:r w:rsidRPr="00FD2FC4">
        <w:rPr>
          <w:sz w:val="22"/>
          <w:szCs w:val="22"/>
          <w:lang w:val="nb-NO"/>
        </w:rPr>
        <w:lastRenderedPageBreak/>
        <w:t>SLA og rutiner</w:t>
      </w:r>
      <w:bookmarkEnd w:id="53"/>
      <w:bookmarkEnd w:id="54"/>
    </w:p>
    <w:p w14:paraId="58F0C51F" w14:textId="77777777" w:rsidR="00A610A1" w:rsidRDefault="00A610A1" w:rsidP="00A610A1">
      <w:pPr>
        <w:rPr>
          <w:i/>
          <w:iCs/>
          <w:color w:val="365F91" w:themeColor="accent1" w:themeShade="BF"/>
          <w:sz w:val="20"/>
          <w:szCs w:val="20"/>
          <w:lang w:eastAsia="en-US"/>
        </w:rPr>
      </w:pPr>
    </w:p>
    <w:p w14:paraId="27C714F9" w14:textId="77777777" w:rsidR="00A610A1" w:rsidRPr="008A6232" w:rsidRDefault="00A610A1" w:rsidP="00A610A1">
      <w:pPr>
        <w:rPr>
          <w:i/>
          <w:iCs/>
          <w:color w:val="365F91" w:themeColor="accent1" w:themeShade="BF"/>
          <w:sz w:val="20"/>
          <w:szCs w:val="20"/>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1110"/>
        <w:gridCol w:w="1724"/>
      </w:tblGrid>
      <w:tr w:rsidR="00A610A1" w:rsidRPr="00DB4930" w14:paraId="211F84D4" w14:textId="77777777" w:rsidTr="00A55DF5">
        <w:trPr>
          <w:trHeight w:val="324"/>
        </w:trPr>
        <w:tc>
          <w:tcPr>
            <w:tcW w:w="992" w:type="dxa"/>
            <w:shd w:val="clear" w:color="auto" w:fill="D9D9D9" w:themeFill="background1" w:themeFillShade="D9"/>
            <w:hideMark/>
          </w:tcPr>
          <w:p w14:paraId="1B7C5EB7" w14:textId="77777777" w:rsidR="00A610A1" w:rsidRPr="00DB4930" w:rsidRDefault="00A610A1" w:rsidP="00A55DF5">
            <w:pPr>
              <w:spacing w:before="120"/>
              <w:rPr>
                <w:b/>
                <w:i/>
                <w:sz w:val="16"/>
                <w:szCs w:val="16"/>
              </w:rPr>
            </w:pPr>
            <w:r w:rsidRPr="00DB4930">
              <w:rPr>
                <w:b/>
                <w:i/>
                <w:sz w:val="16"/>
                <w:szCs w:val="16"/>
              </w:rPr>
              <w:t>Krav-id.</w:t>
            </w:r>
          </w:p>
        </w:tc>
        <w:tc>
          <w:tcPr>
            <w:tcW w:w="5099" w:type="dxa"/>
            <w:shd w:val="clear" w:color="auto" w:fill="D9D9D9" w:themeFill="background1" w:themeFillShade="D9"/>
            <w:hideMark/>
          </w:tcPr>
          <w:p w14:paraId="0D4A462F" w14:textId="77777777" w:rsidR="00A610A1" w:rsidRPr="00DB4930" w:rsidRDefault="00A610A1" w:rsidP="00A55DF5">
            <w:pPr>
              <w:spacing w:before="120"/>
              <w:rPr>
                <w:b/>
                <w:i/>
                <w:sz w:val="16"/>
                <w:szCs w:val="16"/>
              </w:rPr>
            </w:pPr>
            <w:r w:rsidRPr="00DB4930">
              <w:rPr>
                <w:b/>
                <w:i/>
                <w:sz w:val="16"/>
                <w:szCs w:val="16"/>
              </w:rPr>
              <w:t>Kravbeskrivelse</w:t>
            </w:r>
          </w:p>
        </w:tc>
        <w:tc>
          <w:tcPr>
            <w:tcW w:w="1110" w:type="dxa"/>
            <w:shd w:val="clear" w:color="auto" w:fill="D9D9D9" w:themeFill="background1" w:themeFillShade="D9"/>
            <w:hideMark/>
          </w:tcPr>
          <w:p w14:paraId="75733949" w14:textId="77777777" w:rsidR="00A610A1" w:rsidRPr="00DB4930" w:rsidRDefault="00A610A1" w:rsidP="00A55DF5">
            <w:pPr>
              <w:spacing w:before="120"/>
              <w:rPr>
                <w:b/>
                <w:i/>
                <w:sz w:val="16"/>
                <w:szCs w:val="16"/>
              </w:rPr>
            </w:pPr>
            <w:r w:rsidRPr="00DB4930">
              <w:rPr>
                <w:b/>
                <w:i/>
                <w:sz w:val="16"/>
                <w:szCs w:val="16"/>
              </w:rPr>
              <w:t>Kravtype</w:t>
            </w:r>
          </w:p>
        </w:tc>
        <w:tc>
          <w:tcPr>
            <w:tcW w:w="1724" w:type="dxa"/>
            <w:shd w:val="clear" w:color="auto" w:fill="D9D9D9" w:themeFill="background1" w:themeFillShade="D9"/>
            <w:hideMark/>
          </w:tcPr>
          <w:p w14:paraId="606998E8" w14:textId="77777777" w:rsidR="00A610A1" w:rsidRPr="00DB4930" w:rsidRDefault="00A610A1" w:rsidP="00A55DF5">
            <w:pPr>
              <w:spacing w:before="120"/>
              <w:rPr>
                <w:b/>
                <w:i/>
                <w:sz w:val="16"/>
                <w:szCs w:val="16"/>
              </w:rPr>
            </w:pPr>
            <w:r w:rsidRPr="00DB4930">
              <w:rPr>
                <w:b/>
                <w:i/>
                <w:sz w:val="16"/>
                <w:szCs w:val="16"/>
              </w:rPr>
              <w:t>Kravoppfyllelse</w:t>
            </w:r>
          </w:p>
          <w:p w14:paraId="4E1BF1FE" w14:textId="77777777" w:rsidR="00A610A1" w:rsidRPr="00DB4930" w:rsidRDefault="00A610A1" w:rsidP="00A55DF5">
            <w:pPr>
              <w:spacing w:before="120"/>
              <w:rPr>
                <w:b/>
                <w:i/>
                <w:sz w:val="16"/>
                <w:szCs w:val="16"/>
              </w:rPr>
            </w:pPr>
            <w:r w:rsidRPr="00DB4930">
              <w:rPr>
                <w:b/>
                <w:i/>
                <w:sz w:val="16"/>
                <w:szCs w:val="16"/>
              </w:rPr>
              <w:t>JA/NEI/DELVIS</w:t>
            </w:r>
          </w:p>
        </w:tc>
      </w:tr>
      <w:tr w:rsidR="00A610A1" w:rsidRPr="00DB4930" w14:paraId="1EFC3219" w14:textId="77777777" w:rsidTr="00A55DF5">
        <w:trPr>
          <w:trHeight w:val="324"/>
        </w:trPr>
        <w:tc>
          <w:tcPr>
            <w:tcW w:w="992" w:type="dxa"/>
            <w:tcBorders>
              <w:bottom w:val="single" w:sz="4" w:space="0" w:color="auto"/>
            </w:tcBorders>
            <w:shd w:val="clear" w:color="auto" w:fill="FFFFFF" w:themeFill="background1"/>
          </w:tcPr>
          <w:p w14:paraId="51376D8A" w14:textId="77777777" w:rsidR="00A610A1" w:rsidRPr="00DB4930" w:rsidRDefault="00A610A1" w:rsidP="00A55DF5">
            <w:pPr>
              <w:spacing w:before="120" w:line="360" w:lineRule="auto"/>
              <w:rPr>
                <w:b/>
                <w:bCs/>
                <w:sz w:val="16"/>
                <w:szCs w:val="16"/>
              </w:rPr>
            </w:pPr>
            <w:r w:rsidRPr="00404248">
              <w:rPr>
                <w:b/>
                <w:sz w:val="16"/>
                <w:szCs w:val="22"/>
              </w:rPr>
              <w:t>R0</w:t>
            </w:r>
            <w:r>
              <w:rPr>
                <w:b/>
                <w:sz w:val="16"/>
                <w:szCs w:val="22"/>
              </w:rPr>
              <w:t>14</w:t>
            </w:r>
          </w:p>
        </w:tc>
        <w:tc>
          <w:tcPr>
            <w:tcW w:w="5099" w:type="dxa"/>
            <w:tcBorders>
              <w:top w:val="single" w:sz="6" w:space="0" w:color="auto"/>
              <w:left w:val="single" w:sz="6" w:space="0" w:color="auto"/>
              <w:bottom w:val="single" w:sz="6" w:space="0" w:color="auto"/>
              <w:right w:val="single" w:sz="6" w:space="0" w:color="auto"/>
            </w:tcBorders>
            <w:shd w:val="clear" w:color="auto" w:fill="FFFFFF" w:themeFill="background1"/>
          </w:tcPr>
          <w:p w14:paraId="56722DA2" w14:textId="77777777" w:rsidR="00A610A1" w:rsidRPr="00BA0BFC" w:rsidRDefault="00A610A1" w:rsidP="00A55DF5">
            <w:pPr>
              <w:spacing w:before="120" w:line="360" w:lineRule="auto"/>
              <w:rPr>
                <w:b/>
                <w:sz w:val="16"/>
                <w:szCs w:val="22"/>
              </w:rPr>
            </w:pPr>
            <w:r w:rsidRPr="00BA0BFC">
              <w:rPr>
                <w:b/>
                <w:sz w:val="16"/>
                <w:szCs w:val="22"/>
              </w:rPr>
              <w:t>Tjenestenivå - SLA</w:t>
            </w:r>
          </w:p>
          <w:p w14:paraId="754D8C45" w14:textId="77777777" w:rsidR="00A610A1" w:rsidRDefault="00A610A1" w:rsidP="00A55DF5">
            <w:pPr>
              <w:rPr>
                <w:rFonts w:eastAsia="Arial" w:cs="Arial"/>
                <w:color w:val="000000" w:themeColor="text1"/>
                <w:sz w:val="16"/>
                <w:szCs w:val="16"/>
              </w:rPr>
            </w:pPr>
          </w:p>
          <w:p w14:paraId="3B0B2CE7" w14:textId="77777777" w:rsidR="00A610A1" w:rsidRDefault="00A610A1" w:rsidP="00A55DF5">
            <w:pPr>
              <w:rPr>
                <w:rFonts w:eastAsia="Arial" w:cs="Arial"/>
                <w:color w:val="000000" w:themeColor="text1"/>
                <w:sz w:val="16"/>
                <w:szCs w:val="16"/>
              </w:rPr>
            </w:pPr>
            <w:r w:rsidRPr="004336AE">
              <w:rPr>
                <w:rFonts w:eastAsia="Arial" w:cs="Arial"/>
                <w:color w:val="000000" w:themeColor="text1"/>
                <w:sz w:val="16"/>
                <w:szCs w:val="16"/>
              </w:rPr>
              <w:t>Service Level Agreement (SLA) skal sikre forutsigbar drift, høy tilgjengelighet og effektiv håndtering av hendelser</w:t>
            </w:r>
            <w:r>
              <w:rPr>
                <w:rFonts w:eastAsia="Arial" w:cs="Arial"/>
                <w:color w:val="000000" w:themeColor="text1"/>
                <w:sz w:val="16"/>
                <w:szCs w:val="16"/>
              </w:rPr>
              <w:t>.</w:t>
            </w:r>
          </w:p>
          <w:p w14:paraId="36C65AE2" w14:textId="77777777" w:rsidR="00A610A1" w:rsidRPr="008A6232" w:rsidRDefault="00A610A1" w:rsidP="00A55DF5">
            <w:pPr>
              <w:rPr>
                <w:rFonts w:eastAsia="Arial" w:cs="Arial"/>
                <w:color w:val="000000" w:themeColor="text1"/>
                <w:sz w:val="16"/>
                <w:szCs w:val="16"/>
              </w:rPr>
            </w:pPr>
            <w:r w:rsidRPr="008A6232">
              <w:rPr>
                <w:rFonts w:eastAsia="Arial" w:cs="Arial"/>
                <w:color w:val="000000" w:themeColor="text1"/>
                <w:sz w:val="16"/>
                <w:szCs w:val="16"/>
              </w:rPr>
              <w:t xml:space="preserve">Leverandøren skal levere sine tjenester til vakt og beredskap iht. SLA. </w:t>
            </w:r>
          </w:p>
          <w:p w14:paraId="72995615" w14:textId="77777777" w:rsidR="00A610A1" w:rsidRPr="008A6232" w:rsidRDefault="00A610A1" w:rsidP="00A55DF5">
            <w:pPr>
              <w:spacing w:before="120"/>
              <w:rPr>
                <w:rFonts w:eastAsia="Arial" w:cs="Arial"/>
                <w:color w:val="000000" w:themeColor="text1"/>
                <w:sz w:val="16"/>
                <w:szCs w:val="16"/>
              </w:rPr>
            </w:pPr>
            <w:r w:rsidRPr="008A6232">
              <w:rPr>
                <w:rFonts w:eastAsia="Arial" w:cs="Arial"/>
                <w:color w:val="000000" w:themeColor="text1"/>
                <w:sz w:val="16"/>
                <w:szCs w:val="16"/>
              </w:rPr>
              <w:t xml:space="preserve">Leverandøren skal beskrive hvordan kravene under imøtekommes og legge ved forslag til SLA i Bilag 5 - Tjenestenivå med standardiserte kompensasjoner eventuelt skissere ulike nivåer. </w:t>
            </w:r>
          </w:p>
          <w:p w14:paraId="7F88567E" w14:textId="77777777" w:rsidR="00A610A1" w:rsidRPr="008A6232" w:rsidRDefault="00A610A1" w:rsidP="00A55DF5">
            <w:pPr>
              <w:rPr>
                <w:rFonts w:eastAsia="Arial" w:cs="Arial"/>
                <w:b/>
                <w:color w:val="000000" w:themeColor="text1"/>
                <w:sz w:val="16"/>
                <w:szCs w:val="16"/>
              </w:rPr>
            </w:pPr>
          </w:p>
          <w:p w14:paraId="2C6B0B26" w14:textId="77777777" w:rsidR="00A610A1" w:rsidRPr="00C15090" w:rsidRDefault="00A610A1" w:rsidP="00A55DF5">
            <w:pPr>
              <w:pStyle w:val="Listeavsnitt"/>
              <w:numPr>
                <w:ilvl w:val="0"/>
                <w:numId w:val="7"/>
              </w:numPr>
              <w:spacing w:before="120"/>
              <w:rPr>
                <w:rFonts w:eastAsia="Arial" w:cs="Arial"/>
                <w:b/>
                <w:bCs/>
                <w:i/>
                <w:iCs/>
                <w:color w:val="000000" w:themeColor="text1"/>
                <w:sz w:val="16"/>
                <w:szCs w:val="16"/>
              </w:rPr>
            </w:pPr>
            <w:r w:rsidRPr="00C15090">
              <w:rPr>
                <w:rFonts w:eastAsia="Arial" w:cs="Arial"/>
                <w:b/>
                <w:bCs/>
                <w:i/>
                <w:iCs/>
                <w:color w:val="000000" w:themeColor="text1"/>
                <w:sz w:val="16"/>
                <w:szCs w:val="16"/>
              </w:rPr>
              <w:t xml:space="preserve">Tilgjengelighet og kontaktpunkt 24/7/365 (Single </w:t>
            </w:r>
            <w:proofErr w:type="spellStart"/>
            <w:r w:rsidRPr="00C15090">
              <w:rPr>
                <w:rFonts w:eastAsia="Arial" w:cs="Arial"/>
                <w:b/>
                <w:bCs/>
                <w:i/>
                <w:iCs/>
                <w:color w:val="000000" w:themeColor="text1"/>
                <w:sz w:val="16"/>
                <w:szCs w:val="16"/>
              </w:rPr>
              <w:t>point</w:t>
            </w:r>
            <w:proofErr w:type="spellEnd"/>
            <w:r w:rsidRPr="00C15090">
              <w:rPr>
                <w:rFonts w:eastAsia="Arial" w:cs="Arial"/>
                <w:b/>
                <w:bCs/>
                <w:i/>
                <w:iCs/>
                <w:color w:val="000000" w:themeColor="text1"/>
                <w:sz w:val="16"/>
                <w:szCs w:val="16"/>
              </w:rPr>
              <w:t xml:space="preserve"> </w:t>
            </w:r>
            <w:proofErr w:type="spellStart"/>
            <w:r w:rsidRPr="00C15090">
              <w:rPr>
                <w:rFonts w:eastAsia="Arial" w:cs="Arial"/>
                <w:b/>
                <w:bCs/>
                <w:i/>
                <w:iCs/>
                <w:color w:val="000000" w:themeColor="text1"/>
                <w:sz w:val="16"/>
                <w:szCs w:val="16"/>
              </w:rPr>
              <w:t>of</w:t>
            </w:r>
            <w:proofErr w:type="spellEnd"/>
            <w:r w:rsidRPr="00C15090">
              <w:rPr>
                <w:rFonts w:eastAsia="Arial" w:cs="Arial"/>
                <w:b/>
                <w:bCs/>
                <w:i/>
                <w:iCs/>
                <w:color w:val="000000" w:themeColor="text1"/>
                <w:sz w:val="16"/>
                <w:szCs w:val="16"/>
              </w:rPr>
              <w:t xml:space="preserve"> </w:t>
            </w:r>
            <w:proofErr w:type="spellStart"/>
            <w:r w:rsidRPr="00C15090">
              <w:rPr>
                <w:rFonts w:eastAsia="Arial" w:cs="Arial"/>
                <w:b/>
                <w:bCs/>
                <w:i/>
                <w:iCs/>
                <w:color w:val="000000" w:themeColor="text1"/>
                <w:sz w:val="16"/>
                <w:szCs w:val="16"/>
              </w:rPr>
              <w:t>contact</w:t>
            </w:r>
            <w:proofErr w:type="spellEnd"/>
            <w:r w:rsidRPr="00C15090">
              <w:rPr>
                <w:rFonts w:eastAsia="Arial" w:cs="Arial"/>
                <w:b/>
                <w:bCs/>
                <w:i/>
                <w:iCs/>
                <w:color w:val="000000" w:themeColor="text1"/>
                <w:sz w:val="16"/>
                <w:szCs w:val="16"/>
              </w:rPr>
              <w:t>)</w:t>
            </w:r>
          </w:p>
          <w:p w14:paraId="21976F86" w14:textId="77777777" w:rsidR="00A610A1" w:rsidRPr="008A6232" w:rsidRDefault="00A610A1" w:rsidP="00A55DF5">
            <w:pPr>
              <w:spacing w:before="120"/>
              <w:rPr>
                <w:rFonts w:eastAsia="Arial" w:cs="Arial"/>
                <w:color w:val="000000" w:themeColor="text1"/>
                <w:sz w:val="16"/>
                <w:szCs w:val="16"/>
              </w:rPr>
            </w:pPr>
            <w:r w:rsidRPr="008A6232">
              <w:rPr>
                <w:rFonts w:eastAsia="Arial" w:cs="Arial"/>
                <w:color w:val="000000" w:themeColor="text1"/>
                <w:sz w:val="16"/>
                <w:szCs w:val="16"/>
              </w:rPr>
              <w:t xml:space="preserve">Leverandøren skal levere 24/7/365 support/beredskap, innen angitte nivå, samt ha et Single </w:t>
            </w:r>
            <w:proofErr w:type="spellStart"/>
            <w:r w:rsidRPr="008A6232">
              <w:rPr>
                <w:rFonts w:eastAsia="Arial" w:cs="Arial"/>
                <w:color w:val="000000" w:themeColor="text1"/>
                <w:sz w:val="16"/>
                <w:szCs w:val="16"/>
              </w:rPr>
              <w:t>point</w:t>
            </w:r>
            <w:proofErr w:type="spellEnd"/>
            <w:r w:rsidRPr="008A6232">
              <w:rPr>
                <w:rFonts w:eastAsia="Arial" w:cs="Arial"/>
                <w:color w:val="000000" w:themeColor="text1"/>
                <w:sz w:val="16"/>
                <w:szCs w:val="16"/>
              </w:rPr>
              <w:t xml:space="preserve"> </w:t>
            </w:r>
            <w:proofErr w:type="spellStart"/>
            <w:r w:rsidRPr="008A6232">
              <w:rPr>
                <w:rFonts w:eastAsia="Arial" w:cs="Arial"/>
                <w:color w:val="000000" w:themeColor="text1"/>
                <w:sz w:val="16"/>
                <w:szCs w:val="16"/>
              </w:rPr>
              <w:t>of</w:t>
            </w:r>
            <w:proofErr w:type="spellEnd"/>
            <w:r w:rsidRPr="008A6232">
              <w:rPr>
                <w:rFonts w:eastAsia="Arial" w:cs="Arial"/>
                <w:color w:val="000000" w:themeColor="text1"/>
                <w:sz w:val="16"/>
                <w:szCs w:val="16"/>
              </w:rPr>
              <w:t xml:space="preserve"> </w:t>
            </w:r>
            <w:proofErr w:type="spellStart"/>
            <w:r w:rsidRPr="008A6232">
              <w:rPr>
                <w:rFonts w:eastAsia="Arial" w:cs="Arial"/>
                <w:color w:val="000000" w:themeColor="text1"/>
                <w:sz w:val="16"/>
                <w:szCs w:val="16"/>
              </w:rPr>
              <w:t>contact</w:t>
            </w:r>
            <w:proofErr w:type="spellEnd"/>
            <w:r w:rsidRPr="008A6232">
              <w:rPr>
                <w:rFonts w:eastAsia="Arial" w:cs="Arial"/>
                <w:color w:val="000000" w:themeColor="text1"/>
                <w:sz w:val="16"/>
                <w:szCs w:val="16"/>
              </w:rPr>
              <w:t>.</w:t>
            </w:r>
          </w:p>
          <w:p w14:paraId="499E1C6E" w14:textId="77777777" w:rsidR="00A610A1" w:rsidRPr="008A6232" w:rsidRDefault="00A610A1" w:rsidP="00A55DF5">
            <w:pPr>
              <w:spacing w:before="120" w:after="120"/>
              <w:rPr>
                <w:rFonts w:eastAsia="Arial" w:cs="Arial"/>
                <w:color w:val="000000" w:themeColor="text1"/>
                <w:sz w:val="16"/>
                <w:szCs w:val="16"/>
              </w:rPr>
            </w:pPr>
            <w:r w:rsidRPr="008A6232">
              <w:rPr>
                <w:rFonts w:eastAsia="Arial" w:cs="Arial"/>
                <w:color w:val="000000" w:themeColor="text1"/>
                <w:sz w:val="16"/>
                <w:szCs w:val="16"/>
              </w:rPr>
              <w:t>Leverandøren skal beskrive hvordan kravet imøtekommes samt legge inn i forslag til SLA i Bilag 5.</w:t>
            </w:r>
          </w:p>
          <w:p w14:paraId="51B57D01" w14:textId="77777777" w:rsidR="00A610A1" w:rsidRPr="008A6232" w:rsidRDefault="00A610A1" w:rsidP="00A55DF5">
            <w:pPr>
              <w:spacing w:before="120" w:line="259" w:lineRule="auto"/>
              <w:rPr>
                <w:rFonts w:cs="Arial"/>
                <w:b/>
                <w:bCs/>
                <w:sz w:val="16"/>
                <w:szCs w:val="16"/>
              </w:rPr>
            </w:pPr>
          </w:p>
          <w:p w14:paraId="3A896F6C" w14:textId="77777777" w:rsidR="00A610A1" w:rsidRPr="00C15090" w:rsidRDefault="00A610A1" w:rsidP="00A55DF5">
            <w:pPr>
              <w:pStyle w:val="Listeavsnitt"/>
              <w:numPr>
                <w:ilvl w:val="0"/>
                <w:numId w:val="7"/>
              </w:numPr>
              <w:spacing w:before="120"/>
              <w:rPr>
                <w:rFonts w:eastAsia="Arial" w:cs="Arial"/>
                <w:b/>
                <w:bCs/>
                <w:i/>
                <w:iCs/>
                <w:color w:val="000000" w:themeColor="text1"/>
                <w:sz w:val="16"/>
                <w:szCs w:val="16"/>
                <w:lang w:val="en-US"/>
              </w:rPr>
            </w:pPr>
            <w:proofErr w:type="spellStart"/>
            <w:r w:rsidRPr="00C15090">
              <w:rPr>
                <w:rFonts w:eastAsia="Arial" w:cs="Arial"/>
                <w:b/>
                <w:bCs/>
                <w:i/>
                <w:iCs/>
                <w:color w:val="000000" w:themeColor="text1"/>
                <w:sz w:val="16"/>
                <w:szCs w:val="16"/>
                <w:lang w:val="en-US"/>
              </w:rPr>
              <w:t>Kategorisering</w:t>
            </w:r>
            <w:proofErr w:type="spellEnd"/>
            <w:r w:rsidRPr="00C15090">
              <w:rPr>
                <w:rFonts w:eastAsia="Arial" w:cs="Arial"/>
                <w:b/>
                <w:bCs/>
                <w:i/>
                <w:iCs/>
                <w:color w:val="000000" w:themeColor="text1"/>
                <w:sz w:val="16"/>
                <w:szCs w:val="16"/>
                <w:lang w:val="en-US"/>
              </w:rPr>
              <w:t xml:space="preserve"> av </w:t>
            </w:r>
            <w:proofErr w:type="spellStart"/>
            <w:r w:rsidRPr="00C15090">
              <w:rPr>
                <w:rFonts w:eastAsia="Arial" w:cs="Arial"/>
                <w:b/>
                <w:bCs/>
                <w:i/>
                <w:iCs/>
                <w:color w:val="000000" w:themeColor="text1"/>
                <w:sz w:val="16"/>
                <w:szCs w:val="16"/>
                <w:lang w:val="en-US"/>
              </w:rPr>
              <w:t>hendelser</w:t>
            </w:r>
            <w:proofErr w:type="spellEnd"/>
            <w:r w:rsidRPr="00C15090">
              <w:rPr>
                <w:rFonts w:eastAsia="Arial" w:cs="Arial"/>
                <w:b/>
                <w:bCs/>
                <w:i/>
                <w:iCs/>
                <w:color w:val="000000" w:themeColor="text1"/>
                <w:sz w:val="16"/>
                <w:szCs w:val="16"/>
                <w:lang w:val="en-US"/>
              </w:rPr>
              <w:t xml:space="preserve"> ink. </w:t>
            </w:r>
            <w:proofErr w:type="spellStart"/>
            <w:r w:rsidRPr="00C15090">
              <w:rPr>
                <w:rFonts w:eastAsia="Arial" w:cs="Arial"/>
                <w:b/>
                <w:bCs/>
                <w:i/>
                <w:iCs/>
                <w:color w:val="000000" w:themeColor="text1"/>
                <w:sz w:val="16"/>
                <w:szCs w:val="16"/>
                <w:lang w:val="en-US"/>
              </w:rPr>
              <w:t>responstid</w:t>
            </w:r>
            <w:proofErr w:type="spellEnd"/>
          </w:p>
          <w:p w14:paraId="458456D4" w14:textId="77777777" w:rsidR="00A610A1" w:rsidRPr="008A6232" w:rsidRDefault="00A610A1" w:rsidP="00A55DF5">
            <w:pPr>
              <w:spacing w:before="120"/>
              <w:rPr>
                <w:rFonts w:ascii="Segoe UI" w:hAnsi="Segoe UI" w:cs="Segoe UI"/>
                <w:sz w:val="16"/>
                <w:szCs w:val="16"/>
              </w:rPr>
            </w:pPr>
            <w:r w:rsidRPr="008A6232">
              <w:rPr>
                <w:rFonts w:cs="Arial"/>
                <w:sz w:val="16"/>
                <w:szCs w:val="16"/>
              </w:rPr>
              <w:t xml:space="preserve">Leverandøren skal benytte en tredeling for kategorisering av feil ved hendelser samt responstid/svartid på </w:t>
            </w:r>
            <w:proofErr w:type="spellStart"/>
            <w:r w:rsidRPr="008A6232">
              <w:rPr>
                <w:rFonts w:cs="Arial"/>
                <w:sz w:val="16"/>
                <w:szCs w:val="16"/>
              </w:rPr>
              <w:t>tlf</w:t>
            </w:r>
            <w:proofErr w:type="spellEnd"/>
            <w:r w:rsidRPr="008A6232">
              <w:rPr>
                <w:rFonts w:cs="Arial"/>
                <w:sz w:val="16"/>
                <w:szCs w:val="16"/>
              </w:rPr>
              <w:t xml:space="preserve"> / e-post tilsvarende:</w:t>
            </w:r>
          </w:p>
          <w:tbl>
            <w:tblPr>
              <w:tblW w:w="0" w:type="auto"/>
              <w:tblInd w:w="60" w:type="dxa"/>
              <w:tblLayout w:type="fixed"/>
              <w:tblLook w:val="0000" w:firstRow="0" w:lastRow="0" w:firstColumn="0" w:lastColumn="0" w:noHBand="0" w:noVBand="0"/>
            </w:tblPr>
            <w:tblGrid>
              <w:gridCol w:w="675"/>
              <w:gridCol w:w="855"/>
              <w:gridCol w:w="855"/>
              <w:gridCol w:w="735"/>
              <w:gridCol w:w="1635"/>
            </w:tblGrid>
            <w:tr w:rsidR="00A610A1" w:rsidRPr="008A6232" w14:paraId="71FEB94F" w14:textId="77777777" w:rsidTr="00A55DF5">
              <w:tc>
                <w:tcPr>
                  <w:tcW w:w="675" w:type="dxa"/>
                  <w:tcBorders>
                    <w:top w:val="single" w:sz="6" w:space="0" w:color="auto"/>
                    <w:left w:val="single" w:sz="6" w:space="0" w:color="auto"/>
                    <w:bottom w:val="single" w:sz="6" w:space="0" w:color="auto"/>
                    <w:right w:val="single" w:sz="6" w:space="0" w:color="auto"/>
                  </w:tcBorders>
                  <w:shd w:val="clear" w:color="auto" w:fill="E0E0E0"/>
                </w:tcPr>
                <w:p w14:paraId="0103DFA2" w14:textId="77777777" w:rsidR="00A610A1" w:rsidRPr="008A6232" w:rsidRDefault="00A610A1" w:rsidP="00A55DF5">
                  <w:pPr>
                    <w:rPr>
                      <w:rFonts w:ascii="Calibri" w:eastAsia="Calibri" w:hAnsi="Calibri" w:cs="Calibri"/>
                      <w:b/>
                      <w:bCs/>
                      <w:color w:val="000000" w:themeColor="text1"/>
                      <w:sz w:val="16"/>
                      <w:szCs w:val="16"/>
                    </w:rPr>
                  </w:pPr>
                  <w:r w:rsidRPr="008A6232">
                    <w:rPr>
                      <w:rFonts w:ascii="Calibri" w:eastAsia="Calibri" w:hAnsi="Calibri" w:cs="Calibri"/>
                      <w:b/>
                      <w:bCs/>
                      <w:color w:val="000000" w:themeColor="text1"/>
                      <w:sz w:val="16"/>
                      <w:szCs w:val="16"/>
                    </w:rPr>
                    <w:t>Nivå</w:t>
                  </w:r>
                </w:p>
              </w:tc>
              <w:tc>
                <w:tcPr>
                  <w:tcW w:w="855" w:type="dxa"/>
                  <w:tcBorders>
                    <w:top w:val="single" w:sz="6" w:space="0" w:color="auto"/>
                    <w:left w:val="single" w:sz="6" w:space="0" w:color="auto"/>
                    <w:bottom w:val="single" w:sz="6" w:space="0" w:color="auto"/>
                    <w:right w:val="single" w:sz="6" w:space="0" w:color="auto"/>
                  </w:tcBorders>
                  <w:shd w:val="clear" w:color="auto" w:fill="E0E0E0"/>
                </w:tcPr>
                <w:p w14:paraId="0CA6EA73" w14:textId="77777777" w:rsidR="00A610A1" w:rsidRPr="008A6232" w:rsidRDefault="00A610A1" w:rsidP="00A55DF5">
                  <w:pPr>
                    <w:rPr>
                      <w:rFonts w:ascii="Calibri" w:eastAsia="Calibri" w:hAnsi="Calibri" w:cs="Calibri"/>
                      <w:b/>
                      <w:bCs/>
                      <w:color w:val="000000" w:themeColor="text1"/>
                      <w:sz w:val="16"/>
                      <w:szCs w:val="16"/>
                    </w:rPr>
                  </w:pPr>
                  <w:r w:rsidRPr="008A6232">
                    <w:rPr>
                      <w:rFonts w:ascii="Calibri" w:eastAsia="Calibri" w:hAnsi="Calibri" w:cs="Calibri"/>
                      <w:b/>
                      <w:bCs/>
                      <w:color w:val="000000" w:themeColor="text1"/>
                      <w:sz w:val="16"/>
                      <w:szCs w:val="16"/>
                    </w:rPr>
                    <w:t>Kat.</w:t>
                  </w:r>
                </w:p>
              </w:tc>
              <w:tc>
                <w:tcPr>
                  <w:tcW w:w="855" w:type="dxa"/>
                  <w:tcBorders>
                    <w:top w:val="single" w:sz="6" w:space="0" w:color="auto"/>
                    <w:left w:val="single" w:sz="6" w:space="0" w:color="auto"/>
                    <w:bottom w:val="single" w:sz="6" w:space="0" w:color="auto"/>
                    <w:right w:val="single" w:sz="6" w:space="0" w:color="auto"/>
                  </w:tcBorders>
                  <w:shd w:val="clear" w:color="auto" w:fill="E0E0E0"/>
                </w:tcPr>
                <w:p w14:paraId="7A7CF1C7" w14:textId="77777777" w:rsidR="00A610A1" w:rsidRPr="008A6232" w:rsidRDefault="00A610A1" w:rsidP="00A55DF5">
                  <w:pPr>
                    <w:spacing w:line="259" w:lineRule="auto"/>
                    <w:rPr>
                      <w:rFonts w:ascii="Calibri" w:eastAsia="Calibri" w:hAnsi="Calibri" w:cs="Calibri"/>
                      <w:b/>
                      <w:bCs/>
                      <w:color w:val="000000" w:themeColor="text1"/>
                      <w:sz w:val="16"/>
                      <w:szCs w:val="16"/>
                    </w:rPr>
                  </w:pPr>
                  <w:proofErr w:type="spellStart"/>
                  <w:r w:rsidRPr="008A6232">
                    <w:rPr>
                      <w:rFonts w:ascii="Calibri" w:eastAsia="Calibri" w:hAnsi="Calibri" w:cs="Calibri"/>
                      <w:b/>
                      <w:bCs/>
                      <w:color w:val="000000" w:themeColor="text1"/>
                      <w:sz w:val="16"/>
                      <w:szCs w:val="16"/>
                    </w:rPr>
                    <w:t>Resp.tid</w:t>
                  </w:r>
                  <w:proofErr w:type="spellEnd"/>
                </w:p>
              </w:tc>
              <w:tc>
                <w:tcPr>
                  <w:tcW w:w="735" w:type="dxa"/>
                  <w:tcBorders>
                    <w:top w:val="single" w:sz="6" w:space="0" w:color="auto"/>
                    <w:left w:val="single" w:sz="6" w:space="0" w:color="auto"/>
                    <w:bottom w:val="single" w:sz="6" w:space="0" w:color="auto"/>
                    <w:right w:val="single" w:sz="6" w:space="0" w:color="auto"/>
                  </w:tcBorders>
                  <w:shd w:val="clear" w:color="auto" w:fill="E0E0E0"/>
                </w:tcPr>
                <w:p w14:paraId="265446E2" w14:textId="77777777" w:rsidR="00A610A1" w:rsidRPr="008A6232" w:rsidRDefault="00A610A1" w:rsidP="00A55DF5">
                  <w:pPr>
                    <w:spacing w:line="259" w:lineRule="auto"/>
                    <w:rPr>
                      <w:rFonts w:ascii="Calibri" w:eastAsia="Calibri" w:hAnsi="Calibri" w:cs="Calibri"/>
                      <w:b/>
                      <w:bCs/>
                      <w:color w:val="000000" w:themeColor="text1"/>
                      <w:sz w:val="16"/>
                      <w:szCs w:val="16"/>
                    </w:rPr>
                  </w:pPr>
                  <w:r w:rsidRPr="008A6232">
                    <w:rPr>
                      <w:rFonts w:ascii="Calibri" w:eastAsia="Calibri" w:hAnsi="Calibri" w:cs="Calibri"/>
                      <w:b/>
                      <w:bCs/>
                      <w:color w:val="000000" w:themeColor="text1"/>
                      <w:sz w:val="16"/>
                      <w:szCs w:val="16"/>
                    </w:rPr>
                    <w:t>Start feilsøk</w:t>
                  </w:r>
                </w:p>
              </w:tc>
              <w:tc>
                <w:tcPr>
                  <w:tcW w:w="1635" w:type="dxa"/>
                  <w:tcBorders>
                    <w:top w:val="single" w:sz="6" w:space="0" w:color="auto"/>
                    <w:left w:val="single" w:sz="6" w:space="0" w:color="auto"/>
                    <w:bottom w:val="single" w:sz="6" w:space="0" w:color="auto"/>
                    <w:right w:val="single" w:sz="6" w:space="0" w:color="auto"/>
                  </w:tcBorders>
                  <w:shd w:val="clear" w:color="auto" w:fill="E0E0E0"/>
                </w:tcPr>
                <w:p w14:paraId="0A301768" w14:textId="77777777" w:rsidR="00A610A1" w:rsidRPr="008A6232" w:rsidRDefault="00A610A1" w:rsidP="00A55DF5">
                  <w:pPr>
                    <w:rPr>
                      <w:rFonts w:ascii="Calibri" w:eastAsia="Calibri" w:hAnsi="Calibri" w:cs="Calibri"/>
                      <w:b/>
                      <w:bCs/>
                      <w:color w:val="000000" w:themeColor="text1"/>
                      <w:sz w:val="16"/>
                      <w:szCs w:val="16"/>
                    </w:rPr>
                  </w:pPr>
                  <w:r w:rsidRPr="008A6232">
                    <w:rPr>
                      <w:rFonts w:ascii="Calibri" w:eastAsia="Calibri" w:hAnsi="Calibri" w:cs="Calibri"/>
                      <w:b/>
                      <w:bCs/>
                      <w:color w:val="000000" w:themeColor="text1"/>
                      <w:sz w:val="16"/>
                      <w:szCs w:val="16"/>
                    </w:rPr>
                    <w:t>Beskrivelse</w:t>
                  </w:r>
                </w:p>
              </w:tc>
            </w:tr>
            <w:tr w:rsidR="00A610A1" w:rsidRPr="008A6232" w14:paraId="41D87576" w14:textId="77777777" w:rsidTr="00A55DF5">
              <w:tc>
                <w:tcPr>
                  <w:tcW w:w="675" w:type="dxa"/>
                  <w:tcBorders>
                    <w:top w:val="single" w:sz="6" w:space="0" w:color="auto"/>
                    <w:left w:val="single" w:sz="6" w:space="0" w:color="auto"/>
                    <w:bottom w:val="single" w:sz="6" w:space="0" w:color="auto"/>
                    <w:right w:val="single" w:sz="6" w:space="0" w:color="auto"/>
                  </w:tcBorders>
                </w:tcPr>
                <w:p w14:paraId="5418054F" w14:textId="77777777" w:rsidR="00A610A1" w:rsidRPr="008A6232" w:rsidRDefault="00A610A1" w:rsidP="00A55DF5">
                  <w:pPr>
                    <w:rPr>
                      <w:rFonts w:ascii="Calibri" w:eastAsia="Calibri" w:hAnsi="Calibri" w:cs="Calibri"/>
                      <w:color w:val="000000" w:themeColor="text1"/>
                      <w:sz w:val="16"/>
                      <w:szCs w:val="16"/>
                    </w:rPr>
                  </w:pPr>
                  <w:r w:rsidRPr="008A6232">
                    <w:rPr>
                      <w:rFonts w:ascii="Calibri" w:eastAsia="Calibri" w:hAnsi="Calibri" w:cs="Calibri"/>
                      <w:color w:val="000000" w:themeColor="text1"/>
                      <w:sz w:val="16"/>
                      <w:szCs w:val="16"/>
                    </w:rPr>
                    <w:t>A</w:t>
                  </w:r>
                </w:p>
              </w:tc>
              <w:tc>
                <w:tcPr>
                  <w:tcW w:w="855" w:type="dxa"/>
                  <w:tcBorders>
                    <w:top w:val="single" w:sz="6" w:space="0" w:color="auto"/>
                    <w:left w:val="single" w:sz="6" w:space="0" w:color="auto"/>
                    <w:bottom w:val="single" w:sz="6" w:space="0" w:color="auto"/>
                    <w:right w:val="single" w:sz="6" w:space="0" w:color="auto"/>
                  </w:tcBorders>
                </w:tcPr>
                <w:p w14:paraId="38907A0C" w14:textId="77777777" w:rsidR="00A610A1" w:rsidRPr="008A6232" w:rsidRDefault="00A610A1" w:rsidP="00A55DF5">
                  <w:pPr>
                    <w:spacing w:line="259" w:lineRule="auto"/>
                    <w:rPr>
                      <w:rFonts w:ascii="Calibri" w:eastAsia="Calibri" w:hAnsi="Calibri" w:cs="Calibri"/>
                      <w:color w:val="000000" w:themeColor="text1"/>
                      <w:sz w:val="16"/>
                      <w:szCs w:val="16"/>
                    </w:rPr>
                  </w:pPr>
                  <w:r w:rsidRPr="008A6232">
                    <w:rPr>
                      <w:rFonts w:ascii="Calibri" w:eastAsia="Calibri" w:hAnsi="Calibri" w:cs="Calibri"/>
                      <w:color w:val="000000" w:themeColor="text1"/>
                      <w:sz w:val="16"/>
                      <w:szCs w:val="16"/>
                    </w:rPr>
                    <w:t>Kritisk</w:t>
                  </w:r>
                </w:p>
              </w:tc>
              <w:tc>
                <w:tcPr>
                  <w:tcW w:w="855" w:type="dxa"/>
                  <w:tcBorders>
                    <w:top w:val="single" w:sz="6" w:space="0" w:color="auto"/>
                    <w:left w:val="single" w:sz="6" w:space="0" w:color="auto"/>
                    <w:bottom w:val="single" w:sz="6" w:space="0" w:color="auto"/>
                    <w:right w:val="single" w:sz="6" w:space="0" w:color="auto"/>
                  </w:tcBorders>
                </w:tcPr>
                <w:p w14:paraId="19A6E9BD" w14:textId="77777777" w:rsidR="00A610A1" w:rsidRPr="008A6232" w:rsidRDefault="00A610A1" w:rsidP="00A55DF5">
                  <w:pPr>
                    <w:spacing w:line="259" w:lineRule="auto"/>
                    <w:rPr>
                      <w:rFonts w:ascii="Calibri" w:eastAsia="Calibri" w:hAnsi="Calibri" w:cs="Calibri"/>
                      <w:color w:val="000000" w:themeColor="text1"/>
                      <w:sz w:val="16"/>
                      <w:szCs w:val="16"/>
                    </w:rPr>
                  </w:pPr>
                  <w:r w:rsidRPr="008A6232">
                    <w:rPr>
                      <w:rFonts w:ascii="Calibri" w:eastAsia="Calibri" w:hAnsi="Calibri" w:cs="Calibri"/>
                      <w:color w:val="000000" w:themeColor="text1"/>
                      <w:sz w:val="16"/>
                      <w:szCs w:val="16"/>
                    </w:rPr>
                    <w:t>30 min</w:t>
                  </w:r>
                </w:p>
              </w:tc>
              <w:tc>
                <w:tcPr>
                  <w:tcW w:w="735" w:type="dxa"/>
                  <w:tcBorders>
                    <w:top w:val="single" w:sz="6" w:space="0" w:color="auto"/>
                    <w:left w:val="single" w:sz="6" w:space="0" w:color="auto"/>
                    <w:bottom w:val="single" w:sz="6" w:space="0" w:color="auto"/>
                    <w:right w:val="single" w:sz="6" w:space="0" w:color="auto"/>
                  </w:tcBorders>
                </w:tcPr>
                <w:p w14:paraId="3361C729" w14:textId="77777777" w:rsidR="00A610A1" w:rsidRPr="008A6232" w:rsidRDefault="00A610A1" w:rsidP="00A55DF5">
                  <w:pPr>
                    <w:spacing w:line="259" w:lineRule="auto"/>
                    <w:rPr>
                      <w:rFonts w:ascii="Calibri" w:eastAsia="Calibri" w:hAnsi="Calibri" w:cs="Calibri"/>
                      <w:color w:val="000000" w:themeColor="text1"/>
                      <w:sz w:val="16"/>
                      <w:szCs w:val="16"/>
                    </w:rPr>
                  </w:pPr>
                  <w:r w:rsidRPr="008A6232">
                    <w:rPr>
                      <w:rFonts w:ascii="Calibri" w:eastAsia="Calibri" w:hAnsi="Calibri" w:cs="Calibri"/>
                      <w:color w:val="000000" w:themeColor="text1"/>
                      <w:sz w:val="16"/>
                      <w:szCs w:val="16"/>
                    </w:rPr>
                    <w:t>30 min</w:t>
                  </w:r>
                </w:p>
              </w:tc>
              <w:tc>
                <w:tcPr>
                  <w:tcW w:w="1635" w:type="dxa"/>
                  <w:tcBorders>
                    <w:top w:val="single" w:sz="6" w:space="0" w:color="auto"/>
                    <w:left w:val="single" w:sz="6" w:space="0" w:color="auto"/>
                    <w:bottom w:val="single" w:sz="6" w:space="0" w:color="auto"/>
                    <w:right w:val="single" w:sz="6" w:space="0" w:color="auto"/>
                  </w:tcBorders>
                </w:tcPr>
                <w:p w14:paraId="49223F05" w14:textId="77777777" w:rsidR="00A610A1" w:rsidRPr="008A6232" w:rsidRDefault="00A610A1" w:rsidP="00A55DF5">
                  <w:pPr>
                    <w:rPr>
                      <w:rFonts w:ascii="Calibri" w:eastAsia="Calibri" w:hAnsi="Calibri" w:cs="Calibri"/>
                      <w:color w:val="000000" w:themeColor="text1"/>
                      <w:sz w:val="16"/>
                      <w:szCs w:val="16"/>
                    </w:rPr>
                  </w:pPr>
                  <w:r w:rsidRPr="008A6232">
                    <w:rPr>
                      <w:rFonts w:ascii="Calibri" w:eastAsia="Calibri" w:hAnsi="Calibri" w:cs="Calibri"/>
                      <w:color w:val="000000" w:themeColor="text1"/>
                      <w:sz w:val="16"/>
                      <w:szCs w:val="16"/>
                    </w:rPr>
                    <w:t>Hele eller vesentlige deler av tjenesten er utilgjengelig.</w:t>
                  </w:r>
                </w:p>
              </w:tc>
            </w:tr>
            <w:tr w:rsidR="00A610A1" w:rsidRPr="008A6232" w14:paraId="25496692" w14:textId="77777777" w:rsidTr="00A55DF5">
              <w:tc>
                <w:tcPr>
                  <w:tcW w:w="675" w:type="dxa"/>
                  <w:tcBorders>
                    <w:top w:val="single" w:sz="6" w:space="0" w:color="auto"/>
                    <w:left w:val="single" w:sz="6" w:space="0" w:color="auto"/>
                    <w:bottom w:val="single" w:sz="6" w:space="0" w:color="auto"/>
                    <w:right w:val="single" w:sz="6" w:space="0" w:color="auto"/>
                  </w:tcBorders>
                </w:tcPr>
                <w:p w14:paraId="281F171F" w14:textId="77777777" w:rsidR="00A610A1" w:rsidRPr="008A6232" w:rsidRDefault="00A610A1" w:rsidP="00A55DF5">
                  <w:pPr>
                    <w:rPr>
                      <w:rFonts w:ascii="Calibri" w:eastAsia="Calibri" w:hAnsi="Calibri" w:cs="Calibri"/>
                      <w:color w:val="000000" w:themeColor="text1"/>
                      <w:sz w:val="16"/>
                      <w:szCs w:val="16"/>
                    </w:rPr>
                  </w:pPr>
                  <w:r w:rsidRPr="008A6232">
                    <w:rPr>
                      <w:rFonts w:ascii="Calibri" w:eastAsia="Calibri" w:hAnsi="Calibri" w:cs="Calibri"/>
                      <w:color w:val="000000" w:themeColor="text1"/>
                      <w:sz w:val="16"/>
                      <w:szCs w:val="16"/>
                    </w:rPr>
                    <w:t>B</w:t>
                  </w:r>
                </w:p>
              </w:tc>
              <w:tc>
                <w:tcPr>
                  <w:tcW w:w="855" w:type="dxa"/>
                  <w:tcBorders>
                    <w:top w:val="single" w:sz="6" w:space="0" w:color="auto"/>
                    <w:left w:val="single" w:sz="6" w:space="0" w:color="auto"/>
                    <w:bottom w:val="single" w:sz="6" w:space="0" w:color="auto"/>
                    <w:right w:val="single" w:sz="6" w:space="0" w:color="auto"/>
                  </w:tcBorders>
                </w:tcPr>
                <w:p w14:paraId="4BC6BF47" w14:textId="77777777" w:rsidR="00A610A1" w:rsidRPr="008A6232" w:rsidRDefault="00A610A1" w:rsidP="00A55DF5">
                  <w:pPr>
                    <w:spacing w:line="259" w:lineRule="auto"/>
                    <w:rPr>
                      <w:rFonts w:ascii="Calibri" w:eastAsia="Calibri" w:hAnsi="Calibri" w:cs="Calibri"/>
                      <w:color w:val="000000" w:themeColor="text1"/>
                      <w:sz w:val="16"/>
                      <w:szCs w:val="16"/>
                    </w:rPr>
                  </w:pPr>
                  <w:r w:rsidRPr="008A6232">
                    <w:rPr>
                      <w:rFonts w:ascii="Calibri" w:eastAsia="Calibri" w:hAnsi="Calibri" w:cs="Calibri"/>
                      <w:color w:val="000000" w:themeColor="text1"/>
                      <w:sz w:val="16"/>
                      <w:szCs w:val="16"/>
                    </w:rPr>
                    <w:t>Alvorlig</w:t>
                  </w:r>
                </w:p>
              </w:tc>
              <w:tc>
                <w:tcPr>
                  <w:tcW w:w="855" w:type="dxa"/>
                  <w:tcBorders>
                    <w:top w:val="single" w:sz="6" w:space="0" w:color="auto"/>
                    <w:left w:val="single" w:sz="6" w:space="0" w:color="auto"/>
                    <w:bottom w:val="single" w:sz="6" w:space="0" w:color="auto"/>
                    <w:right w:val="single" w:sz="6" w:space="0" w:color="auto"/>
                  </w:tcBorders>
                </w:tcPr>
                <w:p w14:paraId="22A4D76B" w14:textId="77777777" w:rsidR="00A610A1" w:rsidRPr="008A6232" w:rsidRDefault="00A610A1" w:rsidP="00A55DF5">
                  <w:pPr>
                    <w:spacing w:line="259" w:lineRule="auto"/>
                    <w:rPr>
                      <w:rFonts w:ascii="Calibri" w:eastAsia="Calibri" w:hAnsi="Calibri" w:cs="Calibri"/>
                      <w:color w:val="000000" w:themeColor="text1"/>
                      <w:sz w:val="16"/>
                      <w:szCs w:val="16"/>
                    </w:rPr>
                  </w:pPr>
                  <w:r w:rsidRPr="008A6232">
                    <w:rPr>
                      <w:rFonts w:ascii="Calibri" w:eastAsia="Calibri" w:hAnsi="Calibri" w:cs="Calibri"/>
                      <w:color w:val="000000" w:themeColor="text1"/>
                      <w:sz w:val="16"/>
                      <w:szCs w:val="16"/>
                    </w:rPr>
                    <w:t>2 timer</w:t>
                  </w:r>
                </w:p>
              </w:tc>
              <w:tc>
                <w:tcPr>
                  <w:tcW w:w="735" w:type="dxa"/>
                  <w:tcBorders>
                    <w:top w:val="single" w:sz="6" w:space="0" w:color="auto"/>
                    <w:left w:val="single" w:sz="6" w:space="0" w:color="auto"/>
                    <w:bottom w:val="single" w:sz="6" w:space="0" w:color="auto"/>
                    <w:right w:val="single" w:sz="6" w:space="0" w:color="auto"/>
                  </w:tcBorders>
                </w:tcPr>
                <w:p w14:paraId="28E8E86F" w14:textId="77777777" w:rsidR="00A610A1" w:rsidRPr="008A6232" w:rsidRDefault="00A610A1" w:rsidP="00A55DF5">
                  <w:pPr>
                    <w:spacing w:line="259" w:lineRule="auto"/>
                    <w:rPr>
                      <w:rFonts w:ascii="Calibri" w:eastAsia="Calibri" w:hAnsi="Calibri" w:cs="Calibri"/>
                      <w:color w:val="000000" w:themeColor="text1"/>
                      <w:sz w:val="16"/>
                      <w:szCs w:val="16"/>
                    </w:rPr>
                  </w:pPr>
                  <w:r w:rsidRPr="008A6232">
                    <w:rPr>
                      <w:rFonts w:ascii="Calibri" w:eastAsia="Calibri" w:hAnsi="Calibri" w:cs="Calibri"/>
                      <w:color w:val="000000" w:themeColor="text1"/>
                      <w:sz w:val="16"/>
                      <w:szCs w:val="16"/>
                    </w:rPr>
                    <w:t>2 timer</w:t>
                  </w:r>
                </w:p>
                <w:p w14:paraId="0A29A585" w14:textId="77777777" w:rsidR="00A610A1" w:rsidRPr="008A6232" w:rsidRDefault="00A610A1" w:rsidP="00A55DF5">
                  <w:pPr>
                    <w:spacing w:line="259" w:lineRule="auto"/>
                    <w:rPr>
                      <w:rFonts w:ascii="Calibri" w:eastAsia="Calibri" w:hAnsi="Calibri" w:cs="Calibri"/>
                      <w:color w:val="000000" w:themeColor="text1"/>
                      <w:sz w:val="16"/>
                      <w:szCs w:val="16"/>
                    </w:rPr>
                  </w:pPr>
                </w:p>
              </w:tc>
              <w:tc>
                <w:tcPr>
                  <w:tcW w:w="1635" w:type="dxa"/>
                  <w:tcBorders>
                    <w:top w:val="single" w:sz="6" w:space="0" w:color="auto"/>
                    <w:left w:val="single" w:sz="6" w:space="0" w:color="auto"/>
                    <w:bottom w:val="single" w:sz="6" w:space="0" w:color="auto"/>
                    <w:right w:val="single" w:sz="6" w:space="0" w:color="auto"/>
                  </w:tcBorders>
                </w:tcPr>
                <w:p w14:paraId="7ABFA5D2" w14:textId="77777777" w:rsidR="00A610A1" w:rsidRPr="008A6232" w:rsidRDefault="00A610A1" w:rsidP="00A55DF5">
                  <w:pPr>
                    <w:rPr>
                      <w:rFonts w:ascii="Calibri" w:eastAsia="Calibri" w:hAnsi="Calibri" w:cs="Calibri"/>
                      <w:color w:val="000000" w:themeColor="text1"/>
                      <w:sz w:val="16"/>
                      <w:szCs w:val="16"/>
                    </w:rPr>
                  </w:pPr>
                  <w:r w:rsidRPr="008A6232">
                    <w:rPr>
                      <w:rFonts w:ascii="Calibri" w:eastAsia="Calibri" w:hAnsi="Calibri" w:cs="Calibri"/>
                      <w:color w:val="000000" w:themeColor="text1"/>
                      <w:sz w:val="16"/>
                      <w:szCs w:val="16"/>
                    </w:rPr>
                    <w:t>Enkelte kritiske funksjoner virker ikke, eller fungerer med vesentlig dårligere responstider enn avtalt.</w:t>
                  </w:r>
                </w:p>
              </w:tc>
            </w:tr>
            <w:tr w:rsidR="00A610A1" w:rsidRPr="008A6232" w14:paraId="0E205EE5" w14:textId="77777777" w:rsidTr="00A55DF5">
              <w:tc>
                <w:tcPr>
                  <w:tcW w:w="675" w:type="dxa"/>
                  <w:tcBorders>
                    <w:top w:val="single" w:sz="6" w:space="0" w:color="auto"/>
                    <w:left w:val="single" w:sz="6" w:space="0" w:color="auto"/>
                    <w:bottom w:val="single" w:sz="6" w:space="0" w:color="auto"/>
                    <w:right w:val="single" w:sz="6" w:space="0" w:color="auto"/>
                  </w:tcBorders>
                </w:tcPr>
                <w:p w14:paraId="0BF0BD7E" w14:textId="77777777" w:rsidR="00A610A1" w:rsidRPr="008A6232" w:rsidRDefault="00A610A1" w:rsidP="00A55DF5">
                  <w:pPr>
                    <w:rPr>
                      <w:rFonts w:ascii="Calibri" w:eastAsia="Calibri" w:hAnsi="Calibri" w:cs="Calibri"/>
                      <w:color w:val="000000" w:themeColor="text1"/>
                      <w:sz w:val="16"/>
                      <w:szCs w:val="16"/>
                    </w:rPr>
                  </w:pPr>
                  <w:r w:rsidRPr="008A6232">
                    <w:rPr>
                      <w:rFonts w:ascii="Calibri" w:eastAsia="Calibri" w:hAnsi="Calibri" w:cs="Calibri"/>
                      <w:color w:val="000000" w:themeColor="text1"/>
                      <w:sz w:val="16"/>
                      <w:szCs w:val="16"/>
                    </w:rPr>
                    <w:t>C</w:t>
                  </w:r>
                </w:p>
              </w:tc>
              <w:tc>
                <w:tcPr>
                  <w:tcW w:w="855" w:type="dxa"/>
                  <w:tcBorders>
                    <w:top w:val="single" w:sz="6" w:space="0" w:color="auto"/>
                    <w:left w:val="single" w:sz="6" w:space="0" w:color="auto"/>
                    <w:bottom w:val="single" w:sz="6" w:space="0" w:color="auto"/>
                    <w:right w:val="single" w:sz="6" w:space="0" w:color="auto"/>
                  </w:tcBorders>
                </w:tcPr>
                <w:p w14:paraId="2DA24512" w14:textId="77777777" w:rsidR="00A610A1" w:rsidRPr="008A6232" w:rsidRDefault="00A610A1" w:rsidP="00A55DF5">
                  <w:pPr>
                    <w:rPr>
                      <w:rFonts w:ascii="Calibri" w:eastAsia="Calibri" w:hAnsi="Calibri" w:cs="Calibri"/>
                      <w:color w:val="000000" w:themeColor="text1"/>
                      <w:sz w:val="16"/>
                      <w:szCs w:val="16"/>
                    </w:rPr>
                  </w:pPr>
                  <w:r w:rsidRPr="008A6232">
                    <w:rPr>
                      <w:rFonts w:ascii="Calibri" w:eastAsia="Calibri" w:hAnsi="Calibri" w:cs="Calibri"/>
                      <w:color w:val="000000" w:themeColor="text1"/>
                      <w:sz w:val="16"/>
                      <w:szCs w:val="16"/>
                    </w:rPr>
                    <w:t>Mindre alvorlig</w:t>
                  </w:r>
                </w:p>
              </w:tc>
              <w:tc>
                <w:tcPr>
                  <w:tcW w:w="855" w:type="dxa"/>
                  <w:tcBorders>
                    <w:top w:val="single" w:sz="6" w:space="0" w:color="auto"/>
                    <w:left w:val="single" w:sz="6" w:space="0" w:color="auto"/>
                    <w:bottom w:val="single" w:sz="6" w:space="0" w:color="auto"/>
                    <w:right w:val="single" w:sz="6" w:space="0" w:color="auto"/>
                  </w:tcBorders>
                </w:tcPr>
                <w:p w14:paraId="45408327" w14:textId="77777777" w:rsidR="00A610A1" w:rsidRPr="008A6232" w:rsidRDefault="00A610A1" w:rsidP="00A55DF5">
                  <w:pPr>
                    <w:spacing w:line="259" w:lineRule="auto"/>
                    <w:rPr>
                      <w:rFonts w:ascii="Calibri" w:eastAsia="Calibri" w:hAnsi="Calibri" w:cs="Calibri"/>
                      <w:color w:val="000000" w:themeColor="text1"/>
                      <w:sz w:val="16"/>
                      <w:szCs w:val="16"/>
                    </w:rPr>
                  </w:pPr>
                  <w:r w:rsidRPr="008A6232">
                    <w:rPr>
                      <w:rFonts w:ascii="Calibri" w:eastAsia="Calibri" w:hAnsi="Calibri" w:cs="Calibri"/>
                      <w:color w:val="000000" w:themeColor="text1"/>
                      <w:sz w:val="16"/>
                      <w:szCs w:val="16"/>
                    </w:rPr>
                    <w:t>Neste dag</w:t>
                  </w:r>
                </w:p>
              </w:tc>
              <w:tc>
                <w:tcPr>
                  <w:tcW w:w="735" w:type="dxa"/>
                  <w:tcBorders>
                    <w:top w:val="single" w:sz="6" w:space="0" w:color="auto"/>
                    <w:left w:val="single" w:sz="6" w:space="0" w:color="auto"/>
                    <w:bottom w:val="single" w:sz="6" w:space="0" w:color="auto"/>
                    <w:right w:val="single" w:sz="6" w:space="0" w:color="auto"/>
                  </w:tcBorders>
                </w:tcPr>
                <w:p w14:paraId="56F4512C" w14:textId="77777777" w:rsidR="00A610A1" w:rsidRPr="008A6232" w:rsidRDefault="00A610A1" w:rsidP="00A55DF5">
                  <w:pPr>
                    <w:spacing w:line="259" w:lineRule="auto"/>
                    <w:rPr>
                      <w:rFonts w:ascii="Calibri" w:eastAsia="Calibri" w:hAnsi="Calibri" w:cs="Calibri"/>
                      <w:color w:val="000000" w:themeColor="text1"/>
                      <w:sz w:val="16"/>
                      <w:szCs w:val="16"/>
                    </w:rPr>
                  </w:pPr>
                  <w:r w:rsidRPr="008A6232">
                    <w:rPr>
                      <w:rFonts w:ascii="Calibri" w:eastAsia="Calibri" w:hAnsi="Calibri" w:cs="Calibri"/>
                      <w:color w:val="000000" w:themeColor="text1"/>
                      <w:sz w:val="16"/>
                      <w:szCs w:val="16"/>
                    </w:rPr>
                    <w:t>Neste dag</w:t>
                  </w:r>
                </w:p>
                <w:p w14:paraId="75DAF54D" w14:textId="77777777" w:rsidR="00A610A1" w:rsidRPr="008A6232" w:rsidRDefault="00A610A1" w:rsidP="00A55DF5">
                  <w:pPr>
                    <w:spacing w:line="259" w:lineRule="auto"/>
                    <w:rPr>
                      <w:rFonts w:ascii="Calibri" w:eastAsia="Calibri" w:hAnsi="Calibri" w:cs="Calibri"/>
                      <w:color w:val="000000" w:themeColor="text1"/>
                      <w:sz w:val="16"/>
                      <w:szCs w:val="16"/>
                    </w:rPr>
                  </w:pPr>
                </w:p>
              </w:tc>
              <w:tc>
                <w:tcPr>
                  <w:tcW w:w="1635" w:type="dxa"/>
                  <w:tcBorders>
                    <w:top w:val="single" w:sz="6" w:space="0" w:color="auto"/>
                    <w:left w:val="single" w:sz="6" w:space="0" w:color="auto"/>
                    <w:bottom w:val="single" w:sz="6" w:space="0" w:color="auto"/>
                    <w:right w:val="single" w:sz="6" w:space="0" w:color="auto"/>
                  </w:tcBorders>
                </w:tcPr>
                <w:p w14:paraId="6C016F86" w14:textId="77777777" w:rsidR="00A610A1" w:rsidRPr="008A6232" w:rsidRDefault="00A610A1" w:rsidP="00A55DF5">
                  <w:pPr>
                    <w:rPr>
                      <w:rFonts w:ascii="Calibri" w:eastAsia="Calibri" w:hAnsi="Calibri" w:cs="Calibri"/>
                      <w:color w:val="000000" w:themeColor="text1"/>
                      <w:sz w:val="16"/>
                      <w:szCs w:val="16"/>
                    </w:rPr>
                  </w:pPr>
                  <w:r w:rsidRPr="008A6232">
                    <w:rPr>
                      <w:rFonts w:ascii="Calibri" w:eastAsia="Calibri" w:hAnsi="Calibri" w:cs="Calibri"/>
                      <w:color w:val="000000" w:themeColor="text1"/>
                      <w:sz w:val="16"/>
                      <w:szCs w:val="16"/>
                    </w:rPr>
                    <w:t>Ikke-kritiske funksjoner virker ikke, nedsatt responstid i forhold til det som er avtalt.</w:t>
                  </w:r>
                </w:p>
              </w:tc>
            </w:tr>
          </w:tbl>
          <w:p w14:paraId="0AE52A5F" w14:textId="77777777" w:rsidR="00A610A1" w:rsidRPr="008A6232" w:rsidRDefault="00A610A1" w:rsidP="00A55DF5">
            <w:pPr>
              <w:spacing w:before="120"/>
              <w:rPr>
                <w:rFonts w:eastAsia="Arial" w:cs="Arial"/>
                <w:color w:val="000000" w:themeColor="text1"/>
                <w:sz w:val="16"/>
                <w:szCs w:val="16"/>
              </w:rPr>
            </w:pPr>
            <w:r w:rsidRPr="008A6232">
              <w:rPr>
                <w:rFonts w:eastAsia="Arial" w:cs="Arial"/>
                <w:color w:val="000000" w:themeColor="text1"/>
                <w:sz w:val="16"/>
                <w:szCs w:val="16"/>
              </w:rPr>
              <w:t>I tillegg skal skaleringspunkt angis, hvis respons ikke oppnås innen angitte tider.</w:t>
            </w:r>
          </w:p>
          <w:p w14:paraId="14973450" w14:textId="77777777" w:rsidR="00A610A1" w:rsidRPr="008A6232" w:rsidRDefault="00A610A1" w:rsidP="00A55DF5">
            <w:pPr>
              <w:spacing w:before="120"/>
              <w:rPr>
                <w:rFonts w:eastAsia="Arial" w:cs="Arial"/>
                <w:color w:val="000000" w:themeColor="text1"/>
                <w:sz w:val="16"/>
                <w:szCs w:val="16"/>
              </w:rPr>
            </w:pPr>
            <w:r w:rsidRPr="008A6232">
              <w:rPr>
                <w:rFonts w:eastAsia="Arial" w:cs="Arial"/>
                <w:color w:val="000000" w:themeColor="text1"/>
                <w:sz w:val="16"/>
                <w:szCs w:val="16"/>
              </w:rPr>
              <w:t>Leverandøren skal beskrive hvordan kravet imøtekommes samt legge inn i forslag til SLA i Bilag 5.</w:t>
            </w:r>
          </w:p>
          <w:p w14:paraId="07BEA494" w14:textId="77777777" w:rsidR="00A610A1" w:rsidRPr="008A6232" w:rsidRDefault="00A610A1" w:rsidP="00A55DF5">
            <w:pPr>
              <w:spacing w:before="120"/>
              <w:rPr>
                <w:rFonts w:cs="Arial"/>
                <w:b/>
                <w:sz w:val="16"/>
                <w:szCs w:val="16"/>
              </w:rPr>
            </w:pPr>
          </w:p>
          <w:p w14:paraId="37BC6821" w14:textId="77777777" w:rsidR="00A610A1" w:rsidRPr="00C15090" w:rsidRDefault="00A610A1" w:rsidP="00A55DF5">
            <w:pPr>
              <w:pStyle w:val="Listeavsnitt"/>
              <w:numPr>
                <w:ilvl w:val="0"/>
                <w:numId w:val="7"/>
              </w:numPr>
              <w:spacing w:before="120"/>
              <w:rPr>
                <w:rFonts w:cs="Arial"/>
                <w:b/>
                <w:bCs/>
                <w:i/>
                <w:iCs/>
                <w:sz w:val="16"/>
                <w:szCs w:val="16"/>
              </w:rPr>
            </w:pPr>
            <w:r w:rsidRPr="00C15090">
              <w:rPr>
                <w:rFonts w:cs="Arial"/>
                <w:b/>
                <w:bCs/>
                <w:i/>
                <w:iCs/>
                <w:sz w:val="16"/>
                <w:szCs w:val="16"/>
              </w:rPr>
              <w:t>Feilretting og bistand</w:t>
            </w:r>
          </w:p>
          <w:p w14:paraId="51F393D4" w14:textId="77777777" w:rsidR="00A610A1" w:rsidRPr="008A6232" w:rsidRDefault="00A610A1" w:rsidP="00A55DF5">
            <w:pPr>
              <w:spacing w:before="120"/>
              <w:rPr>
                <w:rFonts w:cs="Arial"/>
                <w:sz w:val="16"/>
                <w:szCs w:val="16"/>
              </w:rPr>
            </w:pPr>
            <w:r w:rsidRPr="008A6232">
              <w:rPr>
                <w:rFonts w:cs="Arial"/>
                <w:sz w:val="16"/>
                <w:szCs w:val="16"/>
              </w:rPr>
              <w:t>Leverandøren skal bistå med kompetent personell i forbindelse med feilsøking/feilretting innen angitte tider for start feilsøking i SLA.</w:t>
            </w:r>
          </w:p>
          <w:p w14:paraId="087AFDB1" w14:textId="77777777" w:rsidR="00A610A1" w:rsidRPr="008A6232" w:rsidRDefault="00A610A1" w:rsidP="00A55DF5">
            <w:pPr>
              <w:spacing w:before="120"/>
              <w:rPr>
                <w:rFonts w:eastAsia="Arial" w:cs="Arial"/>
                <w:color w:val="000000" w:themeColor="text1"/>
                <w:sz w:val="16"/>
                <w:szCs w:val="16"/>
              </w:rPr>
            </w:pPr>
          </w:p>
          <w:p w14:paraId="71632253" w14:textId="77777777" w:rsidR="00A610A1" w:rsidRDefault="00A610A1" w:rsidP="00A55DF5">
            <w:pPr>
              <w:spacing w:before="120"/>
              <w:rPr>
                <w:rFonts w:eastAsia="Arial" w:cs="Arial"/>
                <w:color w:val="000000" w:themeColor="text1"/>
                <w:sz w:val="16"/>
                <w:szCs w:val="16"/>
              </w:rPr>
            </w:pPr>
            <w:r w:rsidRPr="008A6232">
              <w:rPr>
                <w:rFonts w:eastAsia="Arial" w:cs="Arial"/>
                <w:color w:val="000000" w:themeColor="text1"/>
                <w:sz w:val="16"/>
                <w:szCs w:val="16"/>
              </w:rPr>
              <w:t>Leverandøren skal beskrive hvordan kravet imøtekommes og legge inn i forslag til SLA</w:t>
            </w:r>
            <w:r>
              <w:rPr>
                <w:rFonts w:eastAsia="Arial" w:cs="Arial"/>
                <w:color w:val="000000" w:themeColor="text1"/>
                <w:sz w:val="16"/>
                <w:szCs w:val="16"/>
              </w:rPr>
              <w:t>.</w:t>
            </w:r>
          </w:p>
          <w:p w14:paraId="0328BEBF" w14:textId="77777777" w:rsidR="00A610A1" w:rsidRPr="008A6232" w:rsidRDefault="00A610A1" w:rsidP="00A55DF5">
            <w:pPr>
              <w:spacing w:before="120"/>
              <w:rPr>
                <w:rFonts w:eastAsia="Arial" w:cs="Arial"/>
                <w:sz w:val="16"/>
                <w:szCs w:val="16"/>
              </w:rPr>
            </w:pPr>
            <w:r>
              <w:rPr>
                <w:rFonts w:eastAsia="Arial" w:cs="Arial"/>
                <w:color w:val="000000" w:themeColor="text1"/>
                <w:sz w:val="16"/>
                <w:szCs w:val="16"/>
              </w:rPr>
              <w:t xml:space="preserve">Leverandøren skal benytte «Bilag </w:t>
            </w:r>
            <w:r w:rsidRPr="008A6232">
              <w:rPr>
                <w:rFonts w:eastAsia="Arial" w:cs="Arial"/>
                <w:color w:val="000000" w:themeColor="text1"/>
                <w:sz w:val="16"/>
                <w:szCs w:val="16"/>
              </w:rPr>
              <w:t>5</w:t>
            </w:r>
            <w:r>
              <w:rPr>
                <w:rFonts w:eastAsia="Arial" w:cs="Arial"/>
                <w:color w:val="000000" w:themeColor="text1"/>
                <w:sz w:val="16"/>
                <w:szCs w:val="16"/>
              </w:rPr>
              <w:t xml:space="preserve"> – SLA».</w:t>
            </w:r>
          </w:p>
          <w:p w14:paraId="4D2A4AC7" w14:textId="77777777" w:rsidR="00A610A1" w:rsidRPr="00DB4930" w:rsidRDefault="00A610A1" w:rsidP="00A55DF5">
            <w:pPr>
              <w:rPr>
                <w:sz w:val="16"/>
                <w:szCs w:val="16"/>
              </w:rPr>
            </w:pP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6A838045" w14:textId="77777777" w:rsidR="00A610A1" w:rsidRPr="00DB4930" w:rsidRDefault="00A610A1" w:rsidP="00A55DF5">
            <w:pPr>
              <w:spacing w:before="120" w:line="360" w:lineRule="auto"/>
              <w:rPr>
                <w:b/>
                <w:bCs/>
                <w:sz w:val="16"/>
                <w:szCs w:val="16"/>
              </w:rPr>
            </w:pPr>
            <w:r w:rsidRPr="0015214F">
              <w:rPr>
                <w:b/>
                <w:sz w:val="16"/>
                <w:szCs w:val="22"/>
              </w:rPr>
              <w:t>B</w:t>
            </w:r>
          </w:p>
        </w:tc>
        <w:tc>
          <w:tcPr>
            <w:tcW w:w="1724" w:type="dxa"/>
            <w:tcBorders>
              <w:top w:val="single" w:sz="6" w:space="0" w:color="auto"/>
              <w:left w:val="single" w:sz="6" w:space="0" w:color="auto"/>
              <w:bottom w:val="single" w:sz="6" w:space="0" w:color="auto"/>
              <w:right w:val="single" w:sz="6" w:space="0" w:color="auto"/>
            </w:tcBorders>
            <w:shd w:val="clear" w:color="auto" w:fill="FFFFFF" w:themeFill="background1"/>
          </w:tcPr>
          <w:p w14:paraId="51DCCEF3" w14:textId="77777777" w:rsidR="00A610A1" w:rsidRPr="00DB4930" w:rsidRDefault="00A610A1" w:rsidP="00A55DF5">
            <w:pPr>
              <w:rPr>
                <w:sz w:val="16"/>
                <w:szCs w:val="16"/>
                <w:highlight w:val="yellow"/>
              </w:rPr>
            </w:pPr>
          </w:p>
        </w:tc>
      </w:tr>
      <w:tr w:rsidR="00A610A1" w:rsidRPr="00DB4930" w14:paraId="33739171" w14:textId="77777777" w:rsidTr="00A55DF5">
        <w:trPr>
          <w:trHeight w:val="324"/>
        </w:trPr>
        <w:tc>
          <w:tcPr>
            <w:tcW w:w="8925" w:type="dxa"/>
            <w:gridSpan w:val="4"/>
            <w:shd w:val="clear" w:color="auto" w:fill="D9D9D9" w:themeFill="background1" w:themeFillShade="D9"/>
          </w:tcPr>
          <w:p w14:paraId="4C1A9930" w14:textId="77777777" w:rsidR="00A610A1" w:rsidRPr="00DB4930" w:rsidRDefault="00A610A1" w:rsidP="00A55DF5">
            <w:pPr>
              <w:spacing w:before="120"/>
              <w:rPr>
                <w:b/>
                <w:i/>
                <w:sz w:val="16"/>
                <w:szCs w:val="16"/>
              </w:rPr>
            </w:pPr>
            <w:r w:rsidRPr="00DB4930">
              <w:rPr>
                <w:b/>
                <w:i/>
                <w:sz w:val="16"/>
                <w:szCs w:val="16"/>
              </w:rPr>
              <w:t>Leverandørens besvarelse</w:t>
            </w:r>
          </w:p>
        </w:tc>
      </w:tr>
      <w:tr w:rsidR="00A610A1" w:rsidRPr="00DB4930" w14:paraId="4674E945" w14:textId="77777777" w:rsidTr="00A55DF5">
        <w:trPr>
          <w:trHeight w:val="324"/>
        </w:trPr>
        <w:tc>
          <w:tcPr>
            <w:tcW w:w="8925" w:type="dxa"/>
            <w:gridSpan w:val="4"/>
            <w:shd w:val="clear" w:color="auto" w:fill="FFFFFF" w:themeFill="background1"/>
          </w:tcPr>
          <w:p w14:paraId="739F6F12" w14:textId="77777777" w:rsidR="00A610A1" w:rsidRPr="00DB4930" w:rsidRDefault="00A610A1" w:rsidP="00A55DF5">
            <w:pPr>
              <w:rPr>
                <w:sz w:val="16"/>
                <w:szCs w:val="16"/>
              </w:rPr>
            </w:pPr>
          </w:p>
        </w:tc>
      </w:tr>
    </w:tbl>
    <w:p w14:paraId="0E25CCEB" w14:textId="77777777" w:rsidR="00A610A1" w:rsidRPr="008A6232" w:rsidRDefault="00A610A1" w:rsidP="00A610A1">
      <w:pPr>
        <w:rPr>
          <w:i/>
          <w:color w:val="365F91" w:themeColor="accent1" w:themeShade="BF"/>
          <w:sz w:val="20"/>
          <w:szCs w:val="20"/>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976"/>
        <w:gridCol w:w="1110"/>
        <w:gridCol w:w="1745"/>
      </w:tblGrid>
      <w:tr w:rsidR="00A610A1" w14:paraId="1B1F595F" w14:textId="77777777" w:rsidTr="00A55DF5">
        <w:trPr>
          <w:trHeight w:val="324"/>
        </w:trPr>
        <w:tc>
          <w:tcPr>
            <w:tcW w:w="980" w:type="dxa"/>
            <w:shd w:val="clear" w:color="auto" w:fill="D9D9D9" w:themeFill="background1" w:themeFillShade="D9"/>
          </w:tcPr>
          <w:p w14:paraId="5B330679" w14:textId="77777777" w:rsidR="00A610A1" w:rsidRDefault="00A610A1" w:rsidP="00A55DF5">
            <w:pPr>
              <w:spacing w:before="120"/>
              <w:rPr>
                <w:b/>
                <w:bCs/>
                <w:i/>
                <w:iCs/>
                <w:sz w:val="16"/>
                <w:szCs w:val="16"/>
              </w:rPr>
            </w:pPr>
            <w:r w:rsidRPr="05F4B0FA">
              <w:rPr>
                <w:b/>
                <w:bCs/>
                <w:i/>
                <w:iCs/>
                <w:sz w:val="16"/>
                <w:szCs w:val="16"/>
              </w:rPr>
              <w:t>Krav-id.</w:t>
            </w:r>
          </w:p>
        </w:tc>
        <w:tc>
          <w:tcPr>
            <w:tcW w:w="4976" w:type="dxa"/>
            <w:shd w:val="clear" w:color="auto" w:fill="D9D9D9" w:themeFill="background1" w:themeFillShade="D9"/>
          </w:tcPr>
          <w:p w14:paraId="4F8C2526" w14:textId="77777777" w:rsidR="00A610A1" w:rsidRDefault="00A610A1" w:rsidP="00A55DF5">
            <w:pPr>
              <w:spacing w:before="120"/>
              <w:rPr>
                <w:b/>
                <w:bCs/>
                <w:i/>
                <w:iCs/>
                <w:sz w:val="16"/>
                <w:szCs w:val="16"/>
              </w:rPr>
            </w:pPr>
            <w:r w:rsidRPr="05F4B0FA">
              <w:rPr>
                <w:b/>
                <w:bCs/>
                <w:i/>
                <w:iCs/>
                <w:sz w:val="16"/>
                <w:szCs w:val="16"/>
              </w:rPr>
              <w:t>Kravbeskrivelse</w:t>
            </w:r>
          </w:p>
        </w:tc>
        <w:tc>
          <w:tcPr>
            <w:tcW w:w="1110" w:type="dxa"/>
            <w:shd w:val="clear" w:color="auto" w:fill="D9D9D9" w:themeFill="background1" w:themeFillShade="D9"/>
          </w:tcPr>
          <w:p w14:paraId="4E7A10CD" w14:textId="77777777" w:rsidR="00A610A1" w:rsidRDefault="00A610A1" w:rsidP="00A55DF5">
            <w:pPr>
              <w:spacing w:before="120"/>
              <w:rPr>
                <w:b/>
                <w:bCs/>
                <w:i/>
                <w:iCs/>
                <w:sz w:val="16"/>
                <w:szCs w:val="16"/>
              </w:rPr>
            </w:pPr>
            <w:r w:rsidRPr="05F4B0FA">
              <w:rPr>
                <w:b/>
                <w:bCs/>
                <w:i/>
                <w:iCs/>
                <w:sz w:val="16"/>
                <w:szCs w:val="16"/>
              </w:rPr>
              <w:t>Kravtype</w:t>
            </w:r>
          </w:p>
        </w:tc>
        <w:tc>
          <w:tcPr>
            <w:tcW w:w="1745" w:type="dxa"/>
            <w:shd w:val="clear" w:color="auto" w:fill="D9D9D9" w:themeFill="background1" w:themeFillShade="D9"/>
          </w:tcPr>
          <w:p w14:paraId="3BE354D3" w14:textId="77777777" w:rsidR="00A610A1" w:rsidRDefault="00A610A1" w:rsidP="00A55DF5">
            <w:pPr>
              <w:spacing w:before="120"/>
              <w:rPr>
                <w:b/>
                <w:bCs/>
                <w:i/>
                <w:iCs/>
                <w:sz w:val="16"/>
                <w:szCs w:val="16"/>
              </w:rPr>
            </w:pPr>
            <w:r w:rsidRPr="05F4B0FA">
              <w:rPr>
                <w:b/>
                <w:bCs/>
                <w:i/>
                <w:iCs/>
                <w:sz w:val="16"/>
                <w:szCs w:val="16"/>
              </w:rPr>
              <w:t>Kravoppfyllelse</w:t>
            </w:r>
          </w:p>
          <w:p w14:paraId="1B3A0004" w14:textId="77777777" w:rsidR="00A610A1" w:rsidRDefault="00A610A1" w:rsidP="00A55DF5">
            <w:pPr>
              <w:spacing w:before="120"/>
              <w:rPr>
                <w:b/>
                <w:bCs/>
                <w:i/>
                <w:iCs/>
                <w:sz w:val="16"/>
                <w:szCs w:val="16"/>
              </w:rPr>
            </w:pPr>
            <w:r w:rsidRPr="05F4B0FA">
              <w:rPr>
                <w:b/>
                <w:bCs/>
                <w:i/>
                <w:iCs/>
                <w:sz w:val="16"/>
                <w:szCs w:val="16"/>
              </w:rPr>
              <w:t>JA/NEI</w:t>
            </w:r>
          </w:p>
        </w:tc>
      </w:tr>
      <w:tr w:rsidR="00A610A1" w14:paraId="0297F617" w14:textId="77777777" w:rsidTr="00A55DF5">
        <w:trPr>
          <w:trHeight w:val="324"/>
        </w:trPr>
        <w:tc>
          <w:tcPr>
            <w:tcW w:w="980" w:type="dxa"/>
            <w:tcBorders>
              <w:bottom w:val="single" w:sz="4" w:space="0" w:color="auto"/>
            </w:tcBorders>
            <w:shd w:val="clear" w:color="auto" w:fill="FFFFFF" w:themeFill="background1"/>
          </w:tcPr>
          <w:p w14:paraId="1CB442AB" w14:textId="77777777" w:rsidR="00A610A1" w:rsidRDefault="00A610A1" w:rsidP="00A55DF5">
            <w:pPr>
              <w:spacing w:before="120" w:line="360" w:lineRule="auto"/>
              <w:rPr>
                <w:b/>
                <w:bCs/>
                <w:sz w:val="16"/>
                <w:szCs w:val="16"/>
              </w:rPr>
            </w:pPr>
            <w:r w:rsidRPr="00404248">
              <w:rPr>
                <w:b/>
                <w:sz w:val="16"/>
                <w:szCs w:val="22"/>
              </w:rPr>
              <w:t>R01</w:t>
            </w:r>
            <w:r>
              <w:rPr>
                <w:b/>
                <w:sz w:val="16"/>
                <w:szCs w:val="22"/>
              </w:rPr>
              <w:t>5</w:t>
            </w:r>
          </w:p>
        </w:tc>
        <w:tc>
          <w:tcPr>
            <w:tcW w:w="4976" w:type="dxa"/>
            <w:tcBorders>
              <w:bottom w:val="single" w:sz="4" w:space="0" w:color="auto"/>
            </w:tcBorders>
            <w:shd w:val="clear" w:color="auto" w:fill="FFFFFF" w:themeFill="background1"/>
          </w:tcPr>
          <w:p w14:paraId="4A6E5397" w14:textId="77777777" w:rsidR="00A610A1" w:rsidRPr="00BA0BFC" w:rsidRDefault="00A610A1" w:rsidP="00A55DF5">
            <w:pPr>
              <w:spacing w:before="120" w:line="360" w:lineRule="auto"/>
              <w:rPr>
                <w:b/>
                <w:sz w:val="16"/>
                <w:szCs w:val="22"/>
              </w:rPr>
            </w:pPr>
            <w:r w:rsidRPr="00BA0BFC">
              <w:rPr>
                <w:b/>
                <w:sz w:val="16"/>
                <w:szCs w:val="22"/>
              </w:rPr>
              <w:t>Rutiner for Systemutvikling, arkitektur og sikkerhet</w:t>
            </w:r>
          </w:p>
          <w:p w14:paraId="0589ADE9" w14:textId="77777777" w:rsidR="00A610A1" w:rsidRDefault="00A610A1" w:rsidP="00A55DF5">
            <w:pPr>
              <w:rPr>
                <w:rFonts w:eastAsia="Arial" w:cs="Arial"/>
                <w:sz w:val="16"/>
                <w:szCs w:val="16"/>
              </w:rPr>
            </w:pPr>
          </w:p>
          <w:p w14:paraId="0DE18642" w14:textId="77777777" w:rsidR="00A610A1" w:rsidRDefault="00A610A1" w:rsidP="00A55DF5">
            <w:pPr>
              <w:spacing w:line="259" w:lineRule="auto"/>
              <w:rPr>
                <w:rFonts w:eastAsia="Arial" w:cs="Arial"/>
                <w:sz w:val="16"/>
                <w:szCs w:val="16"/>
              </w:rPr>
            </w:pPr>
            <w:r w:rsidRPr="05F4B0FA">
              <w:rPr>
                <w:rFonts w:eastAsia="Arial" w:cs="Arial"/>
                <w:sz w:val="16"/>
                <w:szCs w:val="16"/>
              </w:rPr>
              <w:t xml:space="preserve">Norsk Tipping er underlagt flere eksterne føringer, som Lov og forskrift om pengespill, standarder som WLA SCS2024 og ISO 27001 samt generelle pålegg som Personopplysningsloven med mer. </w:t>
            </w:r>
          </w:p>
          <w:p w14:paraId="1FE857D0" w14:textId="77777777" w:rsidR="00A610A1" w:rsidRDefault="00A610A1" w:rsidP="00A55DF5">
            <w:pPr>
              <w:spacing w:line="259" w:lineRule="auto"/>
              <w:rPr>
                <w:rFonts w:eastAsia="Arial" w:cs="Arial"/>
                <w:sz w:val="16"/>
                <w:szCs w:val="16"/>
              </w:rPr>
            </w:pPr>
            <w:r w:rsidRPr="05F4B0FA">
              <w:rPr>
                <w:rFonts w:eastAsia="Arial" w:cs="Arial"/>
                <w:sz w:val="16"/>
                <w:szCs w:val="16"/>
              </w:rPr>
              <w:t xml:space="preserve">Interne retningslinjer med tilhørende rutiner for systemutvikling, arkitektur og sikkerhet bidrar til å ivareta både eksterne føringer og kvalitetsarbeid generelt. </w:t>
            </w:r>
          </w:p>
          <w:p w14:paraId="2F7D8521" w14:textId="77777777" w:rsidR="00A610A1" w:rsidRDefault="00A610A1" w:rsidP="00A55DF5">
            <w:pPr>
              <w:rPr>
                <w:rFonts w:eastAsia="Arial" w:cs="Arial"/>
                <w:sz w:val="16"/>
                <w:szCs w:val="16"/>
              </w:rPr>
            </w:pPr>
          </w:p>
          <w:p w14:paraId="7D691029" w14:textId="77777777" w:rsidR="00A610A1" w:rsidRDefault="00A610A1" w:rsidP="00A55DF5">
            <w:pPr>
              <w:rPr>
                <w:rFonts w:eastAsia="Arial" w:cs="Arial"/>
                <w:sz w:val="16"/>
                <w:szCs w:val="16"/>
              </w:rPr>
            </w:pPr>
            <w:r w:rsidRPr="05F4B0FA">
              <w:rPr>
                <w:rFonts w:eastAsia="Arial" w:cs="Arial"/>
                <w:sz w:val="16"/>
                <w:szCs w:val="16"/>
              </w:rPr>
              <w:t>Mobilpartner må bidra aktivt til at vi følger nevnte retningslinjer og rutiner.</w:t>
            </w:r>
          </w:p>
          <w:p w14:paraId="429DF88B" w14:textId="77777777" w:rsidR="00A610A1" w:rsidRDefault="00A610A1" w:rsidP="00A55DF5">
            <w:pPr>
              <w:rPr>
                <w:rFonts w:eastAsia="Arial" w:cs="Arial"/>
                <w:sz w:val="16"/>
                <w:szCs w:val="16"/>
              </w:rPr>
            </w:pPr>
          </w:p>
          <w:p w14:paraId="4154CBE1" w14:textId="77777777" w:rsidR="00A610A1" w:rsidRDefault="00A610A1" w:rsidP="00A55DF5">
            <w:pPr>
              <w:spacing w:before="120"/>
              <w:rPr>
                <w:rFonts w:eastAsia="Arial" w:cs="Arial"/>
                <w:color w:val="000000" w:themeColor="text1"/>
                <w:sz w:val="16"/>
                <w:szCs w:val="16"/>
              </w:rPr>
            </w:pPr>
            <w:r w:rsidRPr="00DB4930">
              <w:rPr>
                <w:rFonts w:eastAsia="Arial" w:cs="Arial"/>
                <w:color w:val="000000" w:themeColor="text1"/>
                <w:sz w:val="16"/>
                <w:szCs w:val="16"/>
              </w:rPr>
              <w:t xml:space="preserve">Leverandøren skal besvare kravoppfyllelsen med </w:t>
            </w:r>
            <w:r>
              <w:rPr>
                <w:rFonts w:eastAsia="Arial" w:cs="Arial"/>
                <w:color w:val="000000" w:themeColor="text1"/>
                <w:sz w:val="16"/>
                <w:szCs w:val="16"/>
              </w:rPr>
              <w:t>«</w:t>
            </w:r>
            <w:r w:rsidRPr="00DB4930">
              <w:rPr>
                <w:rFonts w:eastAsia="Arial" w:cs="Arial"/>
                <w:color w:val="000000" w:themeColor="text1"/>
                <w:sz w:val="16"/>
                <w:szCs w:val="16"/>
              </w:rPr>
              <w:t>Ja eller Nei</w:t>
            </w:r>
            <w:r>
              <w:rPr>
                <w:rFonts w:eastAsia="Arial" w:cs="Arial"/>
                <w:color w:val="000000" w:themeColor="text1"/>
                <w:sz w:val="16"/>
                <w:szCs w:val="16"/>
              </w:rPr>
              <w:t>»</w:t>
            </w:r>
            <w:r w:rsidRPr="00DB4930">
              <w:rPr>
                <w:rFonts w:eastAsia="Arial" w:cs="Arial"/>
                <w:color w:val="000000" w:themeColor="text1"/>
                <w:sz w:val="16"/>
                <w:szCs w:val="16"/>
              </w:rPr>
              <w:t>.</w:t>
            </w:r>
          </w:p>
          <w:p w14:paraId="6D1E5957" w14:textId="77777777" w:rsidR="00A610A1" w:rsidRDefault="00A610A1" w:rsidP="00A55DF5">
            <w:pPr>
              <w:rPr>
                <w:color w:val="000000" w:themeColor="text1"/>
                <w:sz w:val="16"/>
                <w:szCs w:val="16"/>
              </w:rPr>
            </w:pPr>
          </w:p>
        </w:tc>
        <w:tc>
          <w:tcPr>
            <w:tcW w:w="1110" w:type="dxa"/>
            <w:tcBorders>
              <w:bottom w:val="single" w:sz="4" w:space="0" w:color="auto"/>
            </w:tcBorders>
            <w:shd w:val="clear" w:color="auto" w:fill="FFFFFF" w:themeFill="background1"/>
          </w:tcPr>
          <w:p w14:paraId="4056604F" w14:textId="77777777" w:rsidR="00A610A1" w:rsidRDefault="00A610A1" w:rsidP="00A55DF5">
            <w:pPr>
              <w:spacing w:before="120" w:line="360" w:lineRule="auto"/>
              <w:rPr>
                <w:b/>
                <w:bCs/>
                <w:sz w:val="16"/>
                <w:szCs w:val="16"/>
              </w:rPr>
            </w:pPr>
            <w:r w:rsidRPr="0015214F">
              <w:rPr>
                <w:b/>
                <w:sz w:val="16"/>
                <w:szCs w:val="22"/>
              </w:rPr>
              <w:t>A</w:t>
            </w:r>
          </w:p>
        </w:tc>
        <w:tc>
          <w:tcPr>
            <w:tcW w:w="1745" w:type="dxa"/>
            <w:tcBorders>
              <w:bottom w:val="single" w:sz="4" w:space="0" w:color="auto"/>
            </w:tcBorders>
            <w:shd w:val="clear" w:color="auto" w:fill="FFFFFF" w:themeFill="background1"/>
          </w:tcPr>
          <w:p w14:paraId="4CB97A5C" w14:textId="77777777" w:rsidR="00A610A1" w:rsidRDefault="00A610A1" w:rsidP="00A55DF5">
            <w:pPr>
              <w:rPr>
                <w:sz w:val="16"/>
                <w:szCs w:val="16"/>
                <w:highlight w:val="yellow"/>
              </w:rPr>
            </w:pPr>
          </w:p>
        </w:tc>
      </w:tr>
    </w:tbl>
    <w:p w14:paraId="1AC87B97" w14:textId="77777777" w:rsidR="00A610A1" w:rsidRDefault="00A610A1" w:rsidP="00A610A1">
      <w:pPr>
        <w:rPr>
          <w:i/>
          <w:iCs/>
          <w:color w:val="365F91" w:themeColor="accent1" w:themeShade="BF"/>
          <w:sz w:val="20"/>
          <w:szCs w:val="20"/>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976"/>
        <w:gridCol w:w="1110"/>
        <w:gridCol w:w="1745"/>
      </w:tblGrid>
      <w:tr w:rsidR="00A610A1" w14:paraId="7E25AD69" w14:textId="77777777" w:rsidTr="00A55DF5">
        <w:trPr>
          <w:trHeight w:val="324"/>
        </w:trPr>
        <w:tc>
          <w:tcPr>
            <w:tcW w:w="980" w:type="dxa"/>
            <w:shd w:val="clear" w:color="auto" w:fill="D9D9D9" w:themeFill="background1" w:themeFillShade="D9"/>
          </w:tcPr>
          <w:p w14:paraId="183A2248" w14:textId="77777777" w:rsidR="00A610A1" w:rsidRDefault="00A610A1" w:rsidP="00A55DF5">
            <w:pPr>
              <w:spacing w:before="120"/>
              <w:rPr>
                <w:b/>
                <w:bCs/>
                <w:i/>
                <w:iCs/>
                <w:sz w:val="16"/>
                <w:szCs w:val="16"/>
              </w:rPr>
            </w:pPr>
            <w:r w:rsidRPr="1917E0E1">
              <w:rPr>
                <w:b/>
                <w:bCs/>
                <w:i/>
                <w:iCs/>
                <w:sz w:val="16"/>
                <w:szCs w:val="16"/>
              </w:rPr>
              <w:t>Krav-id.</w:t>
            </w:r>
          </w:p>
        </w:tc>
        <w:tc>
          <w:tcPr>
            <w:tcW w:w="4976" w:type="dxa"/>
            <w:shd w:val="clear" w:color="auto" w:fill="D9D9D9" w:themeFill="background1" w:themeFillShade="D9"/>
          </w:tcPr>
          <w:p w14:paraId="0941E725" w14:textId="77777777" w:rsidR="00A610A1" w:rsidRDefault="00A610A1" w:rsidP="00A55DF5">
            <w:pPr>
              <w:spacing w:before="120"/>
              <w:rPr>
                <w:b/>
                <w:bCs/>
                <w:i/>
                <w:iCs/>
                <w:sz w:val="16"/>
                <w:szCs w:val="16"/>
              </w:rPr>
            </w:pPr>
            <w:r w:rsidRPr="1917E0E1">
              <w:rPr>
                <w:b/>
                <w:bCs/>
                <w:i/>
                <w:iCs/>
                <w:sz w:val="16"/>
                <w:szCs w:val="16"/>
              </w:rPr>
              <w:t>Kravbeskrivelse</w:t>
            </w:r>
          </w:p>
        </w:tc>
        <w:tc>
          <w:tcPr>
            <w:tcW w:w="1110" w:type="dxa"/>
            <w:shd w:val="clear" w:color="auto" w:fill="D9D9D9" w:themeFill="background1" w:themeFillShade="D9"/>
          </w:tcPr>
          <w:p w14:paraId="404D38C1" w14:textId="77777777" w:rsidR="00A610A1" w:rsidRDefault="00A610A1" w:rsidP="00A55DF5">
            <w:pPr>
              <w:spacing w:before="120"/>
              <w:rPr>
                <w:b/>
                <w:bCs/>
                <w:i/>
                <w:iCs/>
                <w:sz w:val="16"/>
                <w:szCs w:val="16"/>
              </w:rPr>
            </w:pPr>
            <w:r w:rsidRPr="1917E0E1">
              <w:rPr>
                <w:b/>
                <w:bCs/>
                <w:i/>
                <w:iCs/>
                <w:sz w:val="16"/>
                <w:szCs w:val="16"/>
              </w:rPr>
              <w:t>Kravtype</w:t>
            </w:r>
          </w:p>
        </w:tc>
        <w:tc>
          <w:tcPr>
            <w:tcW w:w="1745" w:type="dxa"/>
            <w:shd w:val="clear" w:color="auto" w:fill="D9D9D9" w:themeFill="background1" w:themeFillShade="D9"/>
          </w:tcPr>
          <w:p w14:paraId="6D87146F" w14:textId="77777777" w:rsidR="00A610A1" w:rsidRDefault="00A610A1" w:rsidP="00A55DF5">
            <w:pPr>
              <w:spacing w:before="120"/>
              <w:rPr>
                <w:b/>
                <w:bCs/>
                <w:i/>
                <w:iCs/>
                <w:sz w:val="16"/>
                <w:szCs w:val="16"/>
              </w:rPr>
            </w:pPr>
            <w:r w:rsidRPr="1917E0E1">
              <w:rPr>
                <w:b/>
                <w:bCs/>
                <w:i/>
                <w:iCs/>
                <w:sz w:val="16"/>
                <w:szCs w:val="16"/>
              </w:rPr>
              <w:t>Kravoppfyllelse</w:t>
            </w:r>
          </w:p>
          <w:p w14:paraId="7227DBBC" w14:textId="77777777" w:rsidR="00A610A1" w:rsidRDefault="00A610A1" w:rsidP="00A55DF5">
            <w:pPr>
              <w:spacing w:before="120"/>
              <w:rPr>
                <w:b/>
                <w:bCs/>
                <w:i/>
                <w:iCs/>
                <w:sz w:val="16"/>
                <w:szCs w:val="16"/>
              </w:rPr>
            </w:pPr>
            <w:r w:rsidRPr="1917E0E1">
              <w:rPr>
                <w:b/>
                <w:bCs/>
                <w:i/>
                <w:iCs/>
                <w:sz w:val="16"/>
                <w:szCs w:val="16"/>
              </w:rPr>
              <w:t>JA/NEI/DELVIS</w:t>
            </w:r>
          </w:p>
        </w:tc>
      </w:tr>
      <w:tr w:rsidR="00A610A1" w14:paraId="2A127B18" w14:textId="77777777" w:rsidTr="00A55DF5">
        <w:trPr>
          <w:trHeight w:val="324"/>
        </w:trPr>
        <w:tc>
          <w:tcPr>
            <w:tcW w:w="980" w:type="dxa"/>
            <w:tcBorders>
              <w:bottom w:val="single" w:sz="4" w:space="0" w:color="auto"/>
            </w:tcBorders>
            <w:shd w:val="clear" w:color="auto" w:fill="FFFFFF" w:themeFill="background1"/>
          </w:tcPr>
          <w:p w14:paraId="067A8790" w14:textId="77777777" w:rsidR="00A610A1" w:rsidRDefault="00A610A1" w:rsidP="00A55DF5">
            <w:pPr>
              <w:spacing w:before="120" w:line="360" w:lineRule="auto"/>
              <w:rPr>
                <w:b/>
                <w:bCs/>
                <w:sz w:val="16"/>
                <w:szCs w:val="16"/>
              </w:rPr>
            </w:pPr>
            <w:r w:rsidRPr="00404248">
              <w:rPr>
                <w:b/>
                <w:sz w:val="16"/>
                <w:szCs w:val="22"/>
              </w:rPr>
              <w:t>R01</w:t>
            </w:r>
            <w:r>
              <w:rPr>
                <w:b/>
                <w:sz w:val="16"/>
                <w:szCs w:val="22"/>
              </w:rPr>
              <w:t>6</w:t>
            </w:r>
          </w:p>
        </w:tc>
        <w:tc>
          <w:tcPr>
            <w:tcW w:w="4976" w:type="dxa"/>
            <w:tcBorders>
              <w:bottom w:val="single" w:sz="4" w:space="0" w:color="auto"/>
            </w:tcBorders>
            <w:shd w:val="clear" w:color="auto" w:fill="FFFFFF" w:themeFill="background1"/>
          </w:tcPr>
          <w:p w14:paraId="25AF60E0" w14:textId="77777777" w:rsidR="00A610A1" w:rsidRPr="00BA0BFC" w:rsidRDefault="00A610A1" w:rsidP="00A55DF5">
            <w:pPr>
              <w:spacing w:before="120" w:line="360" w:lineRule="auto"/>
              <w:rPr>
                <w:b/>
                <w:sz w:val="16"/>
                <w:szCs w:val="22"/>
              </w:rPr>
            </w:pPr>
            <w:r w:rsidRPr="00BA0BFC">
              <w:rPr>
                <w:b/>
                <w:sz w:val="16"/>
                <w:szCs w:val="22"/>
              </w:rPr>
              <w:t>Systemutviklingsrutiner og sikkerhet</w:t>
            </w:r>
          </w:p>
          <w:p w14:paraId="542448BE" w14:textId="77777777" w:rsidR="00A610A1" w:rsidRDefault="00A610A1" w:rsidP="00A55DF5">
            <w:pPr>
              <w:rPr>
                <w:rFonts w:eastAsia="Arial" w:cs="Arial"/>
                <w:sz w:val="16"/>
                <w:szCs w:val="16"/>
              </w:rPr>
            </w:pPr>
          </w:p>
          <w:p w14:paraId="0F0772EC" w14:textId="77777777" w:rsidR="00A610A1" w:rsidRDefault="00A610A1" w:rsidP="00A55DF5">
            <w:pPr>
              <w:spacing w:line="259" w:lineRule="auto"/>
              <w:rPr>
                <w:rFonts w:eastAsia="Arial" w:cs="Arial"/>
                <w:sz w:val="16"/>
                <w:szCs w:val="16"/>
              </w:rPr>
            </w:pPr>
            <w:r w:rsidRPr="58EBCE79">
              <w:rPr>
                <w:rFonts w:eastAsia="Arial" w:cs="Arial"/>
                <w:sz w:val="16"/>
                <w:szCs w:val="16"/>
              </w:rPr>
              <w:t xml:space="preserve">Leverandøren skal synliggjøre </w:t>
            </w:r>
            <w:r w:rsidRPr="729FC229">
              <w:rPr>
                <w:rFonts w:eastAsia="Arial" w:cs="Arial"/>
                <w:sz w:val="16"/>
                <w:szCs w:val="16"/>
              </w:rPr>
              <w:t>hvilke</w:t>
            </w:r>
            <w:r w:rsidRPr="77F3862D">
              <w:rPr>
                <w:rFonts w:eastAsia="Arial" w:cs="Arial"/>
                <w:sz w:val="16"/>
                <w:szCs w:val="16"/>
              </w:rPr>
              <w:t xml:space="preserve"> erfaring</w:t>
            </w:r>
            <w:r w:rsidRPr="729FC229">
              <w:rPr>
                <w:rFonts w:eastAsia="Arial" w:cs="Arial"/>
                <w:sz w:val="16"/>
                <w:szCs w:val="16"/>
              </w:rPr>
              <w:t xml:space="preserve"> </w:t>
            </w:r>
            <w:r w:rsidRPr="2B5DB237">
              <w:rPr>
                <w:rFonts w:eastAsia="Arial" w:cs="Arial"/>
                <w:sz w:val="16"/>
                <w:szCs w:val="16"/>
              </w:rPr>
              <w:t>de har</w:t>
            </w:r>
            <w:r w:rsidRPr="3A11B770">
              <w:rPr>
                <w:rFonts w:eastAsia="Arial" w:cs="Arial"/>
                <w:sz w:val="16"/>
                <w:szCs w:val="16"/>
              </w:rPr>
              <w:t xml:space="preserve"> </w:t>
            </w:r>
            <w:r w:rsidRPr="0040A8F9">
              <w:rPr>
                <w:rFonts w:eastAsia="Arial" w:cs="Arial"/>
                <w:sz w:val="16"/>
                <w:szCs w:val="16"/>
              </w:rPr>
              <w:t xml:space="preserve">innen </w:t>
            </w:r>
            <w:r w:rsidRPr="3DA3DA7E">
              <w:rPr>
                <w:rFonts w:eastAsia="Arial" w:cs="Arial"/>
                <w:sz w:val="16"/>
                <w:szCs w:val="16"/>
              </w:rPr>
              <w:t>arbeid med sikkerhet</w:t>
            </w:r>
            <w:r w:rsidRPr="19D871CA">
              <w:rPr>
                <w:rFonts w:eastAsia="Arial" w:cs="Arial"/>
                <w:sz w:val="16"/>
                <w:szCs w:val="16"/>
              </w:rPr>
              <w:t xml:space="preserve"> og </w:t>
            </w:r>
            <w:proofErr w:type="spellStart"/>
            <w:r w:rsidRPr="66C6346F">
              <w:rPr>
                <w:rFonts w:eastAsia="Arial" w:cs="Arial"/>
                <w:sz w:val="16"/>
                <w:szCs w:val="16"/>
              </w:rPr>
              <w:t>compliance</w:t>
            </w:r>
            <w:proofErr w:type="spellEnd"/>
            <w:r w:rsidRPr="66C6346F">
              <w:rPr>
                <w:rFonts w:eastAsia="Arial" w:cs="Arial"/>
                <w:sz w:val="16"/>
                <w:szCs w:val="16"/>
              </w:rPr>
              <w:t xml:space="preserve"> </w:t>
            </w:r>
            <w:r w:rsidRPr="47108231">
              <w:rPr>
                <w:rFonts w:eastAsia="Arial" w:cs="Arial"/>
                <w:sz w:val="16"/>
                <w:szCs w:val="16"/>
              </w:rPr>
              <w:t xml:space="preserve">innen </w:t>
            </w:r>
            <w:r w:rsidRPr="6D370B88">
              <w:rPr>
                <w:rFonts w:eastAsia="Arial" w:cs="Arial"/>
                <w:sz w:val="16"/>
                <w:szCs w:val="16"/>
              </w:rPr>
              <w:t>systemutvikling</w:t>
            </w:r>
            <w:r w:rsidRPr="305ACE7A">
              <w:rPr>
                <w:rFonts w:eastAsia="Arial" w:cs="Arial"/>
                <w:sz w:val="16"/>
                <w:szCs w:val="16"/>
              </w:rPr>
              <w:t>.</w:t>
            </w:r>
          </w:p>
          <w:p w14:paraId="2BD08FAB" w14:textId="77777777" w:rsidR="00A610A1" w:rsidRDefault="00A610A1" w:rsidP="00A55DF5">
            <w:pPr>
              <w:rPr>
                <w:rFonts w:eastAsia="Arial" w:cs="Arial"/>
                <w:sz w:val="16"/>
                <w:szCs w:val="16"/>
              </w:rPr>
            </w:pPr>
            <w:r>
              <w:rPr>
                <w:rFonts w:eastAsia="Arial" w:cs="Arial"/>
                <w:sz w:val="16"/>
                <w:szCs w:val="16"/>
              </w:rPr>
              <w:br/>
              <w:t>Besvarelsen skal knyttes til spesifikke erfaringer, gjerne fra referanse-</w:t>
            </w:r>
            <w:proofErr w:type="gramStart"/>
            <w:r>
              <w:rPr>
                <w:rFonts w:eastAsia="Arial" w:cs="Arial"/>
                <w:sz w:val="16"/>
                <w:szCs w:val="16"/>
              </w:rPr>
              <w:t>caser</w:t>
            </w:r>
            <w:proofErr w:type="gramEnd"/>
            <w:r>
              <w:rPr>
                <w:rFonts w:eastAsia="Arial" w:cs="Arial"/>
                <w:sz w:val="16"/>
                <w:szCs w:val="16"/>
              </w:rPr>
              <w:t xml:space="preserve"> som tidligere beskrevet. </w:t>
            </w:r>
          </w:p>
          <w:p w14:paraId="7B2454FB" w14:textId="77777777" w:rsidR="00A610A1" w:rsidRDefault="00A610A1" w:rsidP="00A55DF5">
            <w:pPr>
              <w:rPr>
                <w:rFonts w:eastAsia="Arial" w:cs="Arial"/>
                <w:sz w:val="16"/>
                <w:szCs w:val="16"/>
                <w:highlight w:val="yellow"/>
              </w:rPr>
            </w:pPr>
          </w:p>
          <w:p w14:paraId="3BDD146D" w14:textId="77777777" w:rsidR="00A610A1" w:rsidRDefault="00A610A1" w:rsidP="00A55DF5">
            <w:pPr>
              <w:rPr>
                <w:rFonts w:eastAsia="Arial" w:cs="Arial"/>
                <w:sz w:val="16"/>
                <w:szCs w:val="16"/>
              </w:rPr>
            </w:pPr>
            <w:r w:rsidRPr="1917E0E1">
              <w:rPr>
                <w:rFonts w:eastAsia="Arial" w:cs="Arial"/>
                <w:sz w:val="16"/>
                <w:szCs w:val="16"/>
              </w:rPr>
              <w:t>Leverandøren skal beskrive hvordan kravet imøtekommes.</w:t>
            </w:r>
          </w:p>
          <w:p w14:paraId="2B655B29" w14:textId="77777777" w:rsidR="00A610A1" w:rsidRDefault="00A610A1" w:rsidP="00A55DF5">
            <w:pPr>
              <w:rPr>
                <w:rFonts w:eastAsia="Arial" w:cs="Arial"/>
                <w:sz w:val="16"/>
                <w:szCs w:val="16"/>
              </w:rPr>
            </w:pPr>
          </w:p>
        </w:tc>
        <w:tc>
          <w:tcPr>
            <w:tcW w:w="1110" w:type="dxa"/>
            <w:tcBorders>
              <w:bottom w:val="single" w:sz="4" w:space="0" w:color="auto"/>
            </w:tcBorders>
            <w:shd w:val="clear" w:color="auto" w:fill="FFFFFF" w:themeFill="background1"/>
          </w:tcPr>
          <w:p w14:paraId="6A670B42" w14:textId="77777777" w:rsidR="00A610A1" w:rsidRDefault="00A610A1" w:rsidP="00A55DF5">
            <w:pPr>
              <w:spacing w:before="120" w:line="360" w:lineRule="auto"/>
              <w:rPr>
                <w:b/>
                <w:bCs/>
                <w:sz w:val="16"/>
                <w:szCs w:val="16"/>
              </w:rPr>
            </w:pPr>
            <w:r w:rsidRPr="0015214F">
              <w:rPr>
                <w:b/>
                <w:sz w:val="16"/>
                <w:szCs w:val="22"/>
              </w:rPr>
              <w:t>B</w:t>
            </w:r>
          </w:p>
        </w:tc>
        <w:tc>
          <w:tcPr>
            <w:tcW w:w="1745" w:type="dxa"/>
            <w:tcBorders>
              <w:bottom w:val="single" w:sz="4" w:space="0" w:color="auto"/>
            </w:tcBorders>
            <w:shd w:val="clear" w:color="auto" w:fill="FFFFFF" w:themeFill="background1"/>
          </w:tcPr>
          <w:p w14:paraId="0E27DB3D" w14:textId="77777777" w:rsidR="00A610A1" w:rsidRDefault="00A610A1" w:rsidP="00A55DF5">
            <w:pPr>
              <w:rPr>
                <w:sz w:val="16"/>
                <w:szCs w:val="16"/>
                <w:highlight w:val="yellow"/>
              </w:rPr>
            </w:pPr>
          </w:p>
        </w:tc>
      </w:tr>
      <w:tr w:rsidR="00A610A1" w14:paraId="4FC16601" w14:textId="77777777" w:rsidTr="00A55DF5">
        <w:trPr>
          <w:trHeight w:val="324"/>
        </w:trPr>
        <w:tc>
          <w:tcPr>
            <w:tcW w:w="8811" w:type="dxa"/>
            <w:gridSpan w:val="4"/>
            <w:shd w:val="clear" w:color="auto" w:fill="D9D9D9" w:themeFill="background1" w:themeFillShade="D9"/>
          </w:tcPr>
          <w:p w14:paraId="22090995" w14:textId="77777777" w:rsidR="00A610A1" w:rsidRDefault="00A610A1" w:rsidP="00A55DF5">
            <w:pPr>
              <w:spacing w:before="120"/>
              <w:rPr>
                <w:b/>
                <w:bCs/>
                <w:i/>
                <w:iCs/>
                <w:sz w:val="16"/>
                <w:szCs w:val="16"/>
              </w:rPr>
            </w:pPr>
            <w:r w:rsidRPr="1917E0E1">
              <w:rPr>
                <w:b/>
                <w:bCs/>
                <w:i/>
                <w:iCs/>
                <w:sz w:val="16"/>
                <w:szCs w:val="16"/>
              </w:rPr>
              <w:t>Leverandørens besvarelse</w:t>
            </w:r>
          </w:p>
        </w:tc>
      </w:tr>
      <w:tr w:rsidR="00A610A1" w14:paraId="600B5A82" w14:textId="77777777" w:rsidTr="00A55DF5">
        <w:trPr>
          <w:trHeight w:val="324"/>
        </w:trPr>
        <w:tc>
          <w:tcPr>
            <w:tcW w:w="8811" w:type="dxa"/>
            <w:gridSpan w:val="4"/>
            <w:shd w:val="clear" w:color="auto" w:fill="FFFFFF" w:themeFill="background1"/>
          </w:tcPr>
          <w:p w14:paraId="49731C24" w14:textId="77777777" w:rsidR="00A610A1" w:rsidRDefault="00A610A1" w:rsidP="00A55DF5">
            <w:pPr>
              <w:rPr>
                <w:sz w:val="16"/>
                <w:szCs w:val="16"/>
              </w:rPr>
            </w:pPr>
          </w:p>
        </w:tc>
      </w:tr>
    </w:tbl>
    <w:p w14:paraId="2E9C075E" w14:textId="77777777" w:rsidR="00A610A1" w:rsidRDefault="00A610A1" w:rsidP="00A610A1">
      <w:pPr>
        <w:rPr>
          <w:i/>
          <w:iCs/>
          <w:color w:val="365F91" w:themeColor="accent1" w:themeShade="BF"/>
          <w:sz w:val="20"/>
          <w:szCs w:val="20"/>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976"/>
        <w:gridCol w:w="1110"/>
        <w:gridCol w:w="1745"/>
      </w:tblGrid>
      <w:tr w:rsidR="00A610A1" w14:paraId="22F58987" w14:textId="77777777" w:rsidTr="00A55DF5">
        <w:trPr>
          <w:trHeight w:val="324"/>
        </w:trPr>
        <w:tc>
          <w:tcPr>
            <w:tcW w:w="980" w:type="dxa"/>
            <w:shd w:val="clear" w:color="auto" w:fill="D9D9D9" w:themeFill="background1" w:themeFillShade="D9"/>
          </w:tcPr>
          <w:p w14:paraId="32D36855" w14:textId="77777777" w:rsidR="00A610A1" w:rsidRDefault="00A610A1" w:rsidP="00A55DF5">
            <w:pPr>
              <w:spacing w:before="120"/>
              <w:rPr>
                <w:b/>
                <w:bCs/>
                <w:i/>
                <w:iCs/>
                <w:sz w:val="16"/>
                <w:szCs w:val="16"/>
              </w:rPr>
            </w:pPr>
            <w:r w:rsidRPr="34893D70">
              <w:rPr>
                <w:b/>
                <w:bCs/>
                <w:i/>
                <w:iCs/>
                <w:sz w:val="16"/>
                <w:szCs w:val="16"/>
              </w:rPr>
              <w:t>Krav-id.</w:t>
            </w:r>
          </w:p>
        </w:tc>
        <w:tc>
          <w:tcPr>
            <w:tcW w:w="4976" w:type="dxa"/>
            <w:shd w:val="clear" w:color="auto" w:fill="D9D9D9" w:themeFill="background1" w:themeFillShade="D9"/>
          </w:tcPr>
          <w:p w14:paraId="73564DC8" w14:textId="77777777" w:rsidR="00A610A1" w:rsidRDefault="00A610A1" w:rsidP="00A55DF5">
            <w:pPr>
              <w:spacing w:before="120"/>
              <w:rPr>
                <w:b/>
                <w:bCs/>
                <w:i/>
                <w:iCs/>
                <w:sz w:val="16"/>
                <w:szCs w:val="16"/>
              </w:rPr>
            </w:pPr>
            <w:r w:rsidRPr="34893D70">
              <w:rPr>
                <w:b/>
                <w:bCs/>
                <w:i/>
                <w:iCs/>
                <w:sz w:val="16"/>
                <w:szCs w:val="16"/>
              </w:rPr>
              <w:t>Kravbeskrivelse</w:t>
            </w:r>
          </w:p>
        </w:tc>
        <w:tc>
          <w:tcPr>
            <w:tcW w:w="1110" w:type="dxa"/>
            <w:shd w:val="clear" w:color="auto" w:fill="D9D9D9" w:themeFill="background1" w:themeFillShade="D9"/>
          </w:tcPr>
          <w:p w14:paraId="50F2E7BE" w14:textId="77777777" w:rsidR="00A610A1" w:rsidRDefault="00A610A1" w:rsidP="00A55DF5">
            <w:pPr>
              <w:spacing w:before="120"/>
              <w:rPr>
                <w:b/>
                <w:bCs/>
                <w:i/>
                <w:iCs/>
                <w:sz w:val="16"/>
                <w:szCs w:val="16"/>
              </w:rPr>
            </w:pPr>
            <w:r w:rsidRPr="34893D70">
              <w:rPr>
                <w:b/>
                <w:bCs/>
                <w:i/>
                <w:iCs/>
                <w:sz w:val="16"/>
                <w:szCs w:val="16"/>
              </w:rPr>
              <w:t>Kravtype</w:t>
            </w:r>
          </w:p>
        </w:tc>
        <w:tc>
          <w:tcPr>
            <w:tcW w:w="1745" w:type="dxa"/>
            <w:shd w:val="clear" w:color="auto" w:fill="D9D9D9" w:themeFill="background1" w:themeFillShade="D9"/>
          </w:tcPr>
          <w:p w14:paraId="11B1480E" w14:textId="77777777" w:rsidR="00A610A1" w:rsidRDefault="00A610A1" w:rsidP="00A55DF5">
            <w:pPr>
              <w:spacing w:before="120"/>
              <w:rPr>
                <w:b/>
                <w:bCs/>
                <w:i/>
                <w:iCs/>
                <w:sz w:val="16"/>
                <w:szCs w:val="16"/>
              </w:rPr>
            </w:pPr>
            <w:r w:rsidRPr="34893D70">
              <w:rPr>
                <w:b/>
                <w:bCs/>
                <w:i/>
                <w:iCs/>
                <w:sz w:val="16"/>
                <w:szCs w:val="16"/>
              </w:rPr>
              <w:t>Kravoppfyllelse</w:t>
            </w:r>
          </w:p>
          <w:p w14:paraId="5926075E" w14:textId="77777777" w:rsidR="00A610A1" w:rsidRDefault="00A610A1" w:rsidP="00A55DF5">
            <w:pPr>
              <w:spacing w:before="120"/>
              <w:rPr>
                <w:b/>
                <w:bCs/>
                <w:i/>
                <w:iCs/>
                <w:sz w:val="16"/>
                <w:szCs w:val="16"/>
              </w:rPr>
            </w:pPr>
            <w:r w:rsidRPr="34893D70">
              <w:rPr>
                <w:b/>
                <w:bCs/>
                <w:i/>
                <w:iCs/>
                <w:sz w:val="16"/>
                <w:szCs w:val="16"/>
              </w:rPr>
              <w:t>JA/NEI/DELVIS</w:t>
            </w:r>
          </w:p>
        </w:tc>
      </w:tr>
      <w:tr w:rsidR="00A610A1" w14:paraId="4D3256CC" w14:textId="77777777" w:rsidTr="00A55DF5">
        <w:trPr>
          <w:trHeight w:val="324"/>
        </w:trPr>
        <w:tc>
          <w:tcPr>
            <w:tcW w:w="980" w:type="dxa"/>
            <w:tcBorders>
              <w:bottom w:val="single" w:sz="4" w:space="0" w:color="auto"/>
            </w:tcBorders>
            <w:shd w:val="clear" w:color="auto" w:fill="FFFFFF" w:themeFill="background1"/>
          </w:tcPr>
          <w:p w14:paraId="40A9B47E" w14:textId="77777777" w:rsidR="00A610A1" w:rsidRDefault="00A610A1" w:rsidP="00A55DF5">
            <w:pPr>
              <w:spacing w:before="120" w:line="360" w:lineRule="auto"/>
              <w:rPr>
                <w:b/>
                <w:bCs/>
                <w:sz w:val="16"/>
                <w:szCs w:val="16"/>
              </w:rPr>
            </w:pPr>
            <w:r w:rsidRPr="00404248">
              <w:rPr>
                <w:b/>
                <w:sz w:val="16"/>
                <w:szCs w:val="22"/>
              </w:rPr>
              <w:t>R01</w:t>
            </w:r>
            <w:r>
              <w:rPr>
                <w:b/>
                <w:sz w:val="16"/>
                <w:szCs w:val="22"/>
              </w:rPr>
              <w:t>7</w:t>
            </w:r>
          </w:p>
        </w:tc>
        <w:tc>
          <w:tcPr>
            <w:tcW w:w="4976" w:type="dxa"/>
            <w:tcBorders>
              <w:bottom w:val="single" w:sz="4" w:space="0" w:color="auto"/>
            </w:tcBorders>
            <w:shd w:val="clear" w:color="auto" w:fill="FFFFFF" w:themeFill="background1"/>
          </w:tcPr>
          <w:p w14:paraId="497E254F" w14:textId="77777777" w:rsidR="00A610A1" w:rsidRPr="00BA0BFC" w:rsidRDefault="00A610A1" w:rsidP="00A55DF5">
            <w:pPr>
              <w:spacing w:before="120" w:line="360" w:lineRule="auto"/>
              <w:rPr>
                <w:b/>
                <w:sz w:val="16"/>
                <w:szCs w:val="22"/>
              </w:rPr>
            </w:pPr>
            <w:r w:rsidRPr="00BA0BFC">
              <w:rPr>
                <w:b/>
                <w:sz w:val="16"/>
                <w:szCs w:val="22"/>
              </w:rPr>
              <w:t>Modulær og testbar arkitektur</w:t>
            </w:r>
          </w:p>
          <w:p w14:paraId="076A11E2" w14:textId="77777777" w:rsidR="00A610A1" w:rsidRDefault="00A610A1" w:rsidP="00A55DF5">
            <w:pPr>
              <w:rPr>
                <w:rFonts w:eastAsia="Arial" w:cs="Arial"/>
                <w:sz w:val="16"/>
                <w:szCs w:val="16"/>
              </w:rPr>
            </w:pPr>
          </w:p>
          <w:p w14:paraId="0B3CB7D6" w14:textId="77777777" w:rsidR="00A610A1" w:rsidRDefault="00A610A1" w:rsidP="00A55DF5">
            <w:pPr>
              <w:rPr>
                <w:rFonts w:eastAsia="Arial" w:cs="Arial"/>
                <w:sz w:val="16"/>
                <w:szCs w:val="16"/>
              </w:rPr>
            </w:pPr>
            <w:r w:rsidRPr="34893D70">
              <w:rPr>
                <w:rFonts w:eastAsia="Arial" w:cs="Arial"/>
                <w:sz w:val="16"/>
                <w:szCs w:val="16"/>
              </w:rPr>
              <w:t>Leverandøren skal synliggjøre hvilke erfaring</w:t>
            </w:r>
            <w:r>
              <w:rPr>
                <w:rFonts w:eastAsia="Arial" w:cs="Arial"/>
                <w:sz w:val="16"/>
                <w:szCs w:val="16"/>
              </w:rPr>
              <w:t>er</w:t>
            </w:r>
            <w:r w:rsidRPr="34893D70">
              <w:rPr>
                <w:rFonts w:eastAsia="Arial" w:cs="Arial"/>
                <w:sz w:val="16"/>
                <w:szCs w:val="16"/>
              </w:rPr>
              <w:t xml:space="preserve"> de har innen arbeid med </w:t>
            </w:r>
            <w:r w:rsidRPr="431F9FD9">
              <w:rPr>
                <w:rFonts w:eastAsia="Arial" w:cs="Arial"/>
                <w:sz w:val="16"/>
                <w:szCs w:val="16"/>
              </w:rPr>
              <w:t xml:space="preserve">en </w:t>
            </w:r>
            <w:r w:rsidRPr="0F87E7A6">
              <w:rPr>
                <w:rFonts w:eastAsia="Arial" w:cs="Arial"/>
                <w:sz w:val="16"/>
                <w:szCs w:val="16"/>
              </w:rPr>
              <w:t xml:space="preserve">fleksibel </w:t>
            </w:r>
            <w:r>
              <w:rPr>
                <w:rFonts w:eastAsia="Arial" w:cs="Arial"/>
                <w:sz w:val="16"/>
                <w:szCs w:val="16"/>
              </w:rPr>
              <w:t>app</w:t>
            </w:r>
            <w:r w:rsidRPr="2D1BBEBD">
              <w:rPr>
                <w:rFonts w:eastAsia="Arial" w:cs="Arial"/>
                <w:sz w:val="16"/>
                <w:szCs w:val="16"/>
              </w:rPr>
              <w:t>arkitektur</w:t>
            </w:r>
            <w:r>
              <w:rPr>
                <w:rFonts w:eastAsia="Arial" w:cs="Arial"/>
                <w:sz w:val="16"/>
                <w:szCs w:val="16"/>
              </w:rPr>
              <w:t xml:space="preserve"> som understøtter en testbar og modulær app som legger til rette for gode, jevne og stabile leveranser i en distribuert setting slik som produktutviklingsmodellen.</w:t>
            </w:r>
            <w:r>
              <w:rPr>
                <w:rFonts w:eastAsia="Arial" w:cs="Arial"/>
                <w:sz w:val="16"/>
                <w:szCs w:val="16"/>
              </w:rPr>
              <w:br/>
            </w:r>
            <w:r>
              <w:rPr>
                <w:rFonts w:eastAsia="Arial" w:cs="Arial"/>
                <w:sz w:val="16"/>
                <w:szCs w:val="16"/>
              </w:rPr>
              <w:br/>
              <w:t>Besvarelsen bør knyttes spesifikke erfaringer, gjerne fra referanse-</w:t>
            </w:r>
            <w:proofErr w:type="gramStart"/>
            <w:r>
              <w:rPr>
                <w:rFonts w:eastAsia="Arial" w:cs="Arial"/>
                <w:sz w:val="16"/>
                <w:szCs w:val="16"/>
              </w:rPr>
              <w:t>caser</w:t>
            </w:r>
            <w:proofErr w:type="gramEnd"/>
            <w:r>
              <w:rPr>
                <w:rFonts w:eastAsia="Arial" w:cs="Arial"/>
                <w:sz w:val="16"/>
                <w:szCs w:val="16"/>
              </w:rPr>
              <w:t xml:space="preserve"> som tidligere beskrevet. </w:t>
            </w:r>
          </w:p>
          <w:p w14:paraId="33655114" w14:textId="77777777" w:rsidR="00A610A1" w:rsidRDefault="00A610A1" w:rsidP="00A55DF5">
            <w:pPr>
              <w:rPr>
                <w:rFonts w:eastAsia="Arial" w:cs="Arial"/>
                <w:sz w:val="16"/>
                <w:szCs w:val="16"/>
                <w:highlight w:val="yellow"/>
              </w:rPr>
            </w:pPr>
          </w:p>
          <w:p w14:paraId="50E438EB" w14:textId="77777777" w:rsidR="00A610A1" w:rsidRDefault="00A610A1" w:rsidP="00A55DF5">
            <w:pPr>
              <w:rPr>
                <w:rFonts w:eastAsia="Arial" w:cs="Arial"/>
                <w:sz w:val="16"/>
                <w:szCs w:val="16"/>
              </w:rPr>
            </w:pPr>
            <w:r w:rsidRPr="34893D70">
              <w:rPr>
                <w:rFonts w:eastAsia="Arial" w:cs="Arial"/>
                <w:sz w:val="16"/>
                <w:szCs w:val="16"/>
              </w:rPr>
              <w:t>Leverandøren skal beskrive hvordan kravet imøtekommes.</w:t>
            </w:r>
          </w:p>
          <w:p w14:paraId="5E68623E" w14:textId="77777777" w:rsidR="00A610A1" w:rsidRDefault="00A610A1" w:rsidP="00A55DF5">
            <w:pPr>
              <w:rPr>
                <w:rFonts w:eastAsia="Arial" w:cs="Arial"/>
                <w:sz w:val="16"/>
                <w:szCs w:val="16"/>
              </w:rPr>
            </w:pPr>
          </w:p>
        </w:tc>
        <w:tc>
          <w:tcPr>
            <w:tcW w:w="1110" w:type="dxa"/>
            <w:tcBorders>
              <w:bottom w:val="single" w:sz="4" w:space="0" w:color="auto"/>
            </w:tcBorders>
            <w:shd w:val="clear" w:color="auto" w:fill="FFFFFF" w:themeFill="background1"/>
          </w:tcPr>
          <w:p w14:paraId="658DBA50" w14:textId="77777777" w:rsidR="00A610A1" w:rsidRDefault="00A610A1" w:rsidP="00A55DF5">
            <w:pPr>
              <w:spacing w:before="120" w:line="360" w:lineRule="auto"/>
              <w:rPr>
                <w:b/>
                <w:bCs/>
                <w:sz w:val="16"/>
                <w:szCs w:val="16"/>
              </w:rPr>
            </w:pPr>
            <w:r w:rsidRPr="0015214F">
              <w:rPr>
                <w:b/>
                <w:sz w:val="16"/>
                <w:szCs w:val="22"/>
              </w:rPr>
              <w:t>B</w:t>
            </w:r>
          </w:p>
        </w:tc>
        <w:tc>
          <w:tcPr>
            <w:tcW w:w="1745" w:type="dxa"/>
            <w:tcBorders>
              <w:bottom w:val="single" w:sz="4" w:space="0" w:color="auto"/>
            </w:tcBorders>
            <w:shd w:val="clear" w:color="auto" w:fill="FFFFFF" w:themeFill="background1"/>
          </w:tcPr>
          <w:p w14:paraId="09318E72" w14:textId="77777777" w:rsidR="00A610A1" w:rsidRDefault="00A610A1" w:rsidP="00A55DF5">
            <w:pPr>
              <w:rPr>
                <w:sz w:val="16"/>
                <w:szCs w:val="16"/>
                <w:highlight w:val="yellow"/>
              </w:rPr>
            </w:pPr>
          </w:p>
        </w:tc>
      </w:tr>
      <w:tr w:rsidR="00A610A1" w14:paraId="5CD6B5B2" w14:textId="77777777" w:rsidTr="00A55DF5">
        <w:trPr>
          <w:trHeight w:val="324"/>
        </w:trPr>
        <w:tc>
          <w:tcPr>
            <w:tcW w:w="8811" w:type="dxa"/>
            <w:gridSpan w:val="4"/>
            <w:shd w:val="clear" w:color="auto" w:fill="D9D9D9" w:themeFill="background1" w:themeFillShade="D9"/>
          </w:tcPr>
          <w:p w14:paraId="1F38B078" w14:textId="77777777" w:rsidR="00A610A1" w:rsidRDefault="00A610A1" w:rsidP="00A55DF5">
            <w:pPr>
              <w:spacing w:before="120"/>
              <w:rPr>
                <w:b/>
                <w:bCs/>
                <w:i/>
                <w:iCs/>
                <w:sz w:val="16"/>
                <w:szCs w:val="16"/>
              </w:rPr>
            </w:pPr>
            <w:r w:rsidRPr="34893D70">
              <w:rPr>
                <w:b/>
                <w:bCs/>
                <w:i/>
                <w:iCs/>
                <w:sz w:val="16"/>
                <w:szCs w:val="16"/>
              </w:rPr>
              <w:t>Leverandørens besvarelse</w:t>
            </w:r>
          </w:p>
        </w:tc>
      </w:tr>
      <w:tr w:rsidR="00A610A1" w14:paraId="4D46A6FD" w14:textId="77777777" w:rsidTr="00A55DF5">
        <w:trPr>
          <w:trHeight w:val="324"/>
        </w:trPr>
        <w:tc>
          <w:tcPr>
            <w:tcW w:w="8811" w:type="dxa"/>
            <w:gridSpan w:val="4"/>
            <w:shd w:val="clear" w:color="auto" w:fill="FFFFFF" w:themeFill="background1"/>
          </w:tcPr>
          <w:p w14:paraId="34056028" w14:textId="77777777" w:rsidR="00A610A1" w:rsidRDefault="00A610A1" w:rsidP="00A55DF5">
            <w:pPr>
              <w:rPr>
                <w:sz w:val="16"/>
                <w:szCs w:val="16"/>
              </w:rPr>
            </w:pPr>
          </w:p>
        </w:tc>
      </w:tr>
    </w:tbl>
    <w:p w14:paraId="2A810430" w14:textId="77777777" w:rsidR="00A610A1" w:rsidRDefault="00A610A1" w:rsidP="00A610A1">
      <w:pPr>
        <w:rPr>
          <w:i/>
          <w:iCs/>
          <w:color w:val="365F91" w:themeColor="accent1" w:themeShade="BF"/>
          <w:sz w:val="20"/>
          <w:szCs w:val="20"/>
          <w:lang w:eastAsia="en-US"/>
        </w:rPr>
      </w:pPr>
    </w:p>
    <w:p w14:paraId="328A7BD5" w14:textId="77777777" w:rsidR="00A610A1" w:rsidRDefault="00A610A1" w:rsidP="00A610A1">
      <w:pPr>
        <w:rPr>
          <w:i/>
          <w:iCs/>
          <w:color w:val="365F91" w:themeColor="accent1" w:themeShade="BF"/>
          <w:sz w:val="20"/>
          <w:szCs w:val="20"/>
          <w:lang w:eastAsia="en-US"/>
        </w:rPr>
      </w:pPr>
    </w:p>
    <w:p w14:paraId="05BD5E6B" w14:textId="77777777" w:rsidR="00A610A1" w:rsidRDefault="00A610A1" w:rsidP="00A610A1">
      <w:pPr>
        <w:rPr>
          <w:i/>
          <w:iCs/>
          <w:color w:val="365F91" w:themeColor="accent1" w:themeShade="BF"/>
          <w:sz w:val="20"/>
          <w:szCs w:val="20"/>
          <w:lang w:eastAsia="en-US"/>
        </w:rPr>
      </w:pPr>
      <w:r>
        <w:rPr>
          <w:i/>
          <w:iCs/>
          <w:color w:val="365F91" w:themeColor="accent1" w:themeShade="BF"/>
          <w:sz w:val="20"/>
          <w:szCs w:val="20"/>
          <w:lang w:eastAsia="en-US"/>
        </w:rPr>
        <w:br w:type="page"/>
      </w:r>
    </w:p>
    <w:p w14:paraId="4CDBDFA6" w14:textId="77777777" w:rsidR="00A610A1" w:rsidRPr="008A6232" w:rsidRDefault="00A610A1" w:rsidP="00A610A1">
      <w:pPr>
        <w:pStyle w:val="Overskrift2"/>
        <w:rPr>
          <w:sz w:val="22"/>
          <w:szCs w:val="22"/>
        </w:rPr>
      </w:pPr>
      <w:bookmarkStart w:id="55" w:name="_Toc227147082"/>
      <w:bookmarkStart w:id="56" w:name="_Toc228257711"/>
      <w:r w:rsidRPr="008A6232">
        <w:rPr>
          <w:sz w:val="22"/>
          <w:szCs w:val="22"/>
        </w:rPr>
        <w:lastRenderedPageBreak/>
        <w:t>Krav til Pris</w:t>
      </w:r>
      <w:bookmarkEnd w:id="55"/>
      <w:bookmarkEnd w:id="56"/>
    </w:p>
    <w:p w14:paraId="2A1FC6A9" w14:textId="77777777" w:rsidR="00A610A1" w:rsidRPr="008A6232" w:rsidRDefault="00A610A1" w:rsidP="00A610A1">
      <w:pPr>
        <w:rPr>
          <w:i/>
          <w:iCs/>
          <w:color w:val="365F91" w:themeColor="accent1" w:themeShade="BF"/>
          <w:sz w:val="20"/>
          <w:szCs w:val="22"/>
          <w:lang w:eastAsia="en-US"/>
        </w:rPr>
      </w:pPr>
    </w:p>
    <w:p w14:paraId="201515B1" w14:textId="77777777" w:rsidR="00A610A1" w:rsidRPr="00CF55D4" w:rsidRDefault="00A610A1" w:rsidP="00A610A1">
      <w:pPr>
        <w:rPr>
          <w:rFonts w:eastAsia="Arial" w:cs="Arial"/>
          <w:color w:val="000000" w:themeColor="text1"/>
          <w:sz w:val="16"/>
          <w:szCs w:val="16"/>
        </w:rPr>
      </w:pPr>
      <w:r w:rsidRPr="00CF55D4">
        <w:rPr>
          <w:rFonts w:eastAsia="Arial" w:cs="Arial"/>
          <w:color w:val="000000" w:themeColor="text1"/>
          <w:sz w:val="16"/>
          <w:szCs w:val="16"/>
        </w:rPr>
        <w:t>Viktig at leverandøren oppgir uttømmende priser for tjenestene som er etterspurt i dette dokumentet.</w:t>
      </w:r>
    </w:p>
    <w:p w14:paraId="63EDE809" w14:textId="77777777" w:rsidR="00A610A1" w:rsidRPr="008A6232" w:rsidRDefault="00A610A1" w:rsidP="00A610A1">
      <w:pPr>
        <w:rPr>
          <w:i/>
          <w:iCs/>
          <w:color w:val="365F91" w:themeColor="accent1" w:themeShade="BF"/>
          <w:sz w:val="20"/>
          <w:szCs w:val="22"/>
          <w:lang w:eastAsia="en-US"/>
        </w:rPr>
      </w:pPr>
    </w:p>
    <w:p w14:paraId="38EB9F13" w14:textId="77777777" w:rsidR="00A610A1" w:rsidRPr="008A6232" w:rsidRDefault="00A610A1" w:rsidP="00A610A1">
      <w:pPr>
        <w:rPr>
          <w:i/>
          <w:iCs/>
          <w:color w:val="365F91" w:themeColor="accent1" w:themeShade="BF"/>
          <w:sz w:val="20"/>
          <w:szCs w:val="20"/>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976"/>
        <w:gridCol w:w="1110"/>
        <w:gridCol w:w="1745"/>
      </w:tblGrid>
      <w:tr w:rsidR="00A610A1" w14:paraId="1B4D181F" w14:textId="77777777" w:rsidTr="00A55DF5">
        <w:trPr>
          <w:trHeight w:val="324"/>
        </w:trPr>
        <w:tc>
          <w:tcPr>
            <w:tcW w:w="980" w:type="dxa"/>
            <w:shd w:val="clear" w:color="auto" w:fill="D9D9D9" w:themeFill="background1" w:themeFillShade="D9"/>
          </w:tcPr>
          <w:p w14:paraId="424274C4" w14:textId="77777777" w:rsidR="00A610A1" w:rsidRDefault="00A610A1" w:rsidP="00A55DF5">
            <w:pPr>
              <w:spacing w:before="120"/>
              <w:rPr>
                <w:b/>
                <w:bCs/>
                <w:i/>
                <w:iCs/>
                <w:sz w:val="16"/>
                <w:szCs w:val="16"/>
              </w:rPr>
            </w:pPr>
            <w:r w:rsidRPr="34893D70">
              <w:rPr>
                <w:b/>
                <w:bCs/>
                <w:i/>
                <w:iCs/>
                <w:sz w:val="16"/>
                <w:szCs w:val="16"/>
              </w:rPr>
              <w:t>Krav-id.</w:t>
            </w:r>
          </w:p>
        </w:tc>
        <w:tc>
          <w:tcPr>
            <w:tcW w:w="4976" w:type="dxa"/>
            <w:shd w:val="clear" w:color="auto" w:fill="D9D9D9" w:themeFill="background1" w:themeFillShade="D9"/>
          </w:tcPr>
          <w:p w14:paraId="0A866D61" w14:textId="77777777" w:rsidR="00A610A1" w:rsidRDefault="00A610A1" w:rsidP="00A55DF5">
            <w:pPr>
              <w:spacing w:before="120"/>
              <w:rPr>
                <w:b/>
                <w:bCs/>
                <w:i/>
                <w:iCs/>
                <w:sz w:val="16"/>
                <w:szCs w:val="16"/>
              </w:rPr>
            </w:pPr>
            <w:r w:rsidRPr="34893D70">
              <w:rPr>
                <w:b/>
                <w:bCs/>
                <w:i/>
                <w:iCs/>
                <w:sz w:val="16"/>
                <w:szCs w:val="16"/>
              </w:rPr>
              <w:t>Kravbeskrivelse</w:t>
            </w:r>
          </w:p>
        </w:tc>
        <w:tc>
          <w:tcPr>
            <w:tcW w:w="1110" w:type="dxa"/>
            <w:shd w:val="clear" w:color="auto" w:fill="D9D9D9" w:themeFill="background1" w:themeFillShade="D9"/>
          </w:tcPr>
          <w:p w14:paraId="621EE479" w14:textId="77777777" w:rsidR="00A610A1" w:rsidRDefault="00A610A1" w:rsidP="00A55DF5">
            <w:pPr>
              <w:spacing w:before="120"/>
              <w:rPr>
                <w:b/>
                <w:bCs/>
                <w:i/>
                <w:iCs/>
                <w:sz w:val="16"/>
                <w:szCs w:val="16"/>
              </w:rPr>
            </w:pPr>
            <w:r w:rsidRPr="34893D70">
              <w:rPr>
                <w:b/>
                <w:bCs/>
                <w:i/>
                <w:iCs/>
                <w:sz w:val="16"/>
                <w:szCs w:val="16"/>
              </w:rPr>
              <w:t>Kravtype</w:t>
            </w:r>
          </w:p>
        </w:tc>
        <w:tc>
          <w:tcPr>
            <w:tcW w:w="1745" w:type="dxa"/>
            <w:shd w:val="clear" w:color="auto" w:fill="D9D9D9" w:themeFill="background1" w:themeFillShade="D9"/>
          </w:tcPr>
          <w:p w14:paraId="562FE5AD" w14:textId="77777777" w:rsidR="00A610A1" w:rsidRDefault="00A610A1" w:rsidP="00A55DF5">
            <w:pPr>
              <w:spacing w:before="120"/>
              <w:rPr>
                <w:b/>
                <w:bCs/>
                <w:i/>
                <w:iCs/>
                <w:sz w:val="16"/>
                <w:szCs w:val="16"/>
              </w:rPr>
            </w:pPr>
            <w:r w:rsidRPr="34893D70">
              <w:rPr>
                <w:b/>
                <w:bCs/>
                <w:i/>
                <w:iCs/>
                <w:sz w:val="16"/>
                <w:szCs w:val="16"/>
              </w:rPr>
              <w:t>Kravoppfyllelse</w:t>
            </w:r>
          </w:p>
          <w:p w14:paraId="068AF106" w14:textId="77777777" w:rsidR="00A610A1" w:rsidRDefault="00A610A1" w:rsidP="00A55DF5">
            <w:pPr>
              <w:spacing w:before="120"/>
              <w:rPr>
                <w:b/>
                <w:bCs/>
                <w:i/>
                <w:iCs/>
                <w:sz w:val="16"/>
                <w:szCs w:val="16"/>
              </w:rPr>
            </w:pPr>
            <w:r w:rsidRPr="34893D70">
              <w:rPr>
                <w:b/>
                <w:bCs/>
                <w:i/>
                <w:iCs/>
                <w:sz w:val="16"/>
                <w:szCs w:val="16"/>
              </w:rPr>
              <w:t>JA/NEI/DELVIS</w:t>
            </w:r>
          </w:p>
        </w:tc>
      </w:tr>
      <w:tr w:rsidR="00A610A1" w14:paraId="5C20E5B4" w14:textId="77777777" w:rsidTr="00A55DF5">
        <w:trPr>
          <w:trHeight w:val="324"/>
        </w:trPr>
        <w:tc>
          <w:tcPr>
            <w:tcW w:w="980" w:type="dxa"/>
            <w:tcBorders>
              <w:bottom w:val="single" w:sz="4" w:space="0" w:color="auto"/>
            </w:tcBorders>
            <w:shd w:val="clear" w:color="auto" w:fill="FFFFFF" w:themeFill="background1"/>
          </w:tcPr>
          <w:p w14:paraId="77A325CA" w14:textId="77777777" w:rsidR="00A610A1" w:rsidRDefault="00A610A1" w:rsidP="00A55DF5">
            <w:pPr>
              <w:spacing w:before="120" w:line="360" w:lineRule="auto"/>
              <w:rPr>
                <w:b/>
                <w:bCs/>
                <w:sz w:val="16"/>
                <w:szCs w:val="16"/>
              </w:rPr>
            </w:pPr>
            <w:r w:rsidRPr="00404248">
              <w:rPr>
                <w:b/>
                <w:sz w:val="16"/>
                <w:szCs w:val="22"/>
              </w:rPr>
              <w:t>R01</w:t>
            </w:r>
            <w:r>
              <w:rPr>
                <w:b/>
                <w:sz w:val="16"/>
                <w:szCs w:val="22"/>
              </w:rPr>
              <w:t>8</w:t>
            </w:r>
          </w:p>
        </w:tc>
        <w:tc>
          <w:tcPr>
            <w:tcW w:w="4976" w:type="dxa"/>
            <w:tcBorders>
              <w:bottom w:val="single" w:sz="4" w:space="0" w:color="auto"/>
            </w:tcBorders>
            <w:shd w:val="clear" w:color="auto" w:fill="FFFFFF" w:themeFill="background1"/>
          </w:tcPr>
          <w:p w14:paraId="48EDAFFE" w14:textId="77777777" w:rsidR="00A610A1" w:rsidRPr="00BA0BFC" w:rsidRDefault="00A610A1" w:rsidP="00A55DF5">
            <w:pPr>
              <w:spacing w:before="120" w:line="360" w:lineRule="auto"/>
              <w:rPr>
                <w:b/>
                <w:sz w:val="16"/>
                <w:szCs w:val="22"/>
              </w:rPr>
            </w:pPr>
            <w:r w:rsidRPr="00BA0BFC">
              <w:rPr>
                <w:b/>
                <w:sz w:val="16"/>
                <w:szCs w:val="22"/>
              </w:rPr>
              <w:t>Pris og prisbestemmelser</w:t>
            </w:r>
          </w:p>
          <w:p w14:paraId="6185759E" w14:textId="77777777" w:rsidR="00A610A1" w:rsidRPr="008A6232" w:rsidRDefault="00A610A1" w:rsidP="00A55DF5">
            <w:pPr>
              <w:rPr>
                <w:rFonts w:eastAsia="Arial" w:cs="Arial"/>
                <w:color w:val="000000" w:themeColor="text1"/>
                <w:sz w:val="16"/>
                <w:szCs w:val="16"/>
              </w:rPr>
            </w:pPr>
          </w:p>
          <w:p w14:paraId="57FE2023" w14:textId="77777777" w:rsidR="00A610A1" w:rsidRPr="008A6232" w:rsidRDefault="00A610A1" w:rsidP="00A55DF5">
            <w:pPr>
              <w:rPr>
                <w:rFonts w:eastAsia="Arial" w:cs="Arial"/>
                <w:color w:val="000000" w:themeColor="text1"/>
                <w:sz w:val="16"/>
                <w:szCs w:val="16"/>
              </w:rPr>
            </w:pPr>
            <w:r w:rsidRPr="008A6232">
              <w:rPr>
                <w:rFonts w:eastAsia="Arial" w:cs="Arial"/>
                <w:color w:val="000000" w:themeColor="text1"/>
                <w:sz w:val="16"/>
                <w:szCs w:val="16"/>
              </w:rPr>
              <w:t xml:space="preserve">Leverandøren skal prise tilbudet som forespurt i Bilag 7 </w:t>
            </w:r>
            <w:r>
              <w:rPr>
                <w:rFonts w:eastAsia="Arial" w:cs="Arial"/>
                <w:color w:val="000000" w:themeColor="text1"/>
                <w:sz w:val="16"/>
                <w:szCs w:val="16"/>
              </w:rPr>
              <w:t xml:space="preserve">- </w:t>
            </w:r>
            <w:r w:rsidRPr="008A6232">
              <w:rPr>
                <w:rFonts w:eastAsia="Arial" w:cs="Arial"/>
                <w:color w:val="000000" w:themeColor="text1"/>
                <w:sz w:val="16"/>
                <w:szCs w:val="16"/>
              </w:rPr>
              <w:t xml:space="preserve">Pris og prisbestemmelser med </w:t>
            </w:r>
            <w:r w:rsidRPr="001C2DBE">
              <w:rPr>
                <w:rFonts w:eastAsia="Arial" w:cs="Arial"/>
                <w:color w:val="000000" w:themeColor="text1"/>
                <w:sz w:val="16"/>
                <w:szCs w:val="16"/>
                <w:u w:val="single"/>
              </w:rPr>
              <w:t>uttømmende</w:t>
            </w:r>
            <w:r w:rsidRPr="008A6232">
              <w:rPr>
                <w:rFonts w:eastAsia="Arial" w:cs="Arial"/>
                <w:color w:val="000000" w:themeColor="text1"/>
                <w:sz w:val="16"/>
                <w:szCs w:val="16"/>
              </w:rPr>
              <w:t xml:space="preserve"> priser for N</w:t>
            </w:r>
            <w:r>
              <w:rPr>
                <w:rFonts w:eastAsia="Arial" w:cs="Arial"/>
                <w:color w:val="000000" w:themeColor="text1"/>
                <w:sz w:val="16"/>
                <w:szCs w:val="16"/>
              </w:rPr>
              <w:t xml:space="preserve">orsk </w:t>
            </w:r>
            <w:r w:rsidRPr="008A6232">
              <w:rPr>
                <w:rFonts w:eastAsia="Arial" w:cs="Arial"/>
                <w:color w:val="000000" w:themeColor="text1"/>
                <w:sz w:val="16"/>
                <w:szCs w:val="16"/>
              </w:rPr>
              <w:t>T</w:t>
            </w:r>
            <w:r>
              <w:rPr>
                <w:rFonts w:eastAsia="Arial" w:cs="Arial"/>
                <w:color w:val="000000" w:themeColor="text1"/>
                <w:sz w:val="16"/>
                <w:szCs w:val="16"/>
              </w:rPr>
              <w:t>ipping</w:t>
            </w:r>
            <w:r w:rsidRPr="008A6232">
              <w:rPr>
                <w:rFonts w:eastAsia="Arial" w:cs="Arial"/>
                <w:color w:val="000000" w:themeColor="text1"/>
                <w:sz w:val="16"/>
                <w:szCs w:val="16"/>
              </w:rPr>
              <w:t>.</w:t>
            </w:r>
          </w:p>
          <w:p w14:paraId="4B23D494" w14:textId="77777777" w:rsidR="00A610A1" w:rsidRPr="008A6232" w:rsidRDefault="00A610A1" w:rsidP="00A55DF5">
            <w:pPr>
              <w:rPr>
                <w:rFonts w:eastAsia="Arial" w:cs="Arial"/>
                <w:color w:val="000000" w:themeColor="text1"/>
                <w:sz w:val="16"/>
                <w:szCs w:val="16"/>
              </w:rPr>
            </w:pPr>
          </w:p>
          <w:p w14:paraId="389F00E4" w14:textId="77777777" w:rsidR="00A610A1" w:rsidRPr="00ED7940" w:rsidRDefault="00A610A1" w:rsidP="00A55DF5">
            <w:pPr>
              <w:rPr>
                <w:rFonts w:eastAsia="Arial" w:cs="Arial"/>
                <w:color w:val="000000" w:themeColor="text1"/>
                <w:sz w:val="16"/>
                <w:szCs w:val="16"/>
              </w:rPr>
            </w:pPr>
            <w:r w:rsidRPr="00ED7940">
              <w:rPr>
                <w:rFonts w:eastAsia="Arial" w:cs="Arial"/>
                <w:color w:val="000000" w:themeColor="text1"/>
                <w:sz w:val="16"/>
                <w:szCs w:val="16"/>
              </w:rPr>
              <w:t xml:space="preserve">Tilbudte priser oppgis i Bilag 7 (del 2) </w:t>
            </w:r>
            <w:r>
              <w:rPr>
                <w:rFonts w:eastAsia="Arial" w:cs="Arial"/>
                <w:color w:val="000000" w:themeColor="text1"/>
                <w:sz w:val="16"/>
                <w:szCs w:val="16"/>
              </w:rPr>
              <w:t xml:space="preserve">- </w:t>
            </w:r>
            <w:r w:rsidRPr="00ED7940">
              <w:rPr>
                <w:rFonts w:eastAsia="Arial" w:cs="Arial"/>
                <w:color w:val="000000" w:themeColor="text1"/>
                <w:sz w:val="16"/>
                <w:szCs w:val="16"/>
              </w:rPr>
              <w:t>Prismatrise</w:t>
            </w:r>
          </w:p>
          <w:p w14:paraId="46F1FD79" w14:textId="77777777" w:rsidR="00A610A1" w:rsidRPr="00ED7940" w:rsidRDefault="00A610A1" w:rsidP="00A55DF5">
            <w:pPr>
              <w:pStyle w:val="Listeavsnitt"/>
              <w:numPr>
                <w:ilvl w:val="0"/>
                <w:numId w:val="6"/>
              </w:numPr>
              <w:rPr>
                <w:rFonts w:eastAsia="Arial" w:cs="Arial"/>
                <w:color w:val="000000" w:themeColor="text1"/>
                <w:sz w:val="16"/>
                <w:szCs w:val="16"/>
              </w:rPr>
            </w:pPr>
            <w:r w:rsidRPr="00ED7940">
              <w:rPr>
                <w:rFonts w:eastAsia="Arial" w:cs="Arial"/>
                <w:color w:val="000000" w:themeColor="text1"/>
                <w:sz w:val="16"/>
                <w:szCs w:val="16"/>
              </w:rPr>
              <w:t xml:space="preserve">Timepriser iht. kompetansenivåer </w:t>
            </w:r>
          </w:p>
          <w:p w14:paraId="4C95F235" w14:textId="77777777" w:rsidR="00A610A1" w:rsidRPr="00ED7940" w:rsidRDefault="00A610A1" w:rsidP="00A55DF5">
            <w:pPr>
              <w:pStyle w:val="Listeavsnitt"/>
              <w:numPr>
                <w:ilvl w:val="0"/>
                <w:numId w:val="6"/>
              </w:numPr>
              <w:rPr>
                <w:rFonts w:eastAsia="Arial" w:cs="Arial"/>
                <w:color w:val="000000" w:themeColor="text1"/>
                <w:sz w:val="16"/>
                <w:szCs w:val="16"/>
              </w:rPr>
            </w:pPr>
            <w:r w:rsidRPr="00ED7940">
              <w:rPr>
                <w:rFonts w:eastAsia="Arial" w:cs="Arial"/>
                <w:color w:val="000000" w:themeColor="text1"/>
                <w:sz w:val="16"/>
                <w:szCs w:val="16"/>
              </w:rPr>
              <w:t>Pris pr. måned for support og beredskap iht. SLA (krav 7).</w:t>
            </w:r>
          </w:p>
          <w:p w14:paraId="2F79C0A2" w14:textId="77777777" w:rsidR="00A610A1" w:rsidRPr="008A6232" w:rsidRDefault="00A610A1" w:rsidP="00A55DF5">
            <w:pPr>
              <w:rPr>
                <w:rFonts w:eastAsia="Arial" w:cs="Arial"/>
                <w:color w:val="000000" w:themeColor="text1"/>
                <w:sz w:val="16"/>
                <w:szCs w:val="16"/>
              </w:rPr>
            </w:pPr>
          </w:p>
          <w:p w14:paraId="6CDFD779" w14:textId="77777777" w:rsidR="00A610A1" w:rsidRPr="008A6232" w:rsidRDefault="00A610A1" w:rsidP="00A55DF5">
            <w:pPr>
              <w:rPr>
                <w:rFonts w:eastAsia="Arial" w:cs="Arial"/>
                <w:color w:val="000000" w:themeColor="text1"/>
                <w:sz w:val="16"/>
                <w:szCs w:val="16"/>
              </w:rPr>
            </w:pPr>
            <w:r w:rsidRPr="008A6232">
              <w:rPr>
                <w:rFonts w:eastAsia="Arial" w:cs="Arial"/>
                <w:color w:val="000000" w:themeColor="text1"/>
                <w:sz w:val="16"/>
                <w:szCs w:val="16"/>
              </w:rPr>
              <w:t xml:space="preserve">Leverandøren skal bekrefte at alle nødvendige priser er oppgitt i Bilag 7 (del 2) </w:t>
            </w:r>
            <w:r>
              <w:rPr>
                <w:rFonts w:eastAsia="Arial" w:cs="Arial"/>
                <w:color w:val="000000" w:themeColor="text1"/>
                <w:sz w:val="16"/>
                <w:szCs w:val="16"/>
              </w:rPr>
              <w:t xml:space="preserve">- </w:t>
            </w:r>
            <w:r w:rsidRPr="008A6232">
              <w:rPr>
                <w:rFonts w:eastAsia="Arial" w:cs="Arial"/>
                <w:color w:val="000000" w:themeColor="text1"/>
                <w:sz w:val="16"/>
                <w:szCs w:val="16"/>
              </w:rPr>
              <w:t>Prismatrise.</w:t>
            </w:r>
          </w:p>
          <w:p w14:paraId="625A27E1" w14:textId="77777777" w:rsidR="00A610A1" w:rsidRDefault="00A610A1" w:rsidP="00A55DF5">
            <w:pPr>
              <w:rPr>
                <w:rFonts w:eastAsia="Arial" w:cs="Arial"/>
                <w:sz w:val="16"/>
                <w:szCs w:val="16"/>
              </w:rPr>
            </w:pPr>
          </w:p>
        </w:tc>
        <w:tc>
          <w:tcPr>
            <w:tcW w:w="1110" w:type="dxa"/>
            <w:tcBorders>
              <w:bottom w:val="single" w:sz="4" w:space="0" w:color="auto"/>
            </w:tcBorders>
            <w:shd w:val="clear" w:color="auto" w:fill="FFFFFF" w:themeFill="background1"/>
          </w:tcPr>
          <w:p w14:paraId="37B8C45F" w14:textId="77777777" w:rsidR="00A610A1" w:rsidRDefault="00A610A1" w:rsidP="00A55DF5">
            <w:pPr>
              <w:spacing w:before="120" w:line="360" w:lineRule="auto"/>
              <w:rPr>
                <w:b/>
                <w:bCs/>
                <w:sz w:val="16"/>
                <w:szCs w:val="16"/>
              </w:rPr>
            </w:pPr>
            <w:r w:rsidRPr="0015214F">
              <w:rPr>
                <w:b/>
                <w:sz w:val="16"/>
                <w:szCs w:val="22"/>
              </w:rPr>
              <w:t>B</w:t>
            </w:r>
          </w:p>
        </w:tc>
        <w:tc>
          <w:tcPr>
            <w:tcW w:w="1745" w:type="dxa"/>
            <w:tcBorders>
              <w:bottom w:val="single" w:sz="4" w:space="0" w:color="auto"/>
            </w:tcBorders>
            <w:shd w:val="clear" w:color="auto" w:fill="FFFFFF" w:themeFill="background1"/>
          </w:tcPr>
          <w:p w14:paraId="46523DFD" w14:textId="77777777" w:rsidR="00A610A1" w:rsidRDefault="00A610A1" w:rsidP="00A55DF5">
            <w:pPr>
              <w:rPr>
                <w:sz w:val="16"/>
                <w:szCs w:val="16"/>
                <w:highlight w:val="yellow"/>
              </w:rPr>
            </w:pPr>
          </w:p>
        </w:tc>
      </w:tr>
      <w:tr w:rsidR="00A610A1" w14:paraId="5FDD4DE6" w14:textId="77777777" w:rsidTr="00A55DF5">
        <w:trPr>
          <w:trHeight w:val="324"/>
        </w:trPr>
        <w:tc>
          <w:tcPr>
            <w:tcW w:w="8811" w:type="dxa"/>
            <w:gridSpan w:val="4"/>
            <w:shd w:val="clear" w:color="auto" w:fill="D9D9D9" w:themeFill="background1" w:themeFillShade="D9"/>
          </w:tcPr>
          <w:p w14:paraId="75191F93" w14:textId="77777777" w:rsidR="00A610A1" w:rsidRDefault="00A610A1" w:rsidP="00A55DF5">
            <w:pPr>
              <w:spacing w:before="120"/>
              <w:rPr>
                <w:b/>
                <w:bCs/>
                <w:i/>
                <w:iCs/>
                <w:sz w:val="16"/>
                <w:szCs w:val="16"/>
              </w:rPr>
            </w:pPr>
            <w:r w:rsidRPr="34893D70">
              <w:rPr>
                <w:b/>
                <w:bCs/>
                <w:i/>
                <w:iCs/>
                <w:sz w:val="16"/>
                <w:szCs w:val="16"/>
              </w:rPr>
              <w:t>Leverandørens besvarelse</w:t>
            </w:r>
          </w:p>
        </w:tc>
      </w:tr>
      <w:tr w:rsidR="00A610A1" w14:paraId="1F6AA2A3" w14:textId="77777777" w:rsidTr="00A55DF5">
        <w:trPr>
          <w:trHeight w:val="324"/>
        </w:trPr>
        <w:tc>
          <w:tcPr>
            <w:tcW w:w="8811" w:type="dxa"/>
            <w:gridSpan w:val="4"/>
            <w:shd w:val="clear" w:color="auto" w:fill="FFFFFF" w:themeFill="background1"/>
          </w:tcPr>
          <w:p w14:paraId="4802685D" w14:textId="77777777" w:rsidR="00A610A1" w:rsidRDefault="00A610A1" w:rsidP="00A55DF5">
            <w:pPr>
              <w:rPr>
                <w:sz w:val="16"/>
                <w:szCs w:val="16"/>
              </w:rPr>
            </w:pPr>
          </w:p>
        </w:tc>
      </w:tr>
    </w:tbl>
    <w:p w14:paraId="58EDFB70" w14:textId="77777777" w:rsidR="00A610A1" w:rsidRPr="008A6232" w:rsidRDefault="00A610A1" w:rsidP="00A610A1">
      <w:pPr>
        <w:rPr>
          <w:i/>
          <w:color w:val="365F91" w:themeColor="accent1" w:themeShade="BF"/>
          <w:sz w:val="20"/>
          <w:szCs w:val="20"/>
          <w:lang w:eastAsia="en-US"/>
        </w:rPr>
      </w:pPr>
    </w:p>
    <w:p w14:paraId="7A95E174" w14:textId="4D4BC61F" w:rsidR="00F572E2" w:rsidRPr="008A6232" w:rsidRDefault="00F572E2" w:rsidP="00A610A1">
      <w:pPr>
        <w:spacing w:before="120"/>
        <w:rPr>
          <w:i/>
          <w:color w:val="365F91" w:themeColor="accent1" w:themeShade="BF"/>
          <w:sz w:val="20"/>
          <w:szCs w:val="22"/>
          <w:lang w:eastAsia="en-US"/>
        </w:rPr>
      </w:pPr>
    </w:p>
    <w:sectPr w:rsidR="00F572E2" w:rsidRPr="008A6232" w:rsidSect="005C4426">
      <w:headerReference w:type="even" r:id="rId13"/>
      <w:headerReference w:type="default" r:id="rId14"/>
      <w:footerReference w:type="even" r:id="rId15"/>
      <w:footerReference w:type="default" r:id="rId16"/>
      <w:footerReference w:type="first" r:id="rId17"/>
      <w:pgSz w:w="11907" w:h="16840"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B7055" w14:textId="77777777" w:rsidR="002A23ED" w:rsidRDefault="002A23ED">
      <w:r>
        <w:separator/>
      </w:r>
    </w:p>
  </w:endnote>
  <w:endnote w:type="continuationSeparator" w:id="0">
    <w:p w14:paraId="7FD1DFE8" w14:textId="77777777" w:rsidR="002A23ED" w:rsidRDefault="002A23ED">
      <w:r>
        <w:continuationSeparator/>
      </w:r>
    </w:p>
  </w:endnote>
  <w:endnote w:type="continuationNotice" w:id="1">
    <w:p w14:paraId="3F39662C" w14:textId="77777777" w:rsidR="002A23ED" w:rsidRDefault="002A23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B" w14:textId="4FC64975" w:rsidR="00FE4CD8" w:rsidRDefault="00A62E7B">
    <w:pPr>
      <w:pStyle w:val="Bunntekst"/>
      <w:framePr w:wrap="around" w:vAnchor="text" w:hAnchor="margin" w:xAlign="right" w:y="1"/>
      <w:rPr>
        <w:rStyle w:val="Sidetall"/>
      </w:rPr>
    </w:pPr>
    <w:r>
      <w:rPr>
        <w:noProof/>
      </w:rPr>
      <mc:AlternateContent>
        <mc:Choice Requires="wps">
          <w:drawing>
            <wp:anchor distT="0" distB="0" distL="0" distR="0" simplePos="0" relativeHeight="251658240" behindDoc="0" locked="0" layoutInCell="1" allowOverlap="1" wp14:anchorId="04FD0073" wp14:editId="0F09065C">
              <wp:simplePos x="635" y="635"/>
              <wp:positionH relativeFrom="page">
                <wp:align>left</wp:align>
              </wp:positionH>
              <wp:positionV relativeFrom="page">
                <wp:align>bottom</wp:align>
              </wp:positionV>
              <wp:extent cx="1327150" cy="314325"/>
              <wp:effectExtent l="0" t="0" r="6350" b="0"/>
              <wp:wrapNone/>
              <wp:docPr id="1264192463" name="Tekstboks 2" descr="Confidential informa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27150" cy="314325"/>
                      </a:xfrm>
                      <a:prstGeom prst="rect">
                        <a:avLst/>
                      </a:prstGeom>
                      <a:noFill/>
                      <a:ln>
                        <a:noFill/>
                      </a:ln>
                    </wps:spPr>
                    <wps:txbx>
                      <w:txbxContent>
                        <w:p w14:paraId="223F743F" w14:textId="775B6A27" w:rsidR="00A62E7B" w:rsidRPr="00A62E7B" w:rsidRDefault="00A62E7B" w:rsidP="00A62E7B">
                          <w:pPr>
                            <w:rPr>
                              <w:rFonts w:ascii="Aptos" w:eastAsia="Aptos" w:hAnsi="Aptos" w:cs="Aptos"/>
                              <w:noProof/>
                              <w:color w:val="FF0000"/>
                              <w:sz w:val="16"/>
                              <w:szCs w:val="16"/>
                            </w:rPr>
                          </w:pPr>
                          <w:r w:rsidRPr="00A62E7B">
                            <w:rPr>
                              <w:rFonts w:ascii="Aptos" w:eastAsia="Aptos" w:hAnsi="Aptos" w:cs="Aptos"/>
                              <w:noProof/>
                              <w:color w:val="FF0000"/>
                              <w:sz w:val="16"/>
                              <w:szCs w:val="16"/>
                            </w:rPr>
                            <w:t>Confidential information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FD0073" id="_x0000_t202" coordsize="21600,21600" o:spt="202" path="m,l,21600r21600,l21600,xe">
              <v:stroke joinstyle="miter"/>
              <v:path gradientshapeok="t" o:connecttype="rect"/>
            </v:shapetype>
            <v:shape id="Tekstboks 2" o:spid="_x0000_s1026" type="#_x0000_t202" alt="Confidential information" style="position:absolute;margin-left:0;margin-top:0;width:104.5pt;height:24.7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" filled="f" stroked="f">
              <v:textbox style="mso-fit-shape-to-text:t" inset="20pt,0,0,15pt">
                <w:txbxContent>
                  <w:p w14:paraId="223F743F" w14:textId="775B6A27" w:rsidR="00A62E7B" w:rsidRPr="00A62E7B" w:rsidRDefault="00A62E7B" w:rsidP="00A62E7B">
                    <w:pPr>
                      <w:rPr>
                        <w:rFonts w:ascii="Aptos" w:eastAsia="Aptos" w:hAnsi="Aptos" w:cs="Aptos"/>
                        <w:noProof/>
                        <w:color w:val="FF0000"/>
                        <w:sz w:val="16"/>
                        <w:szCs w:val="16"/>
                      </w:rPr>
                    </w:pPr>
                    <w:r w:rsidRPr="00A62E7B">
                      <w:rPr>
                        <w:rFonts w:ascii="Aptos" w:eastAsia="Aptos" w:hAnsi="Aptos" w:cs="Aptos"/>
                        <w:noProof/>
                        <w:color w:val="FF0000"/>
                        <w:sz w:val="16"/>
                        <w:szCs w:val="16"/>
                      </w:rPr>
                      <w:t>Confidential information</w:t>
                    </w:r>
                  </w:p>
                </w:txbxContent>
              </v:textbox>
              <w10:wrap anchorx="page" anchory="page"/>
            </v:shape>
          </w:pict>
        </mc:Fallback>
      </mc:AlternateContent>
    </w:r>
    <w:r w:rsidR="00FE4CD8">
      <w:rPr>
        <w:rStyle w:val="Sidetall"/>
      </w:rPr>
      <w:fldChar w:fldCharType="begin"/>
    </w:r>
    <w:r w:rsidR="00FE4CD8">
      <w:rPr>
        <w:rStyle w:val="Sidetall"/>
      </w:rPr>
      <w:instrText xml:space="preserve">PAGE  </w:instrText>
    </w:r>
    <w:r w:rsidR="00FE4CD8">
      <w:rPr>
        <w:rStyle w:val="Sidetall"/>
      </w:rPr>
      <w:fldChar w:fldCharType="separate"/>
    </w:r>
    <w:r w:rsidR="00FE4CD8">
      <w:rPr>
        <w:rStyle w:val="Sidetall"/>
        <w:noProof/>
      </w:rPr>
      <w:t>10</w:t>
    </w:r>
    <w:r w:rsidR="00FE4CD8">
      <w:rPr>
        <w:rStyle w:val="Sidetall"/>
      </w:rPr>
      <w:fldChar w:fldCharType="end"/>
    </w:r>
  </w:p>
  <w:p w14:paraId="1B72090C" w14:textId="77777777" w:rsidR="00FE4CD8" w:rsidRDefault="00FE4CD8">
    <w:pPr>
      <w:pStyle w:val="Bunntekst"/>
      <w:ind w:right="360"/>
    </w:pPr>
  </w:p>
  <w:p w14:paraId="1B72090D" w14:textId="77777777" w:rsidR="00FE4CD8" w:rsidRDefault="00FE4CD8"/>
  <w:p w14:paraId="1B72090E" w14:textId="77777777" w:rsidR="00FE4CD8" w:rsidRDefault="00FE4CD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9D59B" w14:textId="77777777" w:rsidR="00A62E7B" w:rsidRDefault="00A62E7B">
    <w:pPr>
      <w:pStyle w:val="Bunntekst"/>
      <w:pBdr>
        <w:bottom w:val="single" w:sz="6" w:space="1" w:color="auto"/>
      </w:pBdr>
      <w:rPr>
        <w:rFonts w:asciiTheme="minorHAnsi" w:hAnsiTheme="minorHAnsi"/>
        <w:i/>
        <w:sz w:val="20"/>
        <w:szCs w:val="20"/>
      </w:rPr>
    </w:pPr>
    <w:r>
      <w:rPr>
        <w:rFonts w:asciiTheme="minorHAnsi" w:hAnsiTheme="minorHAnsi"/>
        <w:i/>
        <w:noProof/>
        <w:sz w:val="20"/>
        <w:szCs w:val="20"/>
      </w:rPr>
      <mc:AlternateContent>
        <mc:Choice Requires="wps">
          <w:drawing>
            <wp:anchor distT="0" distB="0" distL="0" distR="0" simplePos="0" relativeHeight="251658241" behindDoc="0" locked="0" layoutInCell="1" allowOverlap="1" wp14:anchorId="36AFC96C" wp14:editId="4051BC3C">
              <wp:simplePos x="901065" y="9356725"/>
              <wp:positionH relativeFrom="page">
                <wp:align>left</wp:align>
              </wp:positionH>
              <wp:positionV relativeFrom="page">
                <wp:align>bottom</wp:align>
              </wp:positionV>
              <wp:extent cx="1327150" cy="314325"/>
              <wp:effectExtent l="0" t="0" r="6350" b="0"/>
              <wp:wrapNone/>
              <wp:docPr id="1391015456" name="Tekstboks 3" descr="Confidential informa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27150" cy="314325"/>
                      </a:xfrm>
                      <a:prstGeom prst="rect">
                        <a:avLst/>
                      </a:prstGeom>
                      <a:noFill/>
                      <a:ln>
                        <a:noFill/>
                      </a:ln>
                    </wps:spPr>
                    <wps:txbx>
                      <w:txbxContent>
                        <w:p w14:paraId="4799337F" w14:textId="5B597244" w:rsidR="00A62E7B" w:rsidRPr="00A62E7B" w:rsidRDefault="00A62E7B" w:rsidP="00A62E7B">
                          <w:pPr>
                            <w:rPr>
                              <w:rFonts w:ascii="Aptos" w:eastAsia="Aptos" w:hAnsi="Aptos" w:cs="Aptos"/>
                              <w:noProof/>
                              <w:color w:val="FF0000"/>
                              <w:sz w:val="16"/>
                              <w:szCs w:val="16"/>
                            </w:rPr>
                          </w:pPr>
                          <w:r w:rsidRPr="00A62E7B">
                            <w:rPr>
                              <w:rFonts w:ascii="Aptos" w:eastAsia="Aptos" w:hAnsi="Aptos" w:cs="Aptos"/>
                              <w:noProof/>
                              <w:color w:val="FF0000"/>
                              <w:sz w:val="16"/>
                              <w:szCs w:val="16"/>
                            </w:rPr>
                            <w:t>Confidential information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6AFC96C" id="_x0000_t202" coordsize="21600,21600" o:spt="202" path="m,l,21600r21600,l21600,xe">
              <v:stroke joinstyle="miter"/>
              <v:path gradientshapeok="t" o:connecttype="rect"/>
            </v:shapetype>
            <v:shape id="Tekstboks 3" o:spid="_x0000_s1027" type="#_x0000_t202" alt="Confidential information" style="position:absolute;margin-left:0;margin-top:0;width:104.5pt;height:24.7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" filled="f" stroked="f">
              <v:textbox style="mso-fit-shape-to-text:t" inset="20pt,0,0,15pt">
                <w:txbxContent>
                  <w:p w14:paraId="4799337F" w14:textId="5B597244" w:rsidR="00A62E7B" w:rsidRPr="00A62E7B" w:rsidRDefault="00A62E7B" w:rsidP="00A62E7B">
                    <w:pPr>
                      <w:rPr>
                        <w:rFonts w:ascii="Aptos" w:eastAsia="Aptos" w:hAnsi="Aptos" w:cs="Aptos"/>
                        <w:noProof/>
                        <w:color w:val="FF0000"/>
                        <w:sz w:val="16"/>
                        <w:szCs w:val="16"/>
                      </w:rPr>
                    </w:pPr>
                    <w:r w:rsidRPr="00A62E7B">
                      <w:rPr>
                        <w:rFonts w:ascii="Aptos" w:eastAsia="Aptos" w:hAnsi="Aptos" w:cs="Aptos"/>
                        <w:noProof/>
                        <w:color w:val="FF0000"/>
                        <w:sz w:val="16"/>
                        <w:szCs w:val="16"/>
                      </w:rPr>
                      <w:t>Confidential information</w:t>
                    </w:r>
                  </w:p>
                </w:txbxContent>
              </v:textbox>
              <w10:wrap anchorx="page" anchory="page"/>
            </v:shape>
          </w:pict>
        </mc:Fallback>
      </mc:AlternateContent>
    </w:r>
  </w:p>
  <w:sdt>
    <w:sdtPr>
      <w:rPr>
        <w:rFonts w:asciiTheme="minorHAnsi" w:hAnsiTheme="minorHAnsi"/>
        <w:i/>
        <w:iCs/>
        <w:sz w:val="20"/>
        <w:szCs w:val="20"/>
      </w:rPr>
      <w:id w:val="-1296062390"/>
      <w:docPartObj>
        <w:docPartGallery w:val="Page Numbers (Bottom of Page)"/>
        <w:docPartUnique/>
      </w:docPartObj>
    </w:sdtPr>
    <w:sdtEndPr>
      <w:rPr>
        <w:rFonts w:cs="Arial"/>
        <w:sz w:val="16"/>
        <w:szCs w:val="16"/>
      </w:rPr>
    </w:sdtEndPr>
    <w:sdtContent>
      <w:sdt>
        <w:sdtPr>
          <w:rPr>
            <w:rFonts w:cs="Arial"/>
            <w:i/>
            <w:iCs/>
            <w:sz w:val="16"/>
            <w:szCs w:val="16"/>
          </w:rPr>
          <w:id w:val="98381352"/>
          <w:docPartObj>
            <w:docPartGallery w:val="Page Numbers (Top of Page)"/>
            <w:docPartUnique/>
          </w:docPartObj>
        </w:sdtPr>
        <w:sdtEndPr/>
        <w:sdtContent>
          <w:p w14:paraId="1B72090F" w14:textId="77777777" w:rsidR="00FE4CD8" w:rsidRPr="00053EC7" w:rsidRDefault="00FE4CD8">
            <w:pPr>
              <w:pStyle w:val="Bunntekst"/>
              <w:pBdr>
                <w:bottom w:val="single" w:sz="6" w:space="1" w:color="auto"/>
              </w:pBdr>
              <w:rPr>
                <w:rFonts w:cs="Arial"/>
                <w:i/>
                <w:sz w:val="16"/>
                <w:szCs w:val="16"/>
              </w:rPr>
            </w:pPr>
          </w:p>
          <w:p w14:paraId="1B720910" w14:textId="21775AB2" w:rsidR="00FE4CD8" w:rsidRPr="00053EC7" w:rsidRDefault="00FE4CD8" w:rsidP="677AA63C">
            <w:pPr>
              <w:pStyle w:val="Bunntekst"/>
              <w:jc w:val="center"/>
              <w:rPr>
                <w:rFonts w:cs="Arial"/>
                <w:i/>
                <w:iCs/>
                <w:sz w:val="16"/>
                <w:szCs w:val="16"/>
              </w:rPr>
            </w:pPr>
            <w:r w:rsidRPr="677AA63C">
              <w:rPr>
                <w:rFonts w:cs="Arial"/>
                <w:i/>
                <w:iCs/>
                <w:sz w:val="16"/>
                <w:szCs w:val="16"/>
              </w:rPr>
              <w:t xml:space="preserve">Side </w:t>
            </w:r>
            <w:r w:rsidRPr="677AA63C">
              <w:rPr>
                <w:rFonts w:cs="Arial"/>
                <w:i/>
                <w:color w:val="2B579A"/>
                <w:sz w:val="16"/>
                <w:szCs w:val="16"/>
                <w:shd w:val="clear" w:color="auto" w:fill="E6E6E6"/>
              </w:rPr>
              <w:fldChar w:fldCharType="begin"/>
            </w:r>
            <w:r w:rsidRPr="677AA63C">
              <w:rPr>
                <w:rFonts w:cs="Arial"/>
                <w:i/>
                <w:iCs/>
                <w:noProof/>
                <w:sz w:val="16"/>
                <w:szCs w:val="16"/>
              </w:rPr>
              <w:instrText>PAGE</w:instrText>
            </w:r>
            <w:r w:rsidRPr="677AA63C">
              <w:rPr>
                <w:rFonts w:cs="Arial"/>
                <w:i/>
                <w:color w:val="2B579A"/>
                <w:sz w:val="16"/>
                <w:szCs w:val="16"/>
                <w:shd w:val="clear" w:color="auto" w:fill="E6E6E6"/>
              </w:rPr>
              <w:fldChar w:fldCharType="separate"/>
            </w:r>
            <w:r w:rsidR="005B4337">
              <w:rPr>
                <w:rFonts w:cs="Arial"/>
                <w:i/>
                <w:iCs/>
                <w:noProof/>
                <w:sz w:val="16"/>
                <w:szCs w:val="16"/>
              </w:rPr>
              <w:t>2</w:t>
            </w:r>
            <w:r w:rsidRPr="677AA63C">
              <w:rPr>
                <w:rFonts w:cs="Arial"/>
                <w:i/>
                <w:color w:val="2B579A"/>
                <w:sz w:val="16"/>
                <w:szCs w:val="16"/>
                <w:shd w:val="clear" w:color="auto" w:fill="E6E6E6"/>
              </w:rPr>
              <w:fldChar w:fldCharType="end"/>
            </w:r>
            <w:r w:rsidRPr="677AA63C">
              <w:rPr>
                <w:rFonts w:cs="Arial"/>
                <w:i/>
                <w:iCs/>
                <w:sz w:val="16"/>
                <w:szCs w:val="16"/>
              </w:rPr>
              <w:t xml:space="preserve"> av </w:t>
            </w:r>
            <w:r w:rsidRPr="677AA63C">
              <w:rPr>
                <w:rFonts w:cs="Arial"/>
                <w:i/>
                <w:color w:val="2B579A"/>
                <w:sz w:val="16"/>
                <w:szCs w:val="16"/>
                <w:shd w:val="clear" w:color="auto" w:fill="E6E6E6"/>
              </w:rPr>
              <w:fldChar w:fldCharType="begin"/>
            </w:r>
            <w:r w:rsidRPr="677AA63C">
              <w:rPr>
                <w:rFonts w:cs="Arial"/>
                <w:i/>
                <w:iCs/>
                <w:noProof/>
                <w:sz w:val="16"/>
                <w:szCs w:val="16"/>
              </w:rPr>
              <w:instrText>NUMPAGES</w:instrText>
            </w:r>
            <w:r w:rsidRPr="677AA63C">
              <w:rPr>
                <w:rFonts w:cs="Arial"/>
                <w:i/>
                <w:color w:val="2B579A"/>
                <w:sz w:val="16"/>
                <w:szCs w:val="16"/>
                <w:shd w:val="clear" w:color="auto" w:fill="E6E6E6"/>
              </w:rPr>
              <w:fldChar w:fldCharType="separate"/>
            </w:r>
            <w:r w:rsidR="005B4337">
              <w:rPr>
                <w:rFonts w:cs="Arial"/>
                <w:i/>
                <w:iCs/>
                <w:noProof/>
                <w:sz w:val="16"/>
                <w:szCs w:val="16"/>
              </w:rPr>
              <w:t>4</w:t>
            </w:r>
            <w:r w:rsidRPr="677AA63C">
              <w:rPr>
                <w:rFonts w:cs="Arial"/>
                <w:i/>
                <w:color w:val="2B579A"/>
                <w:sz w:val="16"/>
                <w:szCs w:val="16"/>
                <w:shd w:val="clear" w:color="auto" w:fill="E6E6E6"/>
              </w:rPr>
              <w:fldChar w:fldCharType="end"/>
            </w:r>
          </w:p>
        </w:sdtContent>
      </w:sdt>
    </w:sdtContent>
  </w:sdt>
  <w:p w14:paraId="1B720911" w14:textId="77777777" w:rsidR="00FE4CD8" w:rsidRPr="004C70B1" w:rsidRDefault="00FE4CD8" w:rsidP="004C70B1">
    <w:pPr>
      <w:pStyle w:val="Bunntekst"/>
      <w:rPr>
        <w:rFonts w:asciiTheme="minorHAnsi" w:hAnsiTheme="minorHAnsi"/>
        <w:sz w:val="20"/>
        <w:szCs w:val="20"/>
      </w:rPr>
    </w:pPr>
  </w:p>
  <w:p w14:paraId="1B720912" w14:textId="77777777" w:rsidR="00FE4CD8" w:rsidRDefault="00FE4CD8"/>
  <w:p w14:paraId="1B720913" w14:textId="77777777" w:rsidR="00FE4CD8" w:rsidRDefault="00FE4CD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7C7B5" w14:textId="2AAAF7A6" w:rsidR="00A62E7B" w:rsidRDefault="00A62E7B">
    <w:pPr>
      <w:pStyle w:val="Bunntekst"/>
    </w:pPr>
    <w:r>
      <w:rPr>
        <w:noProof/>
      </w:rPr>
      <mc:AlternateContent>
        <mc:Choice Requires="wps">
          <w:drawing>
            <wp:anchor distT="0" distB="0" distL="0" distR="0" simplePos="0" relativeHeight="251658242" behindDoc="0" locked="0" layoutInCell="1" allowOverlap="1" wp14:anchorId="7BEB61CF" wp14:editId="25CA42BD">
              <wp:simplePos x="897147" y="10084279"/>
              <wp:positionH relativeFrom="page">
                <wp:align>left</wp:align>
              </wp:positionH>
              <wp:positionV relativeFrom="page">
                <wp:align>bottom</wp:align>
              </wp:positionV>
              <wp:extent cx="1327150" cy="314325"/>
              <wp:effectExtent l="0" t="0" r="6350" b="0"/>
              <wp:wrapNone/>
              <wp:docPr id="747304046" name="Tekstboks 1" descr="Confidential informa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27150" cy="314325"/>
                      </a:xfrm>
                      <a:prstGeom prst="rect">
                        <a:avLst/>
                      </a:prstGeom>
                      <a:noFill/>
                      <a:ln>
                        <a:noFill/>
                      </a:ln>
                    </wps:spPr>
                    <wps:txbx>
                      <w:txbxContent>
                        <w:p w14:paraId="2BE19903" w14:textId="08B7C7DC" w:rsidR="00A62E7B" w:rsidRPr="00A62E7B" w:rsidRDefault="00A62E7B" w:rsidP="00A62E7B">
                          <w:pPr>
                            <w:rPr>
                              <w:rFonts w:ascii="Aptos" w:eastAsia="Aptos" w:hAnsi="Aptos" w:cs="Aptos"/>
                              <w:noProof/>
                              <w:color w:val="FF0000"/>
                              <w:sz w:val="16"/>
                              <w:szCs w:val="16"/>
                            </w:rPr>
                          </w:pPr>
                          <w:r w:rsidRPr="00A62E7B">
                            <w:rPr>
                              <w:rFonts w:ascii="Aptos" w:eastAsia="Aptos" w:hAnsi="Aptos" w:cs="Aptos"/>
                              <w:noProof/>
                              <w:color w:val="FF0000"/>
                              <w:sz w:val="16"/>
                              <w:szCs w:val="16"/>
                            </w:rPr>
                            <w:t>Confidential information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BEB61CF" id="_x0000_t202" coordsize="21600,21600" o:spt="202" path="m,l,21600r21600,l21600,xe">
              <v:stroke joinstyle="miter"/>
              <v:path gradientshapeok="t" o:connecttype="rect"/>
            </v:shapetype>
            <v:shape id="Tekstboks 1" o:spid="_x0000_s1028" type="#_x0000_t202" alt="Confidential information" style="position:absolute;margin-left:0;margin-top:0;width:104.5pt;height:24.7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" filled="f" stroked="f">
              <v:textbox style="mso-fit-shape-to-text:t" inset="20pt,0,0,15pt">
                <w:txbxContent>
                  <w:p w14:paraId="2BE19903" w14:textId="08B7C7DC" w:rsidR="00A62E7B" w:rsidRPr="00A62E7B" w:rsidRDefault="00A62E7B" w:rsidP="00A62E7B">
                    <w:pPr>
                      <w:rPr>
                        <w:rFonts w:ascii="Aptos" w:eastAsia="Aptos" w:hAnsi="Aptos" w:cs="Aptos"/>
                        <w:noProof/>
                        <w:color w:val="FF0000"/>
                        <w:sz w:val="16"/>
                        <w:szCs w:val="16"/>
                      </w:rPr>
                    </w:pPr>
                    <w:r w:rsidRPr="00A62E7B">
                      <w:rPr>
                        <w:rFonts w:ascii="Aptos" w:eastAsia="Aptos" w:hAnsi="Aptos" w:cs="Aptos"/>
                        <w:noProof/>
                        <w:color w:val="FF0000"/>
                        <w:sz w:val="16"/>
                        <w:szCs w:val="16"/>
                      </w:rPr>
                      <w:t>Confidential information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395FC" w14:textId="77777777" w:rsidR="002A23ED" w:rsidRDefault="002A23ED">
      <w:r>
        <w:separator/>
      </w:r>
    </w:p>
  </w:footnote>
  <w:footnote w:type="continuationSeparator" w:id="0">
    <w:p w14:paraId="7C79ADBF" w14:textId="77777777" w:rsidR="002A23ED" w:rsidRDefault="002A23ED">
      <w:r>
        <w:continuationSeparator/>
      </w:r>
    </w:p>
  </w:footnote>
  <w:footnote w:type="continuationNotice" w:id="1">
    <w:p w14:paraId="49AB0FC6" w14:textId="77777777" w:rsidR="002A23ED" w:rsidRDefault="002A23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8" w14:textId="77777777" w:rsidR="00FE4CD8" w:rsidRDefault="00FE4CD8">
    <w:pPr>
      <w:pStyle w:val="Topptekst"/>
    </w:pPr>
  </w:p>
  <w:p w14:paraId="1B720909" w14:textId="77777777" w:rsidR="00FE4CD8" w:rsidRDefault="00FE4C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ABA7E" w14:textId="0390664C" w:rsidR="00FE4CD8" w:rsidRPr="00C37D4E" w:rsidRDefault="00370F33" w:rsidP="00370F33">
    <w:pPr>
      <w:pStyle w:val="Topptekst"/>
      <w:pBdr>
        <w:bottom w:val="single" w:sz="6" w:space="1" w:color="auto"/>
      </w:pBdr>
      <w:rPr>
        <w:rFonts w:cs="Arial"/>
        <w:i/>
        <w:iCs/>
        <w:sz w:val="16"/>
        <w:szCs w:val="16"/>
      </w:rPr>
    </w:pPr>
    <w:r>
      <w:rPr>
        <w:rFonts w:cs="Arial"/>
        <w:i/>
        <w:noProof/>
        <w:color w:val="2B579A"/>
        <w:sz w:val="16"/>
        <w:szCs w:val="16"/>
        <w:shd w:val="clear" w:color="auto" w:fill="E6E6E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00FE4CD8" w:rsidRPr="677AA63C">
      <w:rPr>
        <w:rFonts w:cs="Arial"/>
        <w:i/>
        <w:iCs/>
        <w:sz w:val="16"/>
        <w:szCs w:val="16"/>
      </w:rPr>
      <w:t xml:space="preserve"> </w:t>
    </w:r>
    <w:r w:rsidR="00FE4CD8">
      <w:rPr>
        <w:rFonts w:cs="Arial"/>
        <w:i/>
        <w:iCs/>
        <w:sz w:val="16"/>
        <w:szCs w:val="16"/>
      </w:rPr>
      <w:t xml:space="preserve"> </w:t>
    </w:r>
    <w:r>
      <w:rPr>
        <w:rFonts w:cs="Arial"/>
        <w:i/>
        <w:iCs/>
        <w:sz w:val="16"/>
        <w:szCs w:val="16"/>
      </w:rPr>
      <w:t xml:space="preserve">   </w:t>
    </w:r>
    <w:r w:rsidR="00FE4CD8" w:rsidRPr="677AA63C">
      <w:rPr>
        <w:rFonts w:cs="Arial"/>
        <w:i/>
        <w:iCs/>
        <w:sz w:val="16"/>
        <w:szCs w:val="16"/>
      </w:rPr>
      <w:t xml:space="preserve">                                                             </w:t>
    </w:r>
    <w:r w:rsidR="009E1923">
      <w:rPr>
        <w:rFonts w:cs="Arial"/>
        <w:i/>
        <w:iCs/>
        <w:sz w:val="16"/>
        <w:szCs w:val="16"/>
      </w:rPr>
      <w:t xml:space="preserve">  </w:t>
    </w:r>
    <w:r w:rsidR="008D0AA1">
      <w:rPr>
        <w:rFonts w:cs="Arial"/>
        <w:i/>
        <w:iCs/>
        <w:sz w:val="16"/>
        <w:szCs w:val="16"/>
      </w:rPr>
      <w:t xml:space="preserve">     </w:t>
    </w:r>
    <w:r w:rsidR="009E1923">
      <w:rPr>
        <w:rFonts w:cs="Arial"/>
        <w:i/>
        <w:iCs/>
        <w:sz w:val="16"/>
        <w:szCs w:val="16"/>
      </w:rPr>
      <w:t xml:space="preserve">    </w:t>
    </w:r>
    <w:r w:rsidR="00FE4CD8" w:rsidRPr="677AA63C">
      <w:rPr>
        <w:rFonts w:cs="Arial"/>
        <w:i/>
        <w:iCs/>
        <w:sz w:val="16"/>
        <w:szCs w:val="16"/>
      </w:rPr>
      <w:t xml:space="preserve">    </w:t>
    </w:r>
    <w:r w:rsidR="006852CB">
      <w:rPr>
        <w:rFonts w:cs="Arial"/>
        <w:i/>
        <w:iCs/>
        <w:sz w:val="16"/>
        <w:szCs w:val="16"/>
      </w:rPr>
      <w:t xml:space="preserve">   </w:t>
    </w:r>
    <w:r w:rsidR="00FE4CD8" w:rsidRPr="677AA63C">
      <w:rPr>
        <w:rFonts w:cs="Arial"/>
        <w:i/>
        <w:iCs/>
        <w:sz w:val="16"/>
        <w:szCs w:val="16"/>
      </w:rPr>
      <w:t xml:space="preserve">  Bilag </w:t>
    </w:r>
    <w:r w:rsidR="00DB34B0">
      <w:rPr>
        <w:rFonts w:cs="Arial"/>
        <w:i/>
        <w:iCs/>
        <w:sz w:val="16"/>
        <w:szCs w:val="16"/>
      </w:rPr>
      <w:t>2</w:t>
    </w:r>
    <w:r w:rsidR="009E1923">
      <w:rPr>
        <w:rFonts w:cs="Arial"/>
        <w:i/>
        <w:iCs/>
        <w:sz w:val="16"/>
        <w:szCs w:val="16"/>
      </w:rPr>
      <w:t xml:space="preserve"> til rammeavtale</w:t>
    </w:r>
    <w:r w:rsidR="00FE4CD8">
      <w:rPr>
        <w:rFonts w:cs="Arial"/>
        <w:i/>
        <w:iCs/>
        <w:sz w:val="16"/>
        <w:szCs w:val="16"/>
      </w:rPr>
      <w:t xml:space="preserve"> </w:t>
    </w:r>
    <w:r w:rsidR="008D0AA1">
      <w:rPr>
        <w:rFonts w:cs="Arial"/>
        <w:i/>
        <w:iCs/>
        <w:sz w:val="16"/>
        <w:szCs w:val="16"/>
      </w:rPr>
      <w:t>-</w:t>
    </w:r>
    <w:r w:rsidR="00FE4CD8" w:rsidRPr="677AA63C">
      <w:rPr>
        <w:rFonts w:cs="Arial"/>
        <w:i/>
        <w:iCs/>
        <w:sz w:val="16"/>
        <w:szCs w:val="16"/>
      </w:rPr>
      <w:t xml:space="preserve"> </w:t>
    </w:r>
    <w:r w:rsidR="008D0AA1">
      <w:rPr>
        <w:rFonts w:cs="Arial"/>
        <w:i/>
        <w:iCs/>
        <w:sz w:val="16"/>
        <w:szCs w:val="16"/>
      </w:rPr>
      <w:t>Norsk Tippings</w:t>
    </w:r>
    <w:r w:rsidR="00FE4CD8" w:rsidRPr="677AA63C">
      <w:rPr>
        <w:rFonts w:cs="Arial"/>
        <w:i/>
        <w:iCs/>
        <w:sz w:val="16"/>
        <w:szCs w:val="16"/>
      </w:rPr>
      <w:t xml:space="preserve"> kravspesifikasjon</w:t>
    </w:r>
  </w:p>
  <w:p w14:paraId="40F2E035" w14:textId="1F5D8C1B" w:rsidR="00FE4CD8" w:rsidRPr="00C37D4E" w:rsidRDefault="00FE4CD8" w:rsidP="00C37D4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8441652"/>
    <w:lvl w:ilvl="0">
      <w:start w:val="1"/>
      <w:numFmt w:val="decimal"/>
      <w:pStyle w:val="Nummerertliste2"/>
      <w:lvlText w:val="%1."/>
      <w:lvlJc w:val="left"/>
      <w:pPr>
        <w:tabs>
          <w:tab w:val="num" w:pos="720"/>
        </w:tabs>
        <w:ind w:left="720" w:hanging="360"/>
      </w:pPr>
    </w:lvl>
  </w:abstractNum>
  <w:abstractNum w:abstractNumId="1"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2" w15:restartNumberingAfterBreak="0">
    <w:nsid w:val="00457264"/>
    <w:multiLevelType w:val="hybridMultilevel"/>
    <w:tmpl w:val="36CC9B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2B923C2"/>
    <w:multiLevelType w:val="multilevel"/>
    <w:tmpl w:val="FF1A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261438"/>
    <w:multiLevelType w:val="hybridMultilevel"/>
    <w:tmpl w:val="35CAF8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C247966"/>
    <w:multiLevelType w:val="hybridMultilevel"/>
    <w:tmpl w:val="B0CC270C"/>
    <w:lvl w:ilvl="0" w:tplc="ED405008">
      <w:start w:val="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5970046"/>
    <w:multiLevelType w:val="hybridMultilevel"/>
    <w:tmpl w:val="5BA65E40"/>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7" w15:restartNumberingAfterBreak="0">
    <w:nsid w:val="1DE63564"/>
    <w:multiLevelType w:val="hybridMultilevel"/>
    <w:tmpl w:val="F366232C"/>
    <w:lvl w:ilvl="0" w:tplc="6FF0C570">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1475DA"/>
    <w:multiLevelType w:val="multilevel"/>
    <w:tmpl w:val="B576221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0" w15:restartNumberingAfterBreak="0">
    <w:nsid w:val="2C4166A7"/>
    <w:multiLevelType w:val="hybridMultilevel"/>
    <w:tmpl w:val="CAF46C2A"/>
    <w:lvl w:ilvl="0" w:tplc="B76C5574">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CEF7D84"/>
    <w:multiLevelType w:val="multilevel"/>
    <w:tmpl w:val="23F86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AC7F66"/>
    <w:multiLevelType w:val="multilevel"/>
    <w:tmpl w:val="A454A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3C7F24"/>
    <w:multiLevelType w:val="hybridMultilevel"/>
    <w:tmpl w:val="6E44C008"/>
    <w:lvl w:ilvl="0" w:tplc="ED403408">
      <w:numFmt w:val="bullet"/>
      <w:lvlText w:val="-"/>
      <w:lvlJc w:val="left"/>
      <w:pPr>
        <w:ind w:left="720" w:hanging="360"/>
      </w:pPr>
      <w:rPr>
        <w:rFonts w:ascii="Arial" w:eastAsia="Arial"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8E44022"/>
    <w:multiLevelType w:val="hybridMultilevel"/>
    <w:tmpl w:val="4D3081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91B7D8F"/>
    <w:multiLevelType w:val="multilevel"/>
    <w:tmpl w:val="65C82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47F52"/>
    <w:multiLevelType w:val="hybridMultilevel"/>
    <w:tmpl w:val="65E449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95B65D9"/>
    <w:multiLevelType w:val="multilevel"/>
    <w:tmpl w:val="1956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6551E0"/>
    <w:multiLevelType w:val="multilevel"/>
    <w:tmpl w:val="734A5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FC4815"/>
    <w:multiLevelType w:val="multilevel"/>
    <w:tmpl w:val="FE500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A37292"/>
    <w:multiLevelType w:val="multilevel"/>
    <w:tmpl w:val="1576D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485530"/>
    <w:multiLevelType w:val="multilevel"/>
    <w:tmpl w:val="89424ACE"/>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22" w15:restartNumberingAfterBreak="0">
    <w:nsid w:val="68AD0CC5"/>
    <w:multiLevelType w:val="hybridMultilevel"/>
    <w:tmpl w:val="1BB0A0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9E00F04"/>
    <w:multiLevelType w:val="multilevel"/>
    <w:tmpl w:val="7CBE2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494593"/>
    <w:multiLevelType w:val="hybridMultilevel"/>
    <w:tmpl w:val="982C44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5906649"/>
    <w:multiLevelType w:val="multilevel"/>
    <w:tmpl w:val="8B22F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404050"/>
    <w:multiLevelType w:val="multilevel"/>
    <w:tmpl w:val="F1726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7D747F"/>
    <w:multiLevelType w:val="hybridMultilevel"/>
    <w:tmpl w:val="E222DA5A"/>
    <w:lvl w:ilvl="0" w:tplc="4F7228FC">
      <w:start w:val="1"/>
      <w:numFmt w:val="decimal"/>
      <w:lvlText w:val="%1."/>
      <w:lvlJc w:val="left"/>
      <w:pPr>
        <w:ind w:left="720" w:hanging="360"/>
      </w:pPr>
    </w:lvl>
    <w:lvl w:ilvl="1" w:tplc="AF584B7C">
      <w:start w:val="1"/>
      <w:numFmt w:val="lowerLetter"/>
      <w:lvlText w:val="%2."/>
      <w:lvlJc w:val="left"/>
      <w:pPr>
        <w:ind w:left="1440" w:hanging="360"/>
      </w:pPr>
    </w:lvl>
    <w:lvl w:ilvl="2" w:tplc="59B86E5C">
      <w:start w:val="1"/>
      <w:numFmt w:val="lowerRoman"/>
      <w:lvlText w:val="%3."/>
      <w:lvlJc w:val="right"/>
      <w:pPr>
        <w:ind w:left="2160" w:hanging="180"/>
      </w:pPr>
    </w:lvl>
    <w:lvl w:ilvl="3" w:tplc="3BD6F8EA">
      <w:start w:val="1"/>
      <w:numFmt w:val="decimal"/>
      <w:lvlText w:val="%4."/>
      <w:lvlJc w:val="left"/>
      <w:pPr>
        <w:ind w:left="2880" w:hanging="360"/>
      </w:pPr>
    </w:lvl>
    <w:lvl w:ilvl="4" w:tplc="C25A70EA">
      <w:start w:val="1"/>
      <w:numFmt w:val="lowerLetter"/>
      <w:lvlText w:val="%5."/>
      <w:lvlJc w:val="left"/>
      <w:pPr>
        <w:ind w:left="3600" w:hanging="360"/>
      </w:pPr>
    </w:lvl>
    <w:lvl w:ilvl="5" w:tplc="27FA02EA">
      <w:start w:val="1"/>
      <w:numFmt w:val="lowerRoman"/>
      <w:lvlText w:val="%6."/>
      <w:lvlJc w:val="right"/>
      <w:pPr>
        <w:ind w:left="4320" w:hanging="180"/>
      </w:pPr>
    </w:lvl>
    <w:lvl w:ilvl="6" w:tplc="0E264446">
      <w:start w:val="1"/>
      <w:numFmt w:val="decimal"/>
      <w:lvlText w:val="%7."/>
      <w:lvlJc w:val="left"/>
      <w:pPr>
        <w:ind w:left="5040" w:hanging="360"/>
      </w:pPr>
    </w:lvl>
    <w:lvl w:ilvl="7" w:tplc="9EAA5930">
      <w:start w:val="1"/>
      <w:numFmt w:val="lowerLetter"/>
      <w:lvlText w:val="%8."/>
      <w:lvlJc w:val="left"/>
      <w:pPr>
        <w:ind w:left="5760" w:hanging="360"/>
      </w:pPr>
    </w:lvl>
    <w:lvl w:ilvl="8" w:tplc="17961EC0">
      <w:start w:val="1"/>
      <w:numFmt w:val="lowerRoman"/>
      <w:lvlText w:val="%9."/>
      <w:lvlJc w:val="right"/>
      <w:pPr>
        <w:ind w:left="6480" w:hanging="180"/>
      </w:pPr>
    </w:lvl>
  </w:abstractNum>
  <w:abstractNum w:abstractNumId="28" w15:restartNumberingAfterBreak="0">
    <w:nsid w:val="7FB22E9F"/>
    <w:multiLevelType w:val="multilevel"/>
    <w:tmpl w:val="9AC29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0886336">
    <w:abstractNumId w:val="27"/>
  </w:num>
  <w:num w:numId="2" w16cid:durableId="1634095052">
    <w:abstractNumId w:val="21"/>
  </w:num>
  <w:num w:numId="3" w16cid:durableId="22823752">
    <w:abstractNumId w:val="9"/>
  </w:num>
  <w:num w:numId="4" w16cid:durableId="1442720680">
    <w:abstractNumId w:val="1"/>
  </w:num>
  <w:num w:numId="5" w16cid:durableId="594556334">
    <w:abstractNumId w:val="5"/>
  </w:num>
  <w:num w:numId="6" w16cid:durableId="72507220">
    <w:abstractNumId w:val="13"/>
  </w:num>
  <w:num w:numId="7" w16cid:durableId="1084258291">
    <w:abstractNumId w:val="4"/>
  </w:num>
  <w:num w:numId="8" w16cid:durableId="1344475013">
    <w:abstractNumId w:val="21"/>
  </w:num>
  <w:num w:numId="9" w16cid:durableId="1012688170">
    <w:abstractNumId w:val="0"/>
  </w:num>
  <w:num w:numId="10" w16cid:durableId="1874347527">
    <w:abstractNumId w:val="7"/>
  </w:num>
  <w:num w:numId="11" w16cid:durableId="2040423978">
    <w:abstractNumId w:val="11"/>
  </w:num>
  <w:num w:numId="12" w16cid:durableId="1997342502">
    <w:abstractNumId w:val="8"/>
  </w:num>
  <w:num w:numId="13" w16cid:durableId="1866484150">
    <w:abstractNumId w:val="25"/>
  </w:num>
  <w:num w:numId="14" w16cid:durableId="2102949749">
    <w:abstractNumId w:val="19"/>
  </w:num>
  <w:num w:numId="15" w16cid:durableId="276838872">
    <w:abstractNumId w:val="17"/>
  </w:num>
  <w:num w:numId="16" w16cid:durableId="1353915782">
    <w:abstractNumId w:val="10"/>
  </w:num>
  <w:num w:numId="17" w16cid:durableId="1993946815">
    <w:abstractNumId w:val="2"/>
  </w:num>
  <w:num w:numId="18" w16cid:durableId="1781677434">
    <w:abstractNumId w:val="3"/>
  </w:num>
  <w:num w:numId="19" w16cid:durableId="255675065">
    <w:abstractNumId w:val="26"/>
  </w:num>
  <w:num w:numId="20" w16cid:durableId="1363170152">
    <w:abstractNumId w:val="20"/>
  </w:num>
  <w:num w:numId="21" w16cid:durableId="1650279031">
    <w:abstractNumId w:val="28"/>
  </w:num>
  <w:num w:numId="22" w16cid:durableId="296105210">
    <w:abstractNumId w:val="18"/>
  </w:num>
  <w:num w:numId="23" w16cid:durableId="869730894">
    <w:abstractNumId w:val="12"/>
  </w:num>
  <w:num w:numId="24" w16cid:durableId="1945337446">
    <w:abstractNumId w:val="15"/>
  </w:num>
  <w:num w:numId="25" w16cid:durableId="1461804782">
    <w:abstractNumId w:val="23"/>
  </w:num>
  <w:num w:numId="26" w16cid:durableId="1450003395">
    <w:abstractNumId w:val="16"/>
  </w:num>
  <w:num w:numId="27" w16cid:durableId="499085525">
    <w:abstractNumId w:val="24"/>
  </w:num>
  <w:num w:numId="28" w16cid:durableId="503593608">
    <w:abstractNumId w:val="14"/>
  </w:num>
  <w:num w:numId="29" w16cid:durableId="1962030452">
    <w:abstractNumId w:val="22"/>
  </w:num>
  <w:num w:numId="30" w16cid:durableId="651907394">
    <w:abstractNumId w:val="6"/>
  </w:num>
  <w:num w:numId="31" w16cid:durableId="2084569764">
    <w:abstractNumId w:val="21"/>
  </w:num>
  <w:num w:numId="32" w16cid:durableId="848568042">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063C"/>
    <w:rsid w:val="00000EE6"/>
    <w:rsid w:val="0000156B"/>
    <w:rsid w:val="00001797"/>
    <w:rsid w:val="00001DA0"/>
    <w:rsid w:val="00001E19"/>
    <w:rsid w:val="000024F9"/>
    <w:rsid w:val="00002B88"/>
    <w:rsid w:val="00002DA3"/>
    <w:rsid w:val="0000301D"/>
    <w:rsid w:val="00003423"/>
    <w:rsid w:val="00003853"/>
    <w:rsid w:val="000038A1"/>
    <w:rsid w:val="00003A2D"/>
    <w:rsid w:val="00003B50"/>
    <w:rsid w:val="00003C3D"/>
    <w:rsid w:val="00003ED3"/>
    <w:rsid w:val="00003FC4"/>
    <w:rsid w:val="00004016"/>
    <w:rsid w:val="000049C5"/>
    <w:rsid w:val="00004C73"/>
    <w:rsid w:val="000050A6"/>
    <w:rsid w:val="00006BDB"/>
    <w:rsid w:val="00006EA3"/>
    <w:rsid w:val="00006EF4"/>
    <w:rsid w:val="00007308"/>
    <w:rsid w:val="00007466"/>
    <w:rsid w:val="0000787B"/>
    <w:rsid w:val="00007892"/>
    <w:rsid w:val="0000792F"/>
    <w:rsid w:val="00007ED0"/>
    <w:rsid w:val="00007FCC"/>
    <w:rsid w:val="000102A2"/>
    <w:rsid w:val="00010351"/>
    <w:rsid w:val="00010660"/>
    <w:rsid w:val="000109AB"/>
    <w:rsid w:val="00010B6F"/>
    <w:rsid w:val="00011406"/>
    <w:rsid w:val="000116DE"/>
    <w:rsid w:val="00012011"/>
    <w:rsid w:val="000127B5"/>
    <w:rsid w:val="00012FB5"/>
    <w:rsid w:val="00013AF5"/>
    <w:rsid w:val="00013AFE"/>
    <w:rsid w:val="00013BBD"/>
    <w:rsid w:val="00013FD1"/>
    <w:rsid w:val="0001436D"/>
    <w:rsid w:val="000148DC"/>
    <w:rsid w:val="000149F7"/>
    <w:rsid w:val="0001502A"/>
    <w:rsid w:val="00015305"/>
    <w:rsid w:val="000153A2"/>
    <w:rsid w:val="00015506"/>
    <w:rsid w:val="0001550B"/>
    <w:rsid w:val="00015C32"/>
    <w:rsid w:val="00016241"/>
    <w:rsid w:val="00016833"/>
    <w:rsid w:val="00016983"/>
    <w:rsid w:val="00016E3B"/>
    <w:rsid w:val="000170F8"/>
    <w:rsid w:val="0001766A"/>
    <w:rsid w:val="0001787C"/>
    <w:rsid w:val="00017B2F"/>
    <w:rsid w:val="0002029F"/>
    <w:rsid w:val="00020603"/>
    <w:rsid w:val="00020BA2"/>
    <w:rsid w:val="00020C71"/>
    <w:rsid w:val="00020DDF"/>
    <w:rsid w:val="00020FF5"/>
    <w:rsid w:val="00021055"/>
    <w:rsid w:val="000212BA"/>
    <w:rsid w:val="0002162F"/>
    <w:rsid w:val="00021801"/>
    <w:rsid w:val="00021CB4"/>
    <w:rsid w:val="0002235F"/>
    <w:rsid w:val="000224E8"/>
    <w:rsid w:val="000225C1"/>
    <w:rsid w:val="000226A3"/>
    <w:rsid w:val="0002297B"/>
    <w:rsid w:val="00022B54"/>
    <w:rsid w:val="000233E9"/>
    <w:rsid w:val="0002341A"/>
    <w:rsid w:val="00023DAD"/>
    <w:rsid w:val="00023EFB"/>
    <w:rsid w:val="00024A72"/>
    <w:rsid w:val="00025979"/>
    <w:rsid w:val="000259B5"/>
    <w:rsid w:val="00026109"/>
    <w:rsid w:val="00026FB9"/>
    <w:rsid w:val="000271EB"/>
    <w:rsid w:val="000272A0"/>
    <w:rsid w:val="000273CC"/>
    <w:rsid w:val="000300BD"/>
    <w:rsid w:val="000305DA"/>
    <w:rsid w:val="00030620"/>
    <w:rsid w:val="00030997"/>
    <w:rsid w:val="00030EA3"/>
    <w:rsid w:val="000312BC"/>
    <w:rsid w:val="0003258D"/>
    <w:rsid w:val="00032940"/>
    <w:rsid w:val="00032BC3"/>
    <w:rsid w:val="00032C46"/>
    <w:rsid w:val="00032D6B"/>
    <w:rsid w:val="000330DB"/>
    <w:rsid w:val="0003315E"/>
    <w:rsid w:val="000335DD"/>
    <w:rsid w:val="000336DA"/>
    <w:rsid w:val="000344C9"/>
    <w:rsid w:val="000346A4"/>
    <w:rsid w:val="00034A3F"/>
    <w:rsid w:val="00034CE5"/>
    <w:rsid w:val="0003518C"/>
    <w:rsid w:val="0003528E"/>
    <w:rsid w:val="00035391"/>
    <w:rsid w:val="0003567D"/>
    <w:rsid w:val="0003580E"/>
    <w:rsid w:val="000358A7"/>
    <w:rsid w:val="00035982"/>
    <w:rsid w:val="00035A90"/>
    <w:rsid w:val="00035C14"/>
    <w:rsid w:val="0003655C"/>
    <w:rsid w:val="00036594"/>
    <w:rsid w:val="000373B7"/>
    <w:rsid w:val="000376D0"/>
    <w:rsid w:val="000379DC"/>
    <w:rsid w:val="00037B11"/>
    <w:rsid w:val="00037FA5"/>
    <w:rsid w:val="000405C2"/>
    <w:rsid w:val="00040D50"/>
    <w:rsid w:val="0004273D"/>
    <w:rsid w:val="000427CE"/>
    <w:rsid w:val="00042F77"/>
    <w:rsid w:val="000435EB"/>
    <w:rsid w:val="00043633"/>
    <w:rsid w:val="000439BE"/>
    <w:rsid w:val="00043D92"/>
    <w:rsid w:val="0004428D"/>
    <w:rsid w:val="00045187"/>
    <w:rsid w:val="0004534D"/>
    <w:rsid w:val="000457F9"/>
    <w:rsid w:val="000459E5"/>
    <w:rsid w:val="00045B04"/>
    <w:rsid w:val="00046330"/>
    <w:rsid w:val="00046A2C"/>
    <w:rsid w:val="00046A59"/>
    <w:rsid w:val="00046A5D"/>
    <w:rsid w:val="00047001"/>
    <w:rsid w:val="000471FA"/>
    <w:rsid w:val="000474AC"/>
    <w:rsid w:val="000478B4"/>
    <w:rsid w:val="00047913"/>
    <w:rsid w:val="00050098"/>
    <w:rsid w:val="000502D3"/>
    <w:rsid w:val="000503F7"/>
    <w:rsid w:val="0005082E"/>
    <w:rsid w:val="00050F25"/>
    <w:rsid w:val="00050F63"/>
    <w:rsid w:val="000516FB"/>
    <w:rsid w:val="00051FED"/>
    <w:rsid w:val="000524E2"/>
    <w:rsid w:val="000531AC"/>
    <w:rsid w:val="000532A6"/>
    <w:rsid w:val="00053317"/>
    <w:rsid w:val="0005380A"/>
    <w:rsid w:val="00053EC7"/>
    <w:rsid w:val="000545BC"/>
    <w:rsid w:val="00054748"/>
    <w:rsid w:val="000549ED"/>
    <w:rsid w:val="000553C1"/>
    <w:rsid w:val="00055B93"/>
    <w:rsid w:val="00055C9E"/>
    <w:rsid w:val="00055DD9"/>
    <w:rsid w:val="0005601A"/>
    <w:rsid w:val="00056038"/>
    <w:rsid w:val="000562EB"/>
    <w:rsid w:val="000569FB"/>
    <w:rsid w:val="000571AA"/>
    <w:rsid w:val="00057726"/>
    <w:rsid w:val="00057922"/>
    <w:rsid w:val="00057C98"/>
    <w:rsid w:val="00057F65"/>
    <w:rsid w:val="00060116"/>
    <w:rsid w:val="0006028C"/>
    <w:rsid w:val="00060856"/>
    <w:rsid w:val="00060ED8"/>
    <w:rsid w:val="00061085"/>
    <w:rsid w:val="0006118D"/>
    <w:rsid w:val="000614B9"/>
    <w:rsid w:val="00061623"/>
    <w:rsid w:val="00062117"/>
    <w:rsid w:val="00062147"/>
    <w:rsid w:val="000622F0"/>
    <w:rsid w:val="00063233"/>
    <w:rsid w:val="00063B60"/>
    <w:rsid w:val="00063F45"/>
    <w:rsid w:val="00063FDF"/>
    <w:rsid w:val="00064582"/>
    <w:rsid w:val="00064967"/>
    <w:rsid w:val="00064AFD"/>
    <w:rsid w:val="00064E39"/>
    <w:rsid w:val="00065232"/>
    <w:rsid w:val="000657C5"/>
    <w:rsid w:val="000658F8"/>
    <w:rsid w:val="00065CFF"/>
    <w:rsid w:val="00066266"/>
    <w:rsid w:val="00066268"/>
    <w:rsid w:val="00066C84"/>
    <w:rsid w:val="00067947"/>
    <w:rsid w:val="00067B35"/>
    <w:rsid w:val="00070DE7"/>
    <w:rsid w:val="00071170"/>
    <w:rsid w:val="000711C9"/>
    <w:rsid w:val="00071475"/>
    <w:rsid w:val="0007169A"/>
    <w:rsid w:val="00071949"/>
    <w:rsid w:val="00071AFF"/>
    <w:rsid w:val="00071F42"/>
    <w:rsid w:val="00072159"/>
    <w:rsid w:val="000721A5"/>
    <w:rsid w:val="00072204"/>
    <w:rsid w:val="0007263B"/>
    <w:rsid w:val="00072806"/>
    <w:rsid w:val="00072C4E"/>
    <w:rsid w:val="00072C67"/>
    <w:rsid w:val="00072D18"/>
    <w:rsid w:val="00072EB7"/>
    <w:rsid w:val="00073ACA"/>
    <w:rsid w:val="00073B37"/>
    <w:rsid w:val="00074278"/>
    <w:rsid w:val="00074A24"/>
    <w:rsid w:val="000753E0"/>
    <w:rsid w:val="000757CF"/>
    <w:rsid w:val="0007595B"/>
    <w:rsid w:val="000771A2"/>
    <w:rsid w:val="00077538"/>
    <w:rsid w:val="0007760E"/>
    <w:rsid w:val="00077DFC"/>
    <w:rsid w:val="0007FF44"/>
    <w:rsid w:val="00080BB2"/>
    <w:rsid w:val="00080F35"/>
    <w:rsid w:val="00081E9C"/>
    <w:rsid w:val="000821CC"/>
    <w:rsid w:val="0008243C"/>
    <w:rsid w:val="0008261D"/>
    <w:rsid w:val="0008289F"/>
    <w:rsid w:val="00082B0F"/>
    <w:rsid w:val="00083AF6"/>
    <w:rsid w:val="00084100"/>
    <w:rsid w:val="000844AE"/>
    <w:rsid w:val="000845AC"/>
    <w:rsid w:val="00084904"/>
    <w:rsid w:val="000852FC"/>
    <w:rsid w:val="00085477"/>
    <w:rsid w:val="00085504"/>
    <w:rsid w:val="00085845"/>
    <w:rsid w:val="0008588F"/>
    <w:rsid w:val="00085E2E"/>
    <w:rsid w:val="00086166"/>
    <w:rsid w:val="00086A88"/>
    <w:rsid w:val="00086C42"/>
    <w:rsid w:val="00087260"/>
    <w:rsid w:val="00087C22"/>
    <w:rsid w:val="00090A49"/>
    <w:rsid w:val="00090C30"/>
    <w:rsid w:val="00090E4B"/>
    <w:rsid w:val="0009117D"/>
    <w:rsid w:val="0009144D"/>
    <w:rsid w:val="0009195D"/>
    <w:rsid w:val="00091B6D"/>
    <w:rsid w:val="0009204A"/>
    <w:rsid w:val="000925DB"/>
    <w:rsid w:val="00092C13"/>
    <w:rsid w:val="000932A3"/>
    <w:rsid w:val="0009381D"/>
    <w:rsid w:val="00093F0E"/>
    <w:rsid w:val="00094B83"/>
    <w:rsid w:val="0009538C"/>
    <w:rsid w:val="0009596C"/>
    <w:rsid w:val="00095A21"/>
    <w:rsid w:val="0009636B"/>
    <w:rsid w:val="00096471"/>
    <w:rsid w:val="00096621"/>
    <w:rsid w:val="00096835"/>
    <w:rsid w:val="000968B9"/>
    <w:rsid w:val="00096C72"/>
    <w:rsid w:val="00096C8F"/>
    <w:rsid w:val="00097411"/>
    <w:rsid w:val="0009A291"/>
    <w:rsid w:val="000A02D4"/>
    <w:rsid w:val="000A0776"/>
    <w:rsid w:val="000A0D3C"/>
    <w:rsid w:val="000A0DD7"/>
    <w:rsid w:val="000A0E1F"/>
    <w:rsid w:val="000A0F4D"/>
    <w:rsid w:val="000A114D"/>
    <w:rsid w:val="000A1470"/>
    <w:rsid w:val="000A1803"/>
    <w:rsid w:val="000A1AE4"/>
    <w:rsid w:val="000A1E9A"/>
    <w:rsid w:val="000A229A"/>
    <w:rsid w:val="000A23CA"/>
    <w:rsid w:val="000A27B5"/>
    <w:rsid w:val="000A2898"/>
    <w:rsid w:val="000A3125"/>
    <w:rsid w:val="000A31F3"/>
    <w:rsid w:val="000A32D6"/>
    <w:rsid w:val="000A363F"/>
    <w:rsid w:val="000A3662"/>
    <w:rsid w:val="000A40EE"/>
    <w:rsid w:val="000A4667"/>
    <w:rsid w:val="000A475E"/>
    <w:rsid w:val="000A4C06"/>
    <w:rsid w:val="000A6480"/>
    <w:rsid w:val="000A6554"/>
    <w:rsid w:val="000A6C08"/>
    <w:rsid w:val="000A7074"/>
    <w:rsid w:val="000A7C15"/>
    <w:rsid w:val="000B0C14"/>
    <w:rsid w:val="000B0F67"/>
    <w:rsid w:val="000B1A13"/>
    <w:rsid w:val="000B1AA1"/>
    <w:rsid w:val="000B338B"/>
    <w:rsid w:val="000B3691"/>
    <w:rsid w:val="000B36B2"/>
    <w:rsid w:val="000B3776"/>
    <w:rsid w:val="000B39DB"/>
    <w:rsid w:val="000B50C8"/>
    <w:rsid w:val="000B601B"/>
    <w:rsid w:val="000B6206"/>
    <w:rsid w:val="000B66D8"/>
    <w:rsid w:val="000B7320"/>
    <w:rsid w:val="000B7486"/>
    <w:rsid w:val="000B7BFB"/>
    <w:rsid w:val="000B7E81"/>
    <w:rsid w:val="000C038A"/>
    <w:rsid w:val="000C083B"/>
    <w:rsid w:val="000C0C74"/>
    <w:rsid w:val="000C0E0D"/>
    <w:rsid w:val="000C0F9B"/>
    <w:rsid w:val="000C124D"/>
    <w:rsid w:val="000C1E37"/>
    <w:rsid w:val="000C1E7F"/>
    <w:rsid w:val="000C2543"/>
    <w:rsid w:val="000C3066"/>
    <w:rsid w:val="000C34E2"/>
    <w:rsid w:val="000C3EC1"/>
    <w:rsid w:val="000C3F39"/>
    <w:rsid w:val="000C468D"/>
    <w:rsid w:val="000C4A75"/>
    <w:rsid w:val="000C4AFB"/>
    <w:rsid w:val="000C54D7"/>
    <w:rsid w:val="000C55A7"/>
    <w:rsid w:val="000C5A0E"/>
    <w:rsid w:val="000C5FE4"/>
    <w:rsid w:val="000C608F"/>
    <w:rsid w:val="000C61F0"/>
    <w:rsid w:val="000C63EE"/>
    <w:rsid w:val="000C7240"/>
    <w:rsid w:val="000C72DA"/>
    <w:rsid w:val="000C73E9"/>
    <w:rsid w:val="000C7511"/>
    <w:rsid w:val="000C782A"/>
    <w:rsid w:val="000C7A58"/>
    <w:rsid w:val="000D07AD"/>
    <w:rsid w:val="000D0D91"/>
    <w:rsid w:val="000D0E31"/>
    <w:rsid w:val="000D0EA8"/>
    <w:rsid w:val="000D10F0"/>
    <w:rsid w:val="000D14C1"/>
    <w:rsid w:val="000D25BE"/>
    <w:rsid w:val="000D2967"/>
    <w:rsid w:val="000D2A07"/>
    <w:rsid w:val="000D2D24"/>
    <w:rsid w:val="000D2DD5"/>
    <w:rsid w:val="000D3440"/>
    <w:rsid w:val="000D34BE"/>
    <w:rsid w:val="000D3762"/>
    <w:rsid w:val="000D3E7D"/>
    <w:rsid w:val="000D46E2"/>
    <w:rsid w:val="000D5543"/>
    <w:rsid w:val="000D5C56"/>
    <w:rsid w:val="000D634F"/>
    <w:rsid w:val="000D6BE2"/>
    <w:rsid w:val="000D6E84"/>
    <w:rsid w:val="000D713D"/>
    <w:rsid w:val="000D73AE"/>
    <w:rsid w:val="000D76DF"/>
    <w:rsid w:val="000D783A"/>
    <w:rsid w:val="000E0391"/>
    <w:rsid w:val="000E0957"/>
    <w:rsid w:val="000E1516"/>
    <w:rsid w:val="000E1589"/>
    <w:rsid w:val="000E15FC"/>
    <w:rsid w:val="000E16DB"/>
    <w:rsid w:val="000E1820"/>
    <w:rsid w:val="000E1DA8"/>
    <w:rsid w:val="000E21A9"/>
    <w:rsid w:val="000E26EE"/>
    <w:rsid w:val="000E2BDD"/>
    <w:rsid w:val="000E2C07"/>
    <w:rsid w:val="000E2F7C"/>
    <w:rsid w:val="000E37C3"/>
    <w:rsid w:val="000E3898"/>
    <w:rsid w:val="000E3999"/>
    <w:rsid w:val="000E417C"/>
    <w:rsid w:val="000E4A0B"/>
    <w:rsid w:val="000E4E5D"/>
    <w:rsid w:val="000E5BFE"/>
    <w:rsid w:val="000E6F64"/>
    <w:rsid w:val="000E710B"/>
    <w:rsid w:val="000E774D"/>
    <w:rsid w:val="000E7861"/>
    <w:rsid w:val="000E79F0"/>
    <w:rsid w:val="000E7BCC"/>
    <w:rsid w:val="000E7E15"/>
    <w:rsid w:val="000F0FFA"/>
    <w:rsid w:val="000F165E"/>
    <w:rsid w:val="000F19B4"/>
    <w:rsid w:val="000F1BBD"/>
    <w:rsid w:val="000F25E6"/>
    <w:rsid w:val="000F279D"/>
    <w:rsid w:val="000F2B1D"/>
    <w:rsid w:val="000F2BD4"/>
    <w:rsid w:val="000F2ECB"/>
    <w:rsid w:val="000F31F4"/>
    <w:rsid w:val="000F324C"/>
    <w:rsid w:val="000F4087"/>
    <w:rsid w:val="000F40E9"/>
    <w:rsid w:val="000F50C0"/>
    <w:rsid w:val="000F50EA"/>
    <w:rsid w:val="000F59FF"/>
    <w:rsid w:val="000F5A6A"/>
    <w:rsid w:val="000F5F17"/>
    <w:rsid w:val="000F61A6"/>
    <w:rsid w:val="000F6767"/>
    <w:rsid w:val="000F6777"/>
    <w:rsid w:val="000F6F1C"/>
    <w:rsid w:val="000F72A2"/>
    <w:rsid w:val="000F792B"/>
    <w:rsid w:val="000F7B31"/>
    <w:rsid w:val="000F7CBA"/>
    <w:rsid w:val="000F7EF3"/>
    <w:rsid w:val="001003DC"/>
    <w:rsid w:val="00100B5E"/>
    <w:rsid w:val="00100FF5"/>
    <w:rsid w:val="001010EA"/>
    <w:rsid w:val="001013C6"/>
    <w:rsid w:val="00101801"/>
    <w:rsid w:val="0010180D"/>
    <w:rsid w:val="00101856"/>
    <w:rsid w:val="00101CE4"/>
    <w:rsid w:val="001020AA"/>
    <w:rsid w:val="00102468"/>
    <w:rsid w:val="00102858"/>
    <w:rsid w:val="00102BA4"/>
    <w:rsid w:val="00102C84"/>
    <w:rsid w:val="00102F16"/>
    <w:rsid w:val="001031C1"/>
    <w:rsid w:val="0010349B"/>
    <w:rsid w:val="00103593"/>
    <w:rsid w:val="00103846"/>
    <w:rsid w:val="00104224"/>
    <w:rsid w:val="00104A8D"/>
    <w:rsid w:val="00104BB6"/>
    <w:rsid w:val="00104FC1"/>
    <w:rsid w:val="00105450"/>
    <w:rsid w:val="00105A81"/>
    <w:rsid w:val="0010635C"/>
    <w:rsid w:val="00106576"/>
    <w:rsid w:val="00106581"/>
    <w:rsid w:val="00106732"/>
    <w:rsid w:val="00106F82"/>
    <w:rsid w:val="00106FC0"/>
    <w:rsid w:val="00106FF4"/>
    <w:rsid w:val="00107082"/>
    <w:rsid w:val="001070BF"/>
    <w:rsid w:val="001070C1"/>
    <w:rsid w:val="00107178"/>
    <w:rsid w:val="00107610"/>
    <w:rsid w:val="00107E9F"/>
    <w:rsid w:val="00107F62"/>
    <w:rsid w:val="00110019"/>
    <w:rsid w:val="00110428"/>
    <w:rsid w:val="0011049B"/>
    <w:rsid w:val="00110E96"/>
    <w:rsid w:val="00110E9D"/>
    <w:rsid w:val="00110FC0"/>
    <w:rsid w:val="00111582"/>
    <w:rsid w:val="00111A16"/>
    <w:rsid w:val="0011257D"/>
    <w:rsid w:val="00112D6F"/>
    <w:rsid w:val="0011302D"/>
    <w:rsid w:val="00113253"/>
    <w:rsid w:val="00113892"/>
    <w:rsid w:val="00113C81"/>
    <w:rsid w:val="00113E7B"/>
    <w:rsid w:val="0011485E"/>
    <w:rsid w:val="0011585B"/>
    <w:rsid w:val="00116048"/>
    <w:rsid w:val="00116A75"/>
    <w:rsid w:val="001173D4"/>
    <w:rsid w:val="00117A93"/>
    <w:rsid w:val="00117B9A"/>
    <w:rsid w:val="00117BD0"/>
    <w:rsid w:val="001209AF"/>
    <w:rsid w:val="00120E32"/>
    <w:rsid w:val="00121138"/>
    <w:rsid w:val="001216D5"/>
    <w:rsid w:val="00121884"/>
    <w:rsid w:val="001218DA"/>
    <w:rsid w:val="0012190A"/>
    <w:rsid w:val="0012199A"/>
    <w:rsid w:val="001220F7"/>
    <w:rsid w:val="0012210E"/>
    <w:rsid w:val="001224BA"/>
    <w:rsid w:val="00122633"/>
    <w:rsid w:val="001228BF"/>
    <w:rsid w:val="00122916"/>
    <w:rsid w:val="00122A32"/>
    <w:rsid w:val="00122B79"/>
    <w:rsid w:val="00122D55"/>
    <w:rsid w:val="00122E5A"/>
    <w:rsid w:val="00122F68"/>
    <w:rsid w:val="0012346B"/>
    <w:rsid w:val="00124915"/>
    <w:rsid w:val="00124B71"/>
    <w:rsid w:val="00124E74"/>
    <w:rsid w:val="00125850"/>
    <w:rsid w:val="00125A26"/>
    <w:rsid w:val="00125B3C"/>
    <w:rsid w:val="0012632C"/>
    <w:rsid w:val="00126803"/>
    <w:rsid w:val="0012694E"/>
    <w:rsid w:val="00126A29"/>
    <w:rsid w:val="00126CBA"/>
    <w:rsid w:val="00126DF9"/>
    <w:rsid w:val="0012730A"/>
    <w:rsid w:val="00127D91"/>
    <w:rsid w:val="00127ECA"/>
    <w:rsid w:val="00130682"/>
    <w:rsid w:val="001306A9"/>
    <w:rsid w:val="00130911"/>
    <w:rsid w:val="00130EEF"/>
    <w:rsid w:val="00130FEA"/>
    <w:rsid w:val="00131596"/>
    <w:rsid w:val="0013179A"/>
    <w:rsid w:val="0013180B"/>
    <w:rsid w:val="00131AF7"/>
    <w:rsid w:val="001329BE"/>
    <w:rsid w:val="001334A8"/>
    <w:rsid w:val="00133D26"/>
    <w:rsid w:val="00133E74"/>
    <w:rsid w:val="00134154"/>
    <w:rsid w:val="0013418E"/>
    <w:rsid w:val="001344C9"/>
    <w:rsid w:val="0013453A"/>
    <w:rsid w:val="00134F01"/>
    <w:rsid w:val="0013510A"/>
    <w:rsid w:val="00135930"/>
    <w:rsid w:val="00135CC8"/>
    <w:rsid w:val="00135FF4"/>
    <w:rsid w:val="00136035"/>
    <w:rsid w:val="00136832"/>
    <w:rsid w:val="00136D02"/>
    <w:rsid w:val="00136ED1"/>
    <w:rsid w:val="0013707E"/>
    <w:rsid w:val="0013727B"/>
    <w:rsid w:val="001375E5"/>
    <w:rsid w:val="001379BC"/>
    <w:rsid w:val="00137F69"/>
    <w:rsid w:val="0014012A"/>
    <w:rsid w:val="00140138"/>
    <w:rsid w:val="00140E4E"/>
    <w:rsid w:val="00141229"/>
    <w:rsid w:val="001413FF"/>
    <w:rsid w:val="001415EE"/>
    <w:rsid w:val="00141D01"/>
    <w:rsid w:val="001438B5"/>
    <w:rsid w:val="00143F6F"/>
    <w:rsid w:val="0014425E"/>
    <w:rsid w:val="001442F9"/>
    <w:rsid w:val="001444C9"/>
    <w:rsid w:val="00144C5B"/>
    <w:rsid w:val="001452D5"/>
    <w:rsid w:val="0014544F"/>
    <w:rsid w:val="00145454"/>
    <w:rsid w:val="001454ED"/>
    <w:rsid w:val="001458B5"/>
    <w:rsid w:val="00145E0A"/>
    <w:rsid w:val="00145F16"/>
    <w:rsid w:val="00145F72"/>
    <w:rsid w:val="00146288"/>
    <w:rsid w:val="0014665F"/>
    <w:rsid w:val="00146832"/>
    <w:rsid w:val="00146D6F"/>
    <w:rsid w:val="00146D88"/>
    <w:rsid w:val="00147813"/>
    <w:rsid w:val="00147D44"/>
    <w:rsid w:val="00150319"/>
    <w:rsid w:val="001509D2"/>
    <w:rsid w:val="00150E4A"/>
    <w:rsid w:val="001512A6"/>
    <w:rsid w:val="001512DC"/>
    <w:rsid w:val="0015131E"/>
    <w:rsid w:val="0015158F"/>
    <w:rsid w:val="00151C43"/>
    <w:rsid w:val="00151F73"/>
    <w:rsid w:val="0015214F"/>
    <w:rsid w:val="001523CC"/>
    <w:rsid w:val="00152675"/>
    <w:rsid w:val="001528A5"/>
    <w:rsid w:val="00152DE3"/>
    <w:rsid w:val="00152E5D"/>
    <w:rsid w:val="001537F1"/>
    <w:rsid w:val="00153810"/>
    <w:rsid w:val="0015386E"/>
    <w:rsid w:val="00153A99"/>
    <w:rsid w:val="00153C5E"/>
    <w:rsid w:val="00154258"/>
    <w:rsid w:val="00154C08"/>
    <w:rsid w:val="00155735"/>
    <w:rsid w:val="001561DA"/>
    <w:rsid w:val="00156FBB"/>
    <w:rsid w:val="0015727D"/>
    <w:rsid w:val="001574E9"/>
    <w:rsid w:val="00157726"/>
    <w:rsid w:val="001577CB"/>
    <w:rsid w:val="001578BB"/>
    <w:rsid w:val="00157B49"/>
    <w:rsid w:val="00157C84"/>
    <w:rsid w:val="00157D35"/>
    <w:rsid w:val="00157DAC"/>
    <w:rsid w:val="001601C4"/>
    <w:rsid w:val="001602DB"/>
    <w:rsid w:val="001607AC"/>
    <w:rsid w:val="0016092C"/>
    <w:rsid w:val="00160B99"/>
    <w:rsid w:val="00160F93"/>
    <w:rsid w:val="00160FF2"/>
    <w:rsid w:val="001611B4"/>
    <w:rsid w:val="001612ED"/>
    <w:rsid w:val="0016155A"/>
    <w:rsid w:val="0016172B"/>
    <w:rsid w:val="00161901"/>
    <w:rsid w:val="0016198B"/>
    <w:rsid w:val="00161D26"/>
    <w:rsid w:val="00162167"/>
    <w:rsid w:val="00162FFE"/>
    <w:rsid w:val="00163198"/>
    <w:rsid w:val="001632C4"/>
    <w:rsid w:val="001637AA"/>
    <w:rsid w:val="0016386D"/>
    <w:rsid w:val="00164123"/>
    <w:rsid w:val="00164415"/>
    <w:rsid w:val="00164D6A"/>
    <w:rsid w:val="0016571E"/>
    <w:rsid w:val="00165AE7"/>
    <w:rsid w:val="00166491"/>
    <w:rsid w:val="0016676A"/>
    <w:rsid w:val="00166845"/>
    <w:rsid w:val="00167292"/>
    <w:rsid w:val="00167BD0"/>
    <w:rsid w:val="0017033E"/>
    <w:rsid w:val="001704CE"/>
    <w:rsid w:val="0017096A"/>
    <w:rsid w:val="00170F97"/>
    <w:rsid w:val="00171174"/>
    <w:rsid w:val="00171361"/>
    <w:rsid w:val="001714BA"/>
    <w:rsid w:val="0017163E"/>
    <w:rsid w:val="001718B4"/>
    <w:rsid w:val="00171D6C"/>
    <w:rsid w:val="00171D89"/>
    <w:rsid w:val="00171E6D"/>
    <w:rsid w:val="0017204A"/>
    <w:rsid w:val="0017232B"/>
    <w:rsid w:val="001724B3"/>
    <w:rsid w:val="001728A7"/>
    <w:rsid w:val="00172C01"/>
    <w:rsid w:val="00172F6B"/>
    <w:rsid w:val="00173222"/>
    <w:rsid w:val="0017342D"/>
    <w:rsid w:val="00173438"/>
    <w:rsid w:val="0017368B"/>
    <w:rsid w:val="00173A89"/>
    <w:rsid w:val="00174BF9"/>
    <w:rsid w:val="00174F7F"/>
    <w:rsid w:val="0017570D"/>
    <w:rsid w:val="001757C3"/>
    <w:rsid w:val="0017634C"/>
    <w:rsid w:val="00177320"/>
    <w:rsid w:val="0017759F"/>
    <w:rsid w:val="001775BB"/>
    <w:rsid w:val="001802F6"/>
    <w:rsid w:val="00180474"/>
    <w:rsid w:val="0018089A"/>
    <w:rsid w:val="001809B0"/>
    <w:rsid w:val="00180C14"/>
    <w:rsid w:val="001810A4"/>
    <w:rsid w:val="001815CD"/>
    <w:rsid w:val="001816B8"/>
    <w:rsid w:val="00181720"/>
    <w:rsid w:val="001819FA"/>
    <w:rsid w:val="001822A5"/>
    <w:rsid w:val="00182F69"/>
    <w:rsid w:val="0018389C"/>
    <w:rsid w:val="00183FBA"/>
    <w:rsid w:val="00184371"/>
    <w:rsid w:val="00184985"/>
    <w:rsid w:val="00184B9B"/>
    <w:rsid w:val="00185091"/>
    <w:rsid w:val="00185422"/>
    <w:rsid w:val="001862CD"/>
    <w:rsid w:val="001869C1"/>
    <w:rsid w:val="00186D67"/>
    <w:rsid w:val="00186F5B"/>
    <w:rsid w:val="001870CC"/>
    <w:rsid w:val="00187622"/>
    <w:rsid w:val="00187BE5"/>
    <w:rsid w:val="00187BF4"/>
    <w:rsid w:val="001903FC"/>
    <w:rsid w:val="0019082A"/>
    <w:rsid w:val="00190A29"/>
    <w:rsid w:val="00190B4D"/>
    <w:rsid w:val="00190BBD"/>
    <w:rsid w:val="00190FEC"/>
    <w:rsid w:val="00191868"/>
    <w:rsid w:val="00191951"/>
    <w:rsid w:val="00191CEC"/>
    <w:rsid w:val="0019212F"/>
    <w:rsid w:val="00192281"/>
    <w:rsid w:val="001922EB"/>
    <w:rsid w:val="00192B3F"/>
    <w:rsid w:val="00192C4D"/>
    <w:rsid w:val="00192C8B"/>
    <w:rsid w:val="00193453"/>
    <w:rsid w:val="0019397A"/>
    <w:rsid w:val="00193BA4"/>
    <w:rsid w:val="00194122"/>
    <w:rsid w:val="0019427D"/>
    <w:rsid w:val="00194472"/>
    <w:rsid w:val="001946DA"/>
    <w:rsid w:val="00194E0D"/>
    <w:rsid w:val="00195451"/>
    <w:rsid w:val="00195572"/>
    <w:rsid w:val="001963FE"/>
    <w:rsid w:val="001966C8"/>
    <w:rsid w:val="00196BDD"/>
    <w:rsid w:val="00196E97"/>
    <w:rsid w:val="00197A3A"/>
    <w:rsid w:val="001A009A"/>
    <w:rsid w:val="001A01B7"/>
    <w:rsid w:val="001A0839"/>
    <w:rsid w:val="001A09D4"/>
    <w:rsid w:val="001A1989"/>
    <w:rsid w:val="001A277A"/>
    <w:rsid w:val="001A28F4"/>
    <w:rsid w:val="001A29F2"/>
    <w:rsid w:val="001A39FC"/>
    <w:rsid w:val="001A3B03"/>
    <w:rsid w:val="001A3E83"/>
    <w:rsid w:val="001A4296"/>
    <w:rsid w:val="001A4470"/>
    <w:rsid w:val="001A4BCC"/>
    <w:rsid w:val="001A5078"/>
    <w:rsid w:val="001A521B"/>
    <w:rsid w:val="001A60D6"/>
    <w:rsid w:val="001A6745"/>
    <w:rsid w:val="001A6A4C"/>
    <w:rsid w:val="001A6AB2"/>
    <w:rsid w:val="001A6B11"/>
    <w:rsid w:val="001A7000"/>
    <w:rsid w:val="001A731D"/>
    <w:rsid w:val="001A772D"/>
    <w:rsid w:val="001A7A73"/>
    <w:rsid w:val="001A7AD8"/>
    <w:rsid w:val="001AB91C"/>
    <w:rsid w:val="001B0779"/>
    <w:rsid w:val="001B092B"/>
    <w:rsid w:val="001B0E32"/>
    <w:rsid w:val="001B15CB"/>
    <w:rsid w:val="001B219E"/>
    <w:rsid w:val="001B26EE"/>
    <w:rsid w:val="001B2AC6"/>
    <w:rsid w:val="001B38DA"/>
    <w:rsid w:val="001B3F8B"/>
    <w:rsid w:val="001B4066"/>
    <w:rsid w:val="001B41C0"/>
    <w:rsid w:val="001B46D4"/>
    <w:rsid w:val="001B4735"/>
    <w:rsid w:val="001B4939"/>
    <w:rsid w:val="001B55FE"/>
    <w:rsid w:val="001B6367"/>
    <w:rsid w:val="001B6683"/>
    <w:rsid w:val="001B67C9"/>
    <w:rsid w:val="001B6C03"/>
    <w:rsid w:val="001B6F63"/>
    <w:rsid w:val="001B74E0"/>
    <w:rsid w:val="001B75E0"/>
    <w:rsid w:val="001B7617"/>
    <w:rsid w:val="001B7833"/>
    <w:rsid w:val="001B7CB1"/>
    <w:rsid w:val="001C09CE"/>
    <w:rsid w:val="001C0AE5"/>
    <w:rsid w:val="001C1821"/>
    <w:rsid w:val="001C188B"/>
    <w:rsid w:val="001C192C"/>
    <w:rsid w:val="001C1C6A"/>
    <w:rsid w:val="001C1E1E"/>
    <w:rsid w:val="001C216A"/>
    <w:rsid w:val="001C28BE"/>
    <w:rsid w:val="001C2A0B"/>
    <w:rsid w:val="001C2A16"/>
    <w:rsid w:val="001C2A47"/>
    <w:rsid w:val="001C2A82"/>
    <w:rsid w:val="001C2B1B"/>
    <w:rsid w:val="001C2B3E"/>
    <w:rsid w:val="001C3145"/>
    <w:rsid w:val="001C3326"/>
    <w:rsid w:val="001C37D8"/>
    <w:rsid w:val="001C39EF"/>
    <w:rsid w:val="001C3DDF"/>
    <w:rsid w:val="001C3F8A"/>
    <w:rsid w:val="001C4339"/>
    <w:rsid w:val="001C46D5"/>
    <w:rsid w:val="001C4942"/>
    <w:rsid w:val="001C4E1D"/>
    <w:rsid w:val="001C4F72"/>
    <w:rsid w:val="001C5193"/>
    <w:rsid w:val="001C5A91"/>
    <w:rsid w:val="001C5F37"/>
    <w:rsid w:val="001C5F45"/>
    <w:rsid w:val="001C65A4"/>
    <w:rsid w:val="001C68FE"/>
    <w:rsid w:val="001C69E1"/>
    <w:rsid w:val="001C751E"/>
    <w:rsid w:val="001C762B"/>
    <w:rsid w:val="001C786D"/>
    <w:rsid w:val="001C78FF"/>
    <w:rsid w:val="001C7BF8"/>
    <w:rsid w:val="001C7ED1"/>
    <w:rsid w:val="001D0E19"/>
    <w:rsid w:val="001D0F14"/>
    <w:rsid w:val="001D0F8C"/>
    <w:rsid w:val="001D1C4F"/>
    <w:rsid w:val="001D1E5E"/>
    <w:rsid w:val="001D254C"/>
    <w:rsid w:val="001D255E"/>
    <w:rsid w:val="001D2AC1"/>
    <w:rsid w:val="001D2B23"/>
    <w:rsid w:val="001D3323"/>
    <w:rsid w:val="001D3888"/>
    <w:rsid w:val="001D3BB2"/>
    <w:rsid w:val="001D3CFE"/>
    <w:rsid w:val="001D3F3F"/>
    <w:rsid w:val="001D40AE"/>
    <w:rsid w:val="001D489C"/>
    <w:rsid w:val="001D48B8"/>
    <w:rsid w:val="001D49C7"/>
    <w:rsid w:val="001D4E48"/>
    <w:rsid w:val="001D52BA"/>
    <w:rsid w:val="001D54ED"/>
    <w:rsid w:val="001D57D7"/>
    <w:rsid w:val="001D58B9"/>
    <w:rsid w:val="001D5B08"/>
    <w:rsid w:val="001D5CAB"/>
    <w:rsid w:val="001D5CC3"/>
    <w:rsid w:val="001D642D"/>
    <w:rsid w:val="001D649C"/>
    <w:rsid w:val="001D7216"/>
    <w:rsid w:val="001D7607"/>
    <w:rsid w:val="001E0160"/>
    <w:rsid w:val="001E0747"/>
    <w:rsid w:val="001E077B"/>
    <w:rsid w:val="001E151A"/>
    <w:rsid w:val="001E18B5"/>
    <w:rsid w:val="001E1A10"/>
    <w:rsid w:val="001E1EDA"/>
    <w:rsid w:val="001E2AB7"/>
    <w:rsid w:val="001E357E"/>
    <w:rsid w:val="001E3CF5"/>
    <w:rsid w:val="001E3DA9"/>
    <w:rsid w:val="001E4197"/>
    <w:rsid w:val="001E4429"/>
    <w:rsid w:val="001E46C2"/>
    <w:rsid w:val="001E4F11"/>
    <w:rsid w:val="001E5974"/>
    <w:rsid w:val="001E5B80"/>
    <w:rsid w:val="001E5F8A"/>
    <w:rsid w:val="001E60E3"/>
    <w:rsid w:val="001E6454"/>
    <w:rsid w:val="001E69D9"/>
    <w:rsid w:val="001E6A34"/>
    <w:rsid w:val="001E6A6A"/>
    <w:rsid w:val="001E6B0E"/>
    <w:rsid w:val="001E6C71"/>
    <w:rsid w:val="001E7862"/>
    <w:rsid w:val="001E7F26"/>
    <w:rsid w:val="001F0825"/>
    <w:rsid w:val="001F0886"/>
    <w:rsid w:val="001F094A"/>
    <w:rsid w:val="001F10B9"/>
    <w:rsid w:val="001F128D"/>
    <w:rsid w:val="001F161C"/>
    <w:rsid w:val="001F1B4F"/>
    <w:rsid w:val="001F200D"/>
    <w:rsid w:val="001F2120"/>
    <w:rsid w:val="001F2D7D"/>
    <w:rsid w:val="001F2E20"/>
    <w:rsid w:val="001F2EC3"/>
    <w:rsid w:val="001F35A3"/>
    <w:rsid w:val="001F3823"/>
    <w:rsid w:val="001F4622"/>
    <w:rsid w:val="001F4777"/>
    <w:rsid w:val="001F48B8"/>
    <w:rsid w:val="001F4B4B"/>
    <w:rsid w:val="001F4CF7"/>
    <w:rsid w:val="001F5232"/>
    <w:rsid w:val="001F5795"/>
    <w:rsid w:val="001F615B"/>
    <w:rsid w:val="001F65E7"/>
    <w:rsid w:val="001F69B2"/>
    <w:rsid w:val="001F6FB7"/>
    <w:rsid w:val="001F7954"/>
    <w:rsid w:val="001F7B41"/>
    <w:rsid w:val="001F7DC8"/>
    <w:rsid w:val="001F7E15"/>
    <w:rsid w:val="00200F74"/>
    <w:rsid w:val="002016CB"/>
    <w:rsid w:val="0020198F"/>
    <w:rsid w:val="0020215C"/>
    <w:rsid w:val="002032D3"/>
    <w:rsid w:val="002032EE"/>
    <w:rsid w:val="002043C3"/>
    <w:rsid w:val="0020441C"/>
    <w:rsid w:val="0020496B"/>
    <w:rsid w:val="00204A88"/>
    <w:rsid w:val="002051DF"/>
    <w:rsid w:val="00206348"/>
    <w:rsid w:val="00207312"/>
    <w:rsid w:val="002073C9"/>
    <w:rsid w:val="0020764F"/>
    <w:rsid w:val="002079EB"/>
    <w:rsid w:val="00207E8C"/>
    <w:rsid w:val="00207E98"/>
    <w:rsid w:val="002103CF"/>
    <w:rsid w:val="00211460"/>
    <w:rsid w:val="002117E6"/>
    <w:rsid w:val="00211804"/>
    <w:rsid w:val="00212007"/>
    <w:rsid w:val="00212302"/>
    <w:rsid w:val="00212429"/>
    <w:rsid w:val="002137B8"/>
    <w:rsid w:val="002137CA"/>
    <w:rsid w:val="00213AB4"/>
    <w:rsid w:val="0021499A"/>
    <w:rsid w:val="00214C80"/>
    <w:rsid w:val="002153B5"/>
    <w:rsid w:val="00215619"/>
    <w:rsid w:val="00215A95"/>
    <w:rsid w:val="00215B12"/>
    <w:rsid w:val="00215B32"/>
    <w:rsid w:val="00215B5C"/>
    <w:rsid w:val="00215CA7"/>
    <w:rsid w:val="00215CBE"/>
    <w:rsid w:val="00216257"/>
    <w:rsid w:val="0021633E"/>
    <w:rsid w:val="00216366"/>
    <w:rsid w:val="00216B20"/>
    <w:rsid w:val="00216BA5"/>
    <w:rsid w:val="00216BFD"/>
    <w:rsid w:val="002175B3"/>
    <w:rsid w:val="002176DA"/>
    <w:rsid w:val="002179F5"/>
    <w:rsid w:val="00217CED"/>
    <w:rsid w:val="00220B76"/>
    <w:rsid w:val="00220F88"/>
    <w:rsid w:val="00221187"/>
    <w:rsid w:val="002212A3"/>
    <w:rsid w:val="00221427"/>
    <w:rsid w:val="00221484"/>
    <w:rsid w:val="00221529"/>
    <w:rsid w:val="00221B09"/>
    <w:rsid w:val="002220E7"/>
    <w:rsid w:val="0022214D"/>
    <w:rsid w:val="0022277D"/>
    <w:rsid w:val="00222B85"/>
    <w:rsid w:val="00222EDA"/>
    <w:rsid w:val="002230C4"/>
    <w:rsid w:val="00223311"/>
    <w:rsid w:val="00223972"/>
    <w:rsid w:val="00223ABF"/>
    <w:rsid w:val="00223B59"/>
    <w:rsid w:val="00223BC3"/>
    <w:rsid w:val="00223DBD"/>
    <w:rsid w:val="0022402F"/>
    <w:rsid w:val="00224580"/>
    <w:rsid w:val="00224CE9"/>
    <w:rsid w:val="002251D8"/>
    <w:rsid w:val="002255B6"/>
    <w:rsid w:val="00225607"/>
    <w:rsid w:val="00225717"/>
    <w:rsid w:val="00226065"/>
    <w:rsid w:val="00226709"/>
    <w:rsid w:val="00226A1F"/>
    <w:rsid w:val="00227638"/>
    <w:rsid w:val="00227A3F"/>
    <w:rsid w:val="00227A66"/>
    <w:rsid w:val="00227B1D"/>
    <w:rsid w:val="00227BC0"/>
    <w:rsid w:val="00227D91"/>
    <w:rsid w:val="00230D47"/>
    <w:rsid w:val="00230F39"/>
    <w:rsid w:val="002311D3"/>
    <w:rsid w:val="002318D6"/>
    <w:rsid w:val="00231A30"/>
    <w:rsid w:val="00231BAC"/>
    <w:rsid w:val="00231C2E"/>
    <w:rsid w:val="00232537"/>
    <w:rsid w:val="00232B43"/>
    <w:rsid w:val="00232CFD"/>
    <w:rsid w:val="00232E86"/>
    <w:rsid w:val="00232EC7"/>
    <w:rsid w:val="0023305E"/>
    <w:rsid w:val="00233095"/>
    <w:rsid w:val="00233B44"/>
    <w:rsid w:val="00233E7F"/>
    <w:rsid w:val="00233E9D"/>
    <w:rsid w:val="002340ED"/>
    <w:rsid w:val="002342EA"/>
    <w:rsid w:val="00234301"/>
    <w:rsid w:val="002346C9"/>
    <w:rsid w:val="0023490A"/>
    <w:rsid w:val="00234D7B"/>
    <w:rsid w:val="0023524A"/>
    <w:rsid w:val="0023525F"/>
    <w:rsid w:val="002355EA"/>
    <w:rsid w:val="00235641"/>
    <w:rsid w:val="00235D05"/>
    <w:rsid w:val="00236665"/>
    <w:rsid w:val="00236E6B"/>
    <w:rsid w:val="00237617"/>
    <w:rsid w:val="002376A6"/>
    <w:rsid w:val="00237C7C"/>
    <w:rsid w:val="00240090"/>
    <w:rsid w:val="00240104"/>
    <w:rsid w:val="00240533"/>
    <w:rsid w:val="00240619"/>
    <w:rsid w:val="0024071F"/>
    <w:rsid w:val="00240E7A"/>
    <w:rsid w:val="00240F38"/>
    <w:rsid w:val="00241058"/>
    <w:rsid w:val="002412BC"/>
    <w:rsid w:val="002414FE"/>
    <w:rsid w:val="00241852"/>
    <w:rsid w:val="00241C84"/>
    <w:rsid w:val="00241CBC"/>
    <w:rsid w:val="0024234B"/>
    <w:rsid w:val="002424DC"/>
    <w:rsid w:val="00242C92"/>
    <w:rsid w:val="00242E7E"/>
    <w:rsid w:val="0024375E"/>
    <w:rsid w:val="002437EE"/>
    <w:rsid w:val="002439E7"/>
    <w:rsid w:val="00243F64"/>
    <w:rsid w:val="00244322"/>
    <w:rsid w:val="0024436A"/>
    <w:rsid w:val="002445C9"/>
    <w:rsid w:val="002448F7"/>
    <w:rsid w:val="00244DE9"/>
    <w:rsid w:val="002456A5"/>
    <w:rsid w:val="002457D1"/>
    <w:rsid w:val="00246000"/>
    <w:rsid w:val="0024639E"/>
    <w:rsid w:val="002463C9"/>
    <w:rsid w:val="00246699"/>
    <w:rsid w:val="00246726"/>
    <w:rsid w:val="002467F7"/>
    <w:rsid w:val="002468D7"/>
    <w:rsid w:val="00247482"/>
    <w:rsid w:val="00247874"/>
    <w:rsid w:val="002478BF"/>
    <w:rsid w:val="00247EA1"/>
    <w:rsid w:val="0025001A"/>
    <w:rsid w:val="0025031C"/>
    <w:rsid w:val="00250420"/>
    <w:rsid w:val="002508F1"/>
    <w:rsid w:val="00250C41"/>
    <w:rsid w:val="00250E74"/>
    <w:rsid w:val="00251585"/>
    <w:rsid w:val="0025224C"/>
    <w:rsid w:val="0025232E"/>
    <w:rsid w:val="00252352"/>
    <w:rsid w:val="00252EDB"/>
    <w:rsid w:val="00253175"/>
    <w:rsid w:val="0025332A"/>
    <w:rsid w:val="00253FE8"/>
    <w:rsid w:val="002547C2"/>
    <w:rsid w:val="00254ED6"/>
    <w:rsid w:val="00255CAB"/>
    <w:rsid w:val="00255EA0"/>
    <w:rsid w:val="00256044"/>
    <w:rsid w:val="00256421"/>
    <w:rsid w:val="002566A8"/>
    <w:rsid w:val="00256F8A"/>
    <w:rsid w:val="00257720"/>
    <w:rsid w:val="00257B79"/>
    <w:rsid w:val="002601B4"/>
    <w:rsid w:val="002609EF"/>
    <w:rsid w:val="00260CA7"/>
    <w:rsid w:val="00260F86"/>
    <w:rsid w:val="0026100D"/>
    <w:rsid w:val="00261042"/>
    <w:rsid w:val="00261120"/>
    <w:rsid w:val="00261745"/>
    <w:rsid w:val="00261965"/>
    <w:rsid w:val="00261FD0"/>
    <w:rsid w:val="00262400"/>
    <w:rsid w:val="002629EA"/>
    <w:rsid w:val="00262C65"/>
    <w:rsid w:val="002633B7"/>
    <w:rsid w:val="00263474"/>
    <w:rsid w:val="002634ED"/>
    <w:rsid w:val="00263BEB"/>
    <w:rsid w:val="00263F15"/>
    <w:rsid w:val="0026423D"/>
    <w:rsid w:val="0026450E"/>
    <w:rsid w:val="0026470E"/>
    <w:rsid w:val="0026478B"/>
    <w:rsid w:val="00264937"/>
    <w:rsid w:val="00264EA3"/>
    <w:rsid w:val="002650D4"/>
    <w:rsid w:val="00265271"/>
    <w:rsid w:val="00265730"/>
    <w:rsid w:val="00265BDC"/>
    <w:rsid w:val="00265E73"/>
    <w:rsid w:val="0026624E"/>
    <w:rsid w:val="002671FC"/>
    <w:rsid w:val="0026725E"/>
    <w:rsid w:val="002672F9"/>
    <w:rsid w:val="00267590"/>
    <w:rsid w:val="002676F6"/>
    <w:rsid w:val="00267B10"/>
    <w:rsid w:val="00267C22"/>
    <w:rsid w:val="002702E9"/>
    <w:rsid w:val="002704B7"/>
    <w:rsid w:val="00270C72"/>
    <w:rsid w:val="00271823"/>
    <w:rsid w:val="00271E90"/>
    <w:rsid w:val="00271FF7"/>
    <w:rsid w:val="0027243F"/>
    <w:rsid w:val="00272A48"/>
    <w:rsid w:val="00272AAA"/>
    <w:rsid w:val="00272F77"/>
    <w:rsid w:val="00273245"/>
    <w:rsid w:val="002734CC"/>
    <w:rsid w:val="0027368A"/>
    <w:rsid w:val="002737FF"/>
    <w:rsid w:val="00273CBF"/>
    <w:rsid w:val="00273EF8"/>
    <w:rsid w:val="002740DC"/>
    <w:rsid w:val="0027461E"/>
    <w:rsid w:val="002746AC"/>
    <w:rsid w:val="0027486F"/>
    <w:rsid w:val="00274C30"/>
    <w:rsid w:val="00275013"/>
    <w:rsid w:val="002750D5"/>
    <w:rsid w:val="0027528E"/>
    <w:rsid w:val="00275441"/>
    <w:rsid w:val="00275AC5"/>
    <w:rsid w:val="00276DE7"/>
    <w:rsid w:val="002775CC"/>
    <w:rsid w:val="002777CE"/>
    <w:rsid w:val="00277819"/>
    <w:rsid w:val="00280560"/>
    <w:rsid w:val="002805AA"/>
    <w:rsid w:val="00280CE6"/>
    <w:rsid w:val="00280E6B"/>
    <w:rsid w:val="002817D5"/>
    <w:rsid w:val="00281B1B"/>
    <w:rsid w:val="00281B42"/>
    <w:rsid w:val="00281D13"/>
    <w:rsid w:val="002820C9"/>
    <w:rsid w:val="00282D92"/>
    <w:rsid w:val="00283AB4"/>
    <w:rsid w:val="00283BE7"/>
    <w:rsid w:val="00284791"/>
    <w:rsid w:val="00284C68"/>
    <w:rsid w:val="0028504F"/>
    <w:rsid w:val="002854F8"/>
    <w:rsid w:val="00285648"/>
    <w:rsid w:val="00286003"/>
    <w:rsid w:val="00286AD5"/>
    <w:rsid w:val="00286C96"/>
    <w:rsid w:val="00286FBF"/>
    <w:rsid w:val="00287BB3"/>
    <w:rsid w:val="00287F3C"/>
    <w:rsid w:val="00291A40"/>
    <w:rsid w:val="00291E8A"/>
    <w:rsid w:val="00291F53"/>
    <w:rsid w:val="0029201E"/>
    <w:rsid w:val="00292080"/>
    <w:rsid w:val="00292095"/>
    <w:rsid w:val="00292101"/>
    <w:rsid w:val="0029258F"/>
    <w:rsid w:val="00292868"/>
    <w:rsid w:val="002928A5"/>
    <w:rsid w:val="00293070"/>
    <w:rsid w:val="002930A0"/>
    <w:rsid w:val="002932FC"/>
    <w:rsid w:val="0029359E"/>
    <w:rsid w:val="00293E78"/>
    <w:rsid w:val="00294AD7"/>
    <w:rsid w:val="00295285"/>
    <w:rsid w:val="0029548D"/>
    <w:rsid w:val="00295745"/>
    <w:rsid w:val="002957CF"/>
    <w:rsid w:val="00295BAE"/>
    <w:rsid w:val="00295F31"/>
    <w:rsid w:val="00296395"/>
    <w:rsid w:val="00296524"/>
    <w:rsid w:val="002968BB"/>
    <w:rsid w:val="00296959"/>
    <w:rsid w:val="002A00ED"/>
    <w:rsid w:val="002A0D03"/>
    <w:rsid w:val="002A1288"/>
    <w:rsid w:val="002A150D"/>
    <w:rsid w:val="002A1795"/>
    <w:rsid w:val="002A1B46"/>
    <w:rsid w:val="002A23ED"/>
    <w:rsid w:val="002A264C"/>
    <w:rsid w:val="002A2BA8"/>
    <w:rsid w:val="002A2C9E"/>
    <w:rsid w:val="002A2F82"/>
    <w:rsid w:val="002A2FAA"/>
    <w:rsid w:val="002A3330"/>
    <w:rsid w:val="002A3A1F"/>
    <w:rsid w:val="002A3C64"/>
    <w:rsid w:val="002A4408"/>
    <w:rsid w:val="002A452C"/>
    <w:rsid w:val="002A4633"/>
    <w:rsid w:val="002A4745"/>
    <w:rsid w:val="002A4AE1"/>
    <w:rsid w:val="002A4E12"/>
    <w:rsid w:val="002A4F52"/>
    <w:rsid w:val="002A51EC"/>
    <w:rsid w:val="002A534F"/>
    <w:rsid w:val="002A5392"/>
    <w:rsid w:val="002A57CB"/>
    <w:rsid w:val="002A58C0"/>
    <w:rsid w:val="002A5BA9"/>
    <w:rsid w:val="002A5C4F"/>
    <w:rsid w:val="002A5E34"/>
    <w:rsid w:val="002A5E54"/>
    <w:rsid w:val="002A68E3"/>
    <w:rsid w:val="002A707C"/>
    <w:rsid w:val="002A70CC"/>
    <w:rsid w:val="002A7264"/>
    <w:rsid w:val="002A7D0F"/>
    <w:rsid w:val="002A7DCF"/>
    <w:rsid w:val="002B048C"/>
    <w:rsid w:val="002B056C"/>
    <w:rsid w:val="002B0B3A"/>
    <w:rsid w:val="002B1460"/>
    <w:rsid w:val="002B19AA"/>
    <w:rsid w:val="002B1C1F"/>
    <w:rsid w:val="002B1C28"/>
    <w:rsid w:val="002B1C31"/>
    <w:rsid w:val="002B1F02"/>
    <w:rsid w:val="002B218B"/>
    <w:rsid w:val="002B2430"/>
    <w:rsid w:val="002B3134"/>
    <w:rsid w:val="002B3798"/>
    <w:rsid w:val="002B3D4C"/>
    <w:rsid w:val="002B53DF"/>
    <w:rsid w:val="002B53F3"/>
    <w:rsid w:val="002B6816"/>
    <w:rsid w:val="002B6933"/>
    <w:rsid w:val="002B6A23"/>
    <w:rsid w:val="002B6A52"/>
    <w:rsid w:val="002B6FEC"/>
    <w:rsid w:val="002B7063"/>
    <w:rsid w:val="002B725C"/>
    <w:rsid w:val="002B7F8F"/>
    <w:rsid w:val="002C0612"/>
    <w:rsid w:val="002C0AF4"/>
    <w:rsid w:val="002C0CA6"/>
    <w:rsid w:val="002C0DEE"/>
    <w:rsid w:val="002C159B"/>
    <w:rsid w:val="002C18A0"/>
    <w:rsid w:val="002C1A49"/>
    <w:rsid w:val="002C1D24"/>
    <w:rsid w:val="002C1E74"/>
    <w:rsid w:val="002C27E4"/>
    <w:rsid w:val="002C2E72"/>
    <w:rsid w:val="002C312E"/>
    <w:rsid w:val="002C3293"/>
    <w:rsid w:val="002C3980"/>
    <w:rsid w:val="002C46D4"/>
    <w:rsid w:val="002C476A"/>
    <w:rsid w:val="002C4B3B"/>
    <w:rsid w:val="002C4C35"/>
    <w:rsid w:val="002C512C"/>
    <w:rsid w:val="002C5EAF"/>
    <w:rsid w:val="002C62BE"/>
    <w:rsid w:val="002C6B6A"/>
    <w:rsid w:val="002C79FA"/>
    <w:rsid w:val="002C7BA9"/>
    <w:rsid w:val="002D0887"/>
    <w:rsid w:val="002D09B4"/>
    <w:rsid w:val="002D0CEC"/>
    <w:rsid w:val="002D0CF6"/>
    <w:rsid w:val="002D0FDD"/>
    <w:rsid w:val="002D1393"/>
    <w:rsid w:val="002D210A"/>
    <w:rsid w:val="002D2CA9"/>
    <w:rsid w:val="002D2EC2"/>
    <w:rsid w:val="002D30C2"/>
    <w:rsid w:val="002D338F"/>
    <w:rsid w:val="002D3A8B"/>
    <w:rsid w:val="002D40E7"/>
    <w:rsid w:val="002D48A0"/>
    <w:rsid w:val="002D4906"/>
    <w:rsid w:val="002D55B1"/>
    <w:rsid w:val="002D5E62"/>
    <w:rsid w:val="002D6062"/>
    <w:rsid w:val="002D6138"/>
    <w:rsid w:val="002D6254"/>
    <w:rsid w:val="002D6386"/>
    <w:rsid w:val="002D6E01"/>
    <w:rsid w:val="002D793F"/>
    <w:rsid w:val="002D7942"/>
    <w:rsid w:val="002D7A48"/>
    <w:rsid w:val="002E0120"/>
    <w:rsid w:val="002E027F"/>
    <w:rsid w:val="002E0598"/>
    <w:rsid w:val="002E0685"/>
    <w:rsid w:val="002E0E50"/>
    <w:rsid w:val="002E1245"/>
    <w:rsid w:val="002E13E8"/>
    <w:rsid w:val="002E1675"/>
    <w:rsid w:val="002E1CE7"/>
    <w:rsid w:val="002E20D0"/>
    <w:rsid w:val="002E2283"/>
    <w:rsid w:val="002E22FD"/>
    <w:rsid w:val="002E2378"/>
    <w:rsid w:val="002E2DBC"/>
    <w:rsid w:val="002E38EB"/>
    <w:rsid w:val="002E3BA7"/>
    <w:rsid w:val="002E3F0E"/>
    <w:rsid w:val="002E444F"/>
    <w:rsid w:val="002E552A"/>
    <w:rsid w:val="002E564C"/>
    <w:rsid w:val="002E56FF"/>
    <w:rsid w:val="002E575E"/>
    <w:rsid w:val="002E59A6"/>
    <w:rsid w:val="002E5C9B"/>
    <w:rsid w:val="002E5EF1"/>
    <w:rsid w:val="002E6001"/>
    <w:rsid w:val="002E6574"/>
    <w:rsid w:val="002E66A8"/>
    <w:rsid w:val="002E74C5"/>
    <w:rsid w:val="002E7BCB"/>
    <w:rsid w:val="002F0981"/>
    <w:rsid w:val="002F0F75"/>
    <w:rsid w:val="002F172A"/>
    <w:rsid w:val="002F179F"/>
    <w:rsid w:val="002F1A48"/>
    <w:rsid w:val="002F21B8"/>
    <w:rsid w:val="002F22D3"/>
    <w:rsid w:val="002F246D"/>
    <w:rsid w:val="002F28C1"/>
    <w:rsid w:val="002F2A0D"/>
    <w:rsid w:val="002F3078"/>
    <w:rsid w:val="002F30D7"/>
    <w:rsid w:val="002F39EC"/>
    <w:rsid w:val="002F4250"/>
    <w:rsid w:val="002F4AA0"/>
    <w:rsid w:val="002F4B07"/>
    <w:rsid w:val="002F60A1"/>
    <w:rsid w:val="002F63CB"/>
    <w:rsid w:val="002F68A4"/>
    <w:rsid w:val="002F7047"/>
    <w:rsid w:val="002F769C"/>
    <w:rsid w:val="002F7B79"/>
    <w:rsid w:val="003000A0"/>
    <w:rsid w:val="003001C0"/>
    <w:rsid w:val="00300963"/>
    <w:rsid w:val="00300991"/>
    <w:rsid w:val="00300A78"/>
    <w:rsid w:val="00301207"/>
    <w:rsid w:val="003013DD"/>
    <w:rsid w:val="00301522"/>
    <w:rsid w:val="00302081"/>
    <w:rsid w:val="0030232C"/>
    <w:rsid w:val="00302D5E"/>
    <w:rsid w:val="00302FC0"/>
    <w:rsid w:val="00303001"/>
    <w:rsid w:val="00303157"/>
    <w:rsid w:val="00303762"/>
    <w:rsid w:val="00303A9E"/>
    <w:rsid w:val="00303C1C"/>
    <w:rsid w:val="003041A8"/>
    <w:rsid w:val="00304489"/>
    <w:rsid w:val="00304602"/>
    <w:rsid w:val="003046FD"/>
    <w:rsid w:val="003047CC"/>
    <w:rsid w:val="003048B1"/>
    <w:rsid w:val="00304D40"/>
    <w:rsid w:val="00305415"/>
    <w:rsid w:val="0030543A"/>
    <w:rsid w:val="00305CDC"/>
    <w:rsid w:val="00305EC1"/>
    <w:rsid w:val="00305F1E"/>
    <w:rsid w:val="00306086"/>
    <w:rsid w:val="00306568"/>
    <w:rsid w:val="00306BE9"/>
    <w:rsid w:val="00306CF5"/>
    <w:rsid w:val="00306FE9"/>
    <w:rsid w:val="0030719E"/>
    <w:rsid w:val="00307523"/>
    <w:rsid w:val="003079B8"/>
    <w:rsid w:val="0031000F"/>
    <w:rsid w:val="0031053F"/>
    <w:rsid w:val="003109B3"/>
    <w:rsid w:val="00310C5F"/>
    <w:rsid w:val="00311220"/>
    <w:rsid w:val="00311C14"/>
    <w:rsid w:val="00311C22"/>
    <w:rsid w:val="00311F0F"/>
    <w:rsid w:val="003124D4"/>
    <w:rsid w:val="003124DD"/>
    <w:rsid w:val="00312750"/>
    <w:rsid w:val="00313153"/>
    <w:rsid w:val="003135FC"/>
    <w:rsid w:val="00313647"/>
    <w:rsid w:val="003138DE"/>
    <w:rsid w:val="003139B0"/>
    <w:rsid w:val="00313B36"/>
    <w:rsid w:val="0031419F"/>
    <w:rsid w:val="00314326"/>
    <w:rsid w:val="00314480"/>
    <w:rsid w:val="0031535F"/>
    <w:rsid w:val="0031584B"/>
    <w:rsid w:val="00315953"/>
    <w:rsid w:val="00315A4F"/>
    <w:rsid w:val="00315CC8"/>
    <w:rsid w:val="00315E97"/>
    <w:rsid w:val="00316319"/>
    <w:rsid w:val="0031658E"/>
    <w:rsid w:val="00316AAD"/>
    <w:rsid w:val="00316B16"/>
    <w:rsid w:val="00317A19"/>
    <w:rsid w:val="003212C3"/>
    <w:rsid w:val="00321B67"/>
    <w:rsid w:val="00321BC4"/>
    <w:rsid w:val="00321CD5"/>
    <w:rsid w:val="00321EF9"/>
    <w:rsid w:val="00321FB1"/>
    <w:rsid w:val="0032203B"/>
    <w:rsid w:val="00322407"/>
    <w:rsid w:val="00322644"/>
    <w:rsid w:val="00322972"/>
    <w:rsid w:val="003229FB"/>
    <w:rsid w:val="00322DF2"/>
    <w:rsid w:val="00323801"/>
    <w:rsid w:val="00323E43"/>
    <w:rsid w:val="00324036"/>
    <w:rsid w:val="00324401"/>
    <w:rsid w:val="00324664"/>
    <w:rsid w:val="00324B87"/>
    <w:rsid w:val="003255AF"/>
    <w:rsid w:val="00325A3C"/>
    <w:rsid w:val="00325C7B"/>
    <w:rsid w:val="00325EF6"/>
    <w:rsid w:val="00330144"/>
    <w:rsid w:val="003303AA"/>
    <w:rsid w:val="0033049A"/>
    <w:rsid w:val="00330A08"/>
    <w:rsid w:val="00330A0A"/>
    <w:rsid w:val="00330DB3"/>
    <w:rsid w:val="00331B7F"/>
    <w:rsid w:val="00331EA9"/>
    <w:rsid w:val="0033218B"/>
    <w:rsid w:val="003321AC"/>
    <w:rsid w:val="003329B0"/>
    <w:rsid w:val="00332AB1"/>
    <w:rsid w:val="00332AB9"/>
    <w:rsid w:val="00332B2B"/>
    <w:rsid w:val="00332D31"/>
    <w:rsid w:val="00332F5B"/>
    <w:rsid w:val="0033302A"/>
    <w:rsid w:val="003333D5"/>
    <w:rsid w:val="0033477F"/>
    <w:rsid w:val="00334801"/>
    <w:rsid w:val="00334DE5"/>
    <w:rsid w:val="00334E69"/>
    <w:rsid w:val="003357CA"/>
    <w:rsid w:val="00335951"/>
    <w:rsid w:val="00335CD1"/>
    <w:rsid w:val="0033652A"/>
    <w:rsid w:val="00337280"/>
    <w:rsid w:val="00337330"/>
    <w:rsid w:val="00337460"/>
    <w:rsid w:val="00340798"/>
    <w:rsid w:val="00340DE2"/>
    <w:rsid w:val="003411EB"/>
    <w:rsid w:val="003412C3"/>
    <w:rsid w:val="00341733"/>
    <w:rsid w:val="00342325"/>
    <w:rsid w:val="00342AB6"/>
    <w:rsid w:val="00342C09"/>
    <w:rsid w:val="00342E02"/>
    <w:rsid w:val="003431D0"/>
    <w:rsid w:val="003433FE"/>
    <w:rsid w:val="0034375F"/>
    <w:rsid w:val="0034396C"/>
    <w:rsid w:val="003442EC"/>
    <w:rsid w:val="003448B2"/>
    <w:rsid w:val="0034491D"/>
    <w:rsid w:val="00344944"/>
    <w:rsid w:val="00344E1F"/>
    <w:rsid w:val="00344EB7"/>
    <w:rsid w:val="00344F9D"/>
    <w:rsid w:val="0034580E"/>
    <w:rsid w:val="00345A82"/>
    <w:rsid w:val="00345C91"/>
    <w:rsid w:val="00345DB7"/>
    <w:rsid w:val="00346775"/>
    <w:rsid w:val="003468B4"/>
    <w:rsid w:val="00346BD4"/>
    <w:rsid w:val="00346E5D"/>
    <w:rsid w:val="003474C8"/>
    <w:rsid w:val="00347962"/>
    <w:rsid w:val="00347AF2"/>
    <w:rsid w:val="00347BC7"/>
    <w:rsid w:val="00347CA1"/>
    <w:rsid w:val="00347DAE"/>
    <w:rsid w:val="003500ED"/>
    <w:rsid w:val="00350989"/>
    <w:rsid w:val="00351047"/>
    <w:rsid w:val="0035193F"/>
    <w:rsid w:val="0035195F"/>
    <w:rsid w:val="00351C5F"/>
    <w:rsid w:val="00351E8B"/>
    <w:rsid w:val="00351FCA"/>
    <w:rsid w:val="00352975"/>
    <w:rsid w:val="00352C1B"/>
    <w:rsid w:val="00353268"/>
    <w:rsid w:val="003532E4"/>
    <w:rsid w:val="00353943"/>
    <w:rsid w:val="00353B1A"/>
    <w:rsid w:val="00354113"/>
    <w:rsid w:val="003545F7"/>
    <w:rsid w:val="00354736"/>
    <w:rsid w:val="00354D8E"/>
    <w:rsid w:val="003565A4"/>
    <w:rsid w:val="00356764"/>
    <w:rsid w:val="003568EE"/>
    <w:rsid w:val="00356C2B"/>
    <w:rsid w:val="003573BF"/>
    <w:rsid w:val="0035745D"/>
    <w:rsid w:val="003578E2"/>
    <w:rsid w:val="00357A4A"/>
    <w:rsid w:val="00360063"/>
    <w:rsid w:val="003600ED"/>
    <w:rsid w:val="003606EB"/>
    <w:rsid w:val="00360C3E"/>
    <w:rsid w:val="00360CA3"/>
    <w:rsid w:val="00360E67"/>
    <w:rsid w:val="00360E8E"/>
    <w:rsid w:val="003610D2"/>
    <w:rsid w:val="0036201F"/>
    <w:rsid w:val="003623CA"/>
    <w:rsid w:val="003623E4"/>
    <w:rsid w:val="00362455"/>
    <w:rsid w:val="003625EB"/>
    <w:rsid w:val="00362E4A"/>
    <w:rsid w:val="003634CB"/>
    <w:rsid w:val="0036417B"/>
    <w:rsid w:val="003642F6"/>
    <w:rsid w:val="00364533"/>
    <w:rsid w:val="003646D7"/>
    <w:rsid w:val="003649B3"/>
    <w:rsid w:val="00364C46"/>
    <w:rsid w:val="003651E9"/>
    <w:rsid w:val="0036541B"/>
    <w:rsid w:val="00365551"/>
    <w:rsid w:val="00365719"/>
    <w:rsid w:val="00365996"/>
    <w:rsid w:val="00365AAF"/>
    <w:rsid w:val="00365CD6"/>
    <w:rsid w:val="0036600F"/>
    <w:rsid w:val="003661DA"/>
    <w:rsid w:val="003665A9"/>
    <w:rsid w:val="003672A3"/>
    <w:rsid w:val="003672A9"/>
    <w:rsid w:val="00367E85"/>
    <w:rsid w:val="0037026F"/>
    <w:rsid w:val="003709EE"/>
    <w:rsid w:val="00370F33"/>
    <w:rsid w:val="003711E7"/>
    <w:rsid w:val="0037139D"/>
    <w:rsid w:val="00371693"/>
    <w:rsid w:val="00371913"/>
    <w:rsid w:val="00371953"/>
    <w:rsid w:val="00371A83"/>
    <w:rsid w:val="00371C58"/>
    <w:rsid w:val="00372380"/>
    <w:rsid w:val="00372817"/>
    <w:rsid w:val="00372AD2"/>
    <w:rsid w:val="00372BFA"/>
    <w:rsid w:val="00373164"/>
    <w:rsid w:val="0037380C"/>
    <w:rsid w:val="00373971"/>
    <w:rsid w:val="00373A9A"/>
    <w:rsid w:val="00373CDE"/>
    <w:rsid w:val="003740B4"/>
    <w:rsid w:val="003741C4"/>
    <w:rsid w:val="0037516F"/>
    <w:rsid w:val="0037525E"/>
    <w:rsid w:val="00375761"/>
    <w:rsid w:val="00375C40"/>
    <w:rsid w:val="003766C5"/>
    <w:rsid w:val="003767FA"/>
    <w:rsid w:val="0037681B"/>
    <w:rsid w:val="003771AD"/>
    <w:rsid w:val="00377622"/>
    <w:rsid w:val="0038030E"/>
    <w:rsid w:val="00380595"/>
    <w:rsid w:val="00380665"/>
    <w:rsid w:val="0038090A"/>
    <w:rsid w:val="003815A5"/>
    <w:rsid w:val="00382218"/>
    <w:rsid w:val="00382922"/>
    <w:rsid w:val="00382ABF"/>
    <w:rsid w:val="00382C32"/>
    <w:rsid w:val="00382C55"/>
    <w:rsid w:val="00382EC3"/>
    <w:rsid w:val="00383B7E"/>
    <w:rsid w:val="00383B81"/>
    <w:rsid w:val="00383D7C"/>
    <w:rsid w:val="003841B6"/>
    <w:rsid w:val="003843B1"/>
    <w:rsid w:val="003845C8"/>
    <w:rsid w:val="00384B7D"/>
    <w:rsid w:val="003850C5"/>
    <w:rsid w:val="00385171"/>
    <w:rsid w:val="0038571E"/>
    <w:rsid w:val="00385B3A"/>
    <w:rsid w:val="00385C38"/>
    <w:rsid w:val="00386924"/>
    <w:rsid w:val="00386C38"/>
    <w:rsid w:val="00387B10"/>
    <w:rsid w:val="00387DF9"/>
    <w:rsid w:val="0039030D"/>
    <w:rsid w:val="003904FA"/>
    <w:rsid w:val="003905BD"/>
    <w:rsid w:val="003906E7"/>
    <w:rsid w:val="00390ACA"/>
    <w:rsid w:val="00390D5C"/>
    <w:rsid w:val="0039280E"/>
    <w:rsid w:val="00393187"/>
    <w:rsid w:val="00393920"/>
    <w:rsid w:val="00393AC9"/>
    <w:rsid w:val="00393FA1"/>
    <w:rsid w:val="003940F6"/>
    <w:rsid w:val="003943DE"/>
    <w:rsid w:val="0039459B"/>
    <w:rsid w:val="0039484B"/>
    <w:rsid w:val="00394D58"/>
    <w:rsid w:val="00395152"/>
    <w:rsid w:val="00395A45"/>
    <w:rsid w:val="00395B52"/>
    <w:rsid w:val="00395B9E"/>
    <w:rsid w:val="003962F0"/>
    <w:rsid w:val="00396A40"/>
    <w:rsid w:val="00396AD6"/>
    <w:rsid w:val="00396C02"/>
    <w:rsid w:val="00396C55"/>
    <w:rsid w:val="00396D26"/>
    <w:rsid w:val="00397104"/>
    <w:rsid w:val="00397126"/>
    <w:rsid w:val="003976FA"/>
    <w:rsid w:val="00397839"/>
    <w:rsid w:val="003978E3"/>
    <w:rsid w:val="003978F0"/>
    <w:rsid w:val="00397D99"/>
    <w:rsid w:val="00397F1F"/>
    <w:rsid w:val="003A03D0"/>
    <w:rsid w:val="003A059E"/>
    <w:rsid w:val="003A07F7"/>
    <w:rsid w:val="003A0A8E"/>
    <w:rsid w:val="003A0CEC"/>
    <w:rsid w:val="003A0EA8"/>
    <w:rsid w:val="003A1635"/>
    <w:rsid w:val="003A1639"/>
    <w:rsid w:val="003A1EA7"/>
    <w:rsid w:val="003A1FBF"/>
    <w:rsid w:val="003A201D"/>
    <w:rsid w:val="003A24D5"/>
    <w:rsid w:val="003A2629"/>
    <w:rsid w:val="003A2B0B"/>
    <w:rsid w:val="003A2D9C"/>
    <w:rsid w:val="003A33F4"/>
    <w:rsid w:val="003A44B9"/>
    <w:rsid w:val="003A4967"/>
    <w:rsid w:val="003A4ADD"/>
    <w:rsid w:val="003A4CF2"/>
    <w:rsid w:val="003A5601"/>
    <w:rsid w:val="003A5882"/>
    <w:rsid w:val="003A6092"/>
    <w:rsid w:val="003A625D"/>
    <w:rsid w:val="003A67FF"/>
    <w:rsid w:val="003A6AF7"/>
    <w:rsid w:val="003A741C"/>
    <w:rsid w:val="003A7929"/>
    <w:rsid w:val="003B0366"/>
    <w:rsid w:val="003B05E3"/>
    <w:rsid w:val="003B07C8"/>
    <w:rsid w:val="003B0EFF"/>
    <w:rsid w:val="003B173F"/>
    <w:rsid w:val="003B1C37"/>
    <w:rsid w:val="003B222F"/>
    <w:rsid w:val="003B2948"/>
    <w:rsid w:val="003B295D"/>
    <w:rsid w:val="003B2A7B"/>
    <w:rsid w:val="003B33A2"/>
    <w:rsid w:val="003B4114"/>
    <w:rsid w:val="003B417F"/>
    <w:rsid w:val="003B4297"/>
    <w:rsid w:val="003B4661"/>
    <w:rsid w:val="003B4B4E"/>
    <w:rsid w:val="003B5033"/>
    <w:rsid w:val="003B5627"/>
    <w:rsid w:val="003B56CA"/>
    <w:rsid w:val="003B6174"/>
    <w:rsid w:val="003B66C8"/>
    <w:rsid w:val="003B7295"/>
    <w:rsid w:val="003B7C99"/>
    <w:rsid w:val="003B7F03"/>
    <w:rsid w:val="003B7F91"/>
    <w:rsid w:val="003C0620"/>
    <w:rsid w:val="003C0637"/>
    <w:rsid w:val="003C07FF"/>
    <w:rsid w:val="003C0F04"/>
    <w:rsid w:val="003C138D"/>
    <w:rsid w:val="003C17AB"/>
    <w:rsid w:val="003C1BA3"/>
    <w:rsid w:val="003C1E60"/>
    <w:rsid w:val="003C2008"/>
    <w:rsid w:val="003C23F2"/>
    <w:rsid w:val="003C2947"/>
    <w:rsid w:val="003C2CBC"/>
    <w:rsid w:val="003C31EC"/>
    <w:rsid w:val="003C37B7"/>
    <w:rsid w:val="003C40FD"/>
    <w:rsid w:val="003C4147"/>
    <w:rsid w:val="003C420B"/>
    <w:rsid w:val="003C4592"/>
    <w:rsid w:val="003C46EA"/>
    <w:rsid w:val="003C5516"/>
    <w:rsid w:val="003C5711"/>
    <w:rsid w:val="003C5A07"/>
    <w:rsid w:val="003C5C14"/>
    <w:rsid w:val="003C5FC3"/>
    <w:rsid w:val="003C6457"/>
    <w:rsid w:val="003C66E2"/>
    <w:rsid w:val="003C67DC"/>
    <w:rsid w:val="003C69FF"/>
    <w:rsid w:val="003C6A18"/>
    <w:rsid w:val="003C74DB"/>
    <w:rsid w:val="003C7863"/>
    <w:rsid w:val="003C7AA0"/>
    <w:rsid w:val="003C7CC3"/>
    <w:rsid w:val="003D02BD"/>
    <w:rsid w:val="003D1316"/>
    <w:rsid w:val="003D144B"/>
    <w:rsid w:val="003D16A3"/>
    <w:rsid w:val="003D1809"/>
    <w:rsid w:val="003D2354"/>
    <w:rsid w:val="003D2552"/>
    <w:rsid w:val="003D2EF7"/>
    <w:rsid w:val="003D3ECC"/>
    <w:rsid w:val="003D4522"/>
    <w:rsid w:val="003D45EF"/>
    <w:rsid w:val="003D4E74"/>
    <w:rsid w:val="003D4FEB"/>
    <w:rsid w:val="003D5782"/>
    <w:rsid w:val="003D58C6"/>
    <w:rsid w:val="003D5B9B"/>
    <w:rsid w:val="003D6453"/>
    <w:rsid w:val="003D66F7"/>
    <w:rsid w:val="003D6ABC"/>
    <w:rsid w:val="003D6D37"/>
    <w:rsid w:val="003D7423"/>
    <w:rsid w:val="003D7E44"/>
    <w:rsid w:val="003D9995"/>
    <w:rsid w:val="003E0167"/>
    <w:rsid w:val="003E03AB"/>
    <w:rsid w:val="003E0802"/>
    <w:rsid w:val="003E0960"/>
    <w:rsid w:val="003E0996"/>
    <w:rsid w:val="003E0DEA"/>
    <w:rsid w:val="003E1158"/>
    <w:rsid w:val="003E118E"/>
    <w:rsid w:val="003E1729"/>
    <w:rsid w:val="003E1D76"/>
    <w:rsid w:val="003E2703"/>
    <w:rsid w:val="003E2DD3"/>
    <w:rsid w:val="003E2FCD"/>
    <w:rsid w:val="003E3126"/>
    <w:rsid w:val="003E332B"/>
    <w:rsid w:val="003E3347"/>
    <w:rsid w:val="003E384B"/>
    <w:rsid w:val="003E389D"/>
    <w:rsid w:val="003E3A54"/>
    <w:rsid w:val="003E4296"/>
    <w:rsid w:val="003E4468"/>
    <w:rsid w:val="003E49D2"/>
    <w:rsid w:val="003E4A6F"/>
    <w:rsid w:val="003E5A2F"/>
    <w:rsid w:val="003E5BE3"/>
    <w:rsid w:val="003E5D9F"/>
    <w:rsid w:val="003E5F7F"/>
    <w:rsid w:val="003E6272"/>
    <w:rsid w:val="003E643C"/>
    <w:rsid w:val="003E648C"/>
    <w:rsid w:val="003E6CB7"/>
    <w:rsid w:val="003E70A4"/>
    <w:rsid w:val="003E743A"/>
    <w:rsid w:val="003E7B1A"/>
    <w:rsid w:val="003E7B33"/>
    <w:rsid w:val="003F0561"/>
    <w:rsid w:val="003F0BE5"/>
    <w:rsid w:val="003F23F1"/>
    <w:rsid w:val="003F2E0A"/>
    <w:rsid w:val="003F2E88"/>
    <w:rsid w:val="003F2EEC"/>
    <w:rsid w:val="003F34BE"/>
    <w:rsid w:val="003F387D"/>
    <w:rsid w:val="003F3CA6"/>
    <w:rsid w:val="003F3D3B"/>
    <w:rsid w:val="003F476B"/>
    <w:rsid w:val="003F4770"/>
    <w:rsid w:val="003F48B9"/>
    <w:rsid w:val="003F4B00"/>
    <w:rsid w:val="003F5BB2"/>
    <w:rsid w:val="003F60AB"/>
    <w:rsid w:val="003F64D4"/>
    <w:rsid w:val="003F6A6C"/>
    <w:rsid w:val="003F6AD6"/>
    <w:rsid w:val="003F6B0A"/>
    <w:rsid w:val="003F7904"/>
    <w:rsid w:val="003F798E"/>
    <w:rsid w:val="003F7F47"/>
    <w:rsid w:val="00400379"/>
    <w:rsid w:val="0040039D"/>
    <w:rsid w:val="004003E1"/>
    <w:rsid w:val="004007BB"/>
    <w:rsid w:val="00400AB7"/>
    <w:rsid w:val="00400D20"/>
    <w:rsid w:val="00400E61"/>
    <w:rsid w:val="00401172"/>
    <w:rsid w:val="0040181A"/>
    <w:rsid w:val="00401B29"/>
    <w:rsid w:val="00401C2E"/>
    <w:rsid w:val="00401F9B"/>
    <w:rsid w:val="00402149"/>
    <w:rsid w:val="0040292C"/>
    <w:rsid w:val="00402BEF"/>
    <w:rsid w:val="00403415"/>
    <w:rsid w:val="00403764"/>
    <w:rsid w:val="004038CD"/>
    <w:rsid w:val="004038D5"/>
    <w:rsid w:val="00404248"/>
    <w:rsid w:val="00404484"/>
    <w:rsid w:val="00404626"/>
    <w:rsid w:val="00404D4C"/>
    <w:rsid w:val="00404F18"/>
    <w:rsid w:val="0040522A"/>
    <w:rsid w:val="00405DF9"/>
    <w:rsid w:val="004060B8"/>
    <w:rsid w:val="00406567"/>
    <w:rsid w:val="00407695"/>
    <w:rsid w:val="004078E8"/>
    <w:rsid w:val="00407B4F"/>
    <w:rsid w:val="00407CE7"/>
    <w:rsid w:val="00407D98"/>
    <w:rsid w:val="00407F53"/>
    <w:rsid w:val="0040A8F9"/>
    <w:rsid w:val="004100F4"/>
    <w:rsid w:val="004101AE"/>
    <w:rsid w:val="0041035D"/>
    <w:rsid w:val="004106D7"/>
    <w:rsid w:val="0041083D"/>
    <w:rsid w:val="00410A14"/>
    <w:rsid w:val="00410DDF"/>
    <w:rsid w:val="004115E9"/>
    <w:rsid w:val="00411E59"/>
    <w:rsid w:val="004120FB"/>
    <w:rsid w:val="00412711"/>
    <w:rsid w:val="00412797"/>
    <w:rsid w:val="00412860"/>
    <w:rsid w:val="00412AB5"/>
    <w:rsid w:val="00412C15"/>
    <w:rsid w:val="00412FAB"/>
    <w:rsid w:val="004133DA"/>
    <w:rsid w:val="00414081"/>
    <w:rsid w:val="004149EC"/>
    <w:rsid w:val="00414CBB"/>
    <w:rsid w:val="00414E12"/>
    <w:rsid w:val="00414FD4"/>
    <w:rsid w:val="0041532D"/>
    <w:rsid w:val="00415B3E"/>
    <w:rsid w:val="00415B58"/>
    <w:rsid w:val="00415C54"/>
    <w:rsid w:val="00416165"/>
    <w:rsid w:val="00416281"/>
    <w:rsid w:val="004172D9"/>
    <w:rsid w:val="00420158"/>
    <w:rsid w:val="00420C51"/>
    <w:rsid w:val="00421C13"/>
    <w:rsid w:val="00421C72"/>
    <w:rsid w:val="00421E29"/>
    <w:rsid w:val="00421F38"/>
    <w:rsid w:val="00422444"/>
    <w:rsid w:val="004227F1"/>
    <w:rsid w:val="00422826"/>
    <w:rsid w:val="00422EA6"/>
    <w:rsid w:val="00422FA2"/>
    <w:rsid w:val="00423518"/>
    <w:rsid w:val="00423BB2"/>
    <w:rsid w:val="00423C55"/>
    <w:rsid w:val="00424233"/>
    <w:rsid w:val="004245C8"/>
    <w:rsid w:val="00424757"/>
    <w:rsid w:val="0042495D"/>
    <w:rsid w:val="00424AB8"/>
    <w:rsid w:val="00424C8A"/>
    <w:rsid w:val="00424E1D"/>
    <w:rsid w:val="00425179"/>
    <w:rsid w:val="004255BB"/>
    <w:rsid w:val="00425676"/>
    <w:rsid w:val="00425BD8"/>
    <w:rsid w:val="00425DBB"/>
    <w:rsid w:val="00426D50"/>
    <w:rsid w:val="00427D12"/>
    <w:rsid w:val="0043042F"/>
    <w:rsid w:val="004308D3"/>
    <w:rsid w:val="00430A35"/>
    <w:rsid w:val="004318A7"/>
    <w:rsid w:val="004319E9"/>
    <w:rsid w:val="00431EC8"/>
    <w:rsid w:val="00431FD1"/>
    <w:rsid w:val="004323E7"/>
    <w:rsid w:val="004328EB"/>
    <w:rsid w:val="00433206"/>
    <w:rsid w:val="0043364C"/>
    <w:rsid w:val="004336AE"/>
    <w:rsid w:val="00433A28"/>
    <w:rsid w:val="00434305"/>
    <w:rsid w:val="004345A6"/>
    <w:rsid w:val="004357DE"/>
    <w:rsid w:val="00435AB7"/>
    <w:rsid w:val="00435BE4"/>
    <w:rsid w:val="00435E13"/>
    <w:rsid w:val="0043632F"/>
    <w:rsid w:val="00436416"/>
    <w:rsid w:val="00436894"/>
    <w:rsid w:val="00436B21"/>
    <w:rsid w:val="00436DE3"/>
    <w:rsid w:val="00437B65"/>
    <w:rsid w:val="00437CF1"/>
    <w:rsid w:val="00437D05"/>
    <w:rsid w:val="0044052B"/>
    <w:rsid w:val="00440767"/>
    <w:rsid w:val="004409EC"/>
    <w:rsid w:val="00440A99"/>
    <w:rsid w:val="00440AB2"/>
    <w:rsid w:val="00440C72"/>
    <w:rsid w:val="0044123D"/>
    <w:rsid w:val="00441317"/>
    <w:rsid w:val="0044324E"/>
    <w:rsid w:val="004433B6"/>
    <w:rsid w:val="004434D6"/>
    <w:rsid w:val="004437EC"/>
    <w:rsid w:val="00444051"/>
    <w:rsid w:val="00444724"/>
    <w:rsid w:val="00444D0A"/>
    <w:rsid w:val="00445520"/>
    <w:rsid w:val="004466D9"/>
    <w:rsid w:val="00446798"/>
    <w:rsid w:val="00446B9F"/>
    <w:rsid w:val="00447318"/>
    <w:rsid w:val="00447854"/>
    <w:rsid w:val="00447FAC"/>
    <w:rsid w:val="00447FE8"/>
    <w:rsid w:val="0045003C"/>
    <w:rsid w:val="00450A17"/>
    <w:rsid w:val="00450C81"/>
    <w:rsid w:val="00450DD7"/>
    <w:rsid w:val="00450E77"/>
    <w:rsid w:val="0045145B"/>
    <w:rsid w:val="004514F2"/>
    <w:rsid w:val="00451A5A"/>
    <w:rsid w:val="00452AB4"/>
    <w:rsid w:val="00452AE3"/>
    <w:rsid w:val="00452B2A"/>
    <w:rsid w:val="00452DF3"/>
    <w:rsid w:val="004533B7"/>
    <w:rsid w:val="00453466"/>
    <w:rsid w:val="004535B0"/>
    <w:rsid w:val="00453805"/>
    <w:rsid w:val="00453CC1"/>
    <w:rsid w:val="0045439B"/>
    <w:rsid w:val="00454A8F"/>
    <w:rsid w:val="00454B16"/>
    <w:rsid w:val="00454CCC"/>
    <w:rsid w:val="0045558D"/>
    <w:rsid w:val="0045571F"/>
    <w:rsid w:val="00456F2D"/>
    <w:rsid w:val="00457A34"/>
    <w:rsid w:val="00457A37"/>
    <w:rsid w:val="00457C54"/>
    <w:rsid w:val="00457D05"/>
    <w:rsid w:val="00460922"/>
    <w:rsid w:val="00460C2B"/>
    <w:rsid w:val="004619C2"/>
    <w:rsid w:val="00461E74"/>
    <w:rsid w:val="00462935"/>
    <w:rsid w:val="0046299A"/>
    <w:rsid w:val="004635E5"/>
    <w:rsid w:val="004638A3"/>
    <w:rsid w:val="00464199"/>
    <w:rsid w:val="004641A1"/>
    <w:rsid w:val="004644FE"/>
    <w:rsid w:val="004649C8"/>
    <w:rsid w:val="0046504D"/>
    <w:rsid w:val="00465357"/>
    <w:rsid w:val="004665FD"/>
    <w:rsid w:val="004669BF"/>
    <w:rsid w:val="004669D3"/>
    <w:rsid w:val="004676ED"/>
    <w:rsid w:val="004706F1"/>
    <w:rsid w:val="00470D82"/>
    <w:rsid w:val="00470FC8"/>
    <w:rsid w:val="004710BE"/>
    <w:rsid w:val="004712C0"/>
    <w:rsid w:val="00471521"/>
    <w:rsid w:val="004719C1"/>
    <w:rsid w:val="0047256C"/>
    <w:rsid w:val="0047285E"/>
    <w:rsid w:val="0047298D"/>
    <w:rsid w:val="00472FCF"/>
    <w:rsid w:val="004730E2"/>
    <w:rsid w:val="00473934"/>
    <w:rsid w:val="00473FC7"/>
    <w:rsid w:val="0047405C"/>
    <w:rsid w:val="00474860"/>
    <w:rsid w:val="004750C2"/>
    <w:rsid w:val="0047521B"/>
    <w:rsid w:val="00475C51"/>
    <w:rsid w:val="00475CFE"/>
    <w:rsid w:val="004760D0"/>
    <w:rsid w:val="004764F3"/>
    <w:rsid w:val="004766DF"/>
    <w:rsid w:val="00476D70"/>
    <w:rsid w:val="00477659"/>
    <w:rsid w:val="0047769A"/>
    <w:rsid w:val="0048001F"/>
    <w:rsid w:val="00480235"/>
    <w:rsid w:val="00480E74"/>
    <w:rsid w:val="00480F10"/>
    <w:rsid w:val="00480F63"/>
    <w:rsid w:val="004816AC"/>
    <w:rsid w:val="0048176C"/>
    <w:rsid w:val="00481857"/>
    <w:rsid w:val="00481A6B"/>
    <w:rsid w:val="00482108"/>
    <w:rsid w:val="004822A3"/>
    <w:rsid w:val="00482565"/>
    <w:rsid w:val="0048265F"/>
    <w:rsid w:val="004828BD"/>
    <w:rsid w:val="0048306D"/>
    <w:rsid w:val="004830EF"/>
    <w:rsid w:val="004838AC"/>
    <w:rsid w:val="004839F5"/>
    <w:rsid w:val="00483DB7"/>
    <w:rsid w:val="0048455D"/>
    <w:rsid w:val="00484DAF"/>
    <w:rsid w:val="0048507D"/>
    <w:rsid w:val="00485180"/>
    <w:rsid w:val="00485440"/>
    <w:rsid w:val="00485668"/>
    <w:rsid w:val="00485AF9"/>
    <w:rsid w:val="00486A37"/>
    <w:rsid w:val="00487697"/>
    <w:rsid w:val="004878F3"/>
    <w:rsid w:val="00487BE6"/>
    <w:rsid w:val="00487EBC"/>
    <w:rsid w:val="004901C2"/>
    <w:rsid w:val="00490238"/>
    <w:rsid w:val="004905B2"/>
    <w:rsid w:val="00490BCD"/>
    <w:rsid w:val="00490E30"/>
    <w:rsid w:val="0049123C"/>
    <w:rsid w:val="00491849"/>
    <w:rsid w:val="00491CF0"/>
    <w:rsid w:val="00491DD5"/>
    <w:rsid w:val="00492885"/>
    <w:rsid w:val="004929DB"/>
    <w:rsid w:val="00492B4F"/>
    <w:rsid w:val="00492F15"/>
    <w:rsid w:val="00493344"/>
    <w:rsid w:val="00493518"/>
    <w:rsid w:val="0049359C"/>
    <w:rsid w:val="00494364"/>
    <w:rsid w:val="00494449"/>
    <w:rsid w:val="00494AB1"/>
    <w:rsid w:val="00495867"/>
    <w:rsid w:val="004961F6"/>
    <w:rsid w:val="0049626F"/>
    <w:rsid w:val="0049632B"/>
    <w:rsid w:val="0049667D"/>
    <w:rsid w:val="00496BC7"/>
    <w:rsid w:val="0049791C"/>
    <w:rsid w:val="00497EAA"/>
    <w:rsid w:val="004A014A"/>
    <w:rsid w:val="004A01BE"/>
    <w:rsid w:val="004A06E7"/>
    <w:rsid w:val="004A07EE"/>
    <w:rsid w:val="004A0EAE"/>
    <w:rsid w:val="004A10F8"/>
    <w:rsid w:val="004A1117"/>
    <w:rsid w:val="004A12F4"/>
    <w:rsid w:val="004A16EB"/>
    <w:rsid w:val="004A1B9D"/>
    <w:rsid w:val="004A1DDA"/>
    <w:rsid w:val="004A30D0"/>
    <w:rsid w:val="004A3178"/>
    <w:rsid w:val="004A3F94"/>
    <w:rsid w:val="004A40A7"/>
    <w:rsid w:val="004A4830"/>
    <w:rsid w:val="004A4A6D"/>
    <w:rsid w:val="004A4C0C"/>
    <w:rsid w:val="004A4FFE"/>
    <w:rsid w:val="004A5123"/>
    <w:rsid w:val="004A5337"/>
    <w:rsid w:val="004A7BCA"/>
    <w:rsid w:val="004B0BA0"/>
    <w:rsid w:val="004B0C13"/>
    <w:rsid w:val="004B0E0E"/>
    <w:rsid w:val="004B0F3B"/>
    <w:rsid w:val="004B1305"/>
    <w:rsid w:val="004B1341"/>
    <w:rsid w:val="004B1519"/>
    <w:rsid w:val="004B1747"/>
    <w:rsid w:val="004B221C"/>
    <w:rsid w:val="004B2396"/>
    <w:rsid w:val="004B301B"/>
    <w:rsid w:val="004B3AB8"/>
    <w:rsid w:val="004B3B0C"/>
    <w:rsid w:val="004B430D"/>
    <w:rsid w:val="004B44C1"/>
    <w:rsid w:val="004B4DD8"/>
    <w:rsid w:val="004B5127"/>
    <w:rsid w:val="004B5472"/>
    <w:rsid w:val="004B5F64"/>
    <w:rsid w:val="004B6419"/>
    <w:rsid w:val="004B658F"/>
    <w:rsid w:val="004B6906"/>
    <w:rsid w:val="004B6AE8"/>
    <w:rsid w:val="004B6CB5"/>
    <w:rsid w:val="004B6EDE"/>
    <w:rsid w:val="004B70E1"/>
    <w:rsid w:val="004B7149"/>
    <w:rsid w:val="004B7A8B"/>
    <w:rsid w:val="004B7C39"/>
    <w:rsid w:val="004C0CE0"/>
    <w:rsid w:val="004C1085"/>
    <w:rsid w:val="004C1342"/>
    <w:rsid w:val="004C1726"/>
    <w:rsid w:val="004C1841"/>
    <w:rsid w:val="004C1FC4"/>
    <w:rsid w:val="004C23DE"/>
    <w:rsid w:val="004C241B"/>
    <w:rsid w:val="004C2494"/>
    <w:rsid w:val="004C28CC"/>
    <w:rsid w:val="004C3172"/>
    <w:rsid w:val="004C3550"/>
    <w:rsid w:val="004C3913"/>
    <w:rsid w:val="004C5440"/>
    <w:rsid w:val="004C5AAF"/>
    <w:rsid w:val="004C63DF"/>
    <w:rsid w:val="004C655E"/>
    <w:rsid w:val="004C672E"/>
    <w:rsid w:val="004C6D15"/>
    <w:rsid w:val="004C70B1"/>
    <w:rsid w:val="004C7931"/>
    <w:rsid w:val="004C7AFD"/>
    <w:rsid w:val="004D05FF"/>
    <w:rsid w:val="004D07C7"/>
    <w:rsid w:val="004D1304"/>
    <w:rsid w:val="004D130F"/>
    <w:rsid w:val="004D1420"/>
    <w:rsid w:val="004D1A94"/>
    <w:rsid w:val="004D244D"/>
    <w:rsid w:val="004D247E"/>
    <w:rsid w:val="004D2CCF"/>
    <w:rsid w:val="004D2DDE"/>
    <w:rsid w:val="004D33A6"/>
    <w:rsid w:val="004D381A"/>
    <w:rsid w:val="004D3A22"/>
    <w:rsid w:val="004D3AE4"/>
    <w:rsid w:val="004D3D62"/>
    <w:rsid w:val="004D3ECE"/>
    <w:rsid w:val="004D4678"/>
    <w:rsid w:val="004D5080"/>
    <w:rsid w:val="004D5639"/>
    <w:rsid w:val="004D5D34"/>
    <w:rsid w:val="004D5F4F"/>
    <w:rsid w:val="004D615B"/>
    <w:rsid w:val="004D62C7"/>
    <w:rsid w:val="004D63EF"/>
    <w:rsid w:val="004D6420"/>
    <w:rsid w:val="004D6442"/>
    <w:rsid w:val="004D667F"/>
    <w:rsid w:val="004D6BBC"/>
    <w:rsid w:val="004D796E"/>
    <w:rsid w:val="004D7A76"/>
    <w:rsid w:val="004D7E62"/>
    <w:rsid w:val="004E1042"/>
    <w:rsid w:val="004E13E9"/>
    <w:rsid w:val="004E13F8"/>
    <w:rsid w:val="004E140A"/>
    <w:rsid w:val="004E16CD"/>
    <w:rsid w:val="004E1C3C"/>
    <w:rsid w:val="004E1C83"/>
    <w:rsid w:val="004E2822"/>
    <w:rsid w:val="004E2B65"/>
    <w:rsid w:val="004E2B6E"/>
    <w:rsid w:val="004E3130"/>
    <w:rsid w:val="004E3176"/>
    <w:rsid w:val="004E3647"/>
    <w:rsid w:val="004E3A57"/>
    <w:rsid w:val="004E3AAF"/>
    <w:rsid w:val="004E3C97"/>
    <w:rsid w:val="004E3DA4"/>
    <w:rsid w:val="004E3DF5"/>
    <w:rsid w:val="004E401F"/>
    <w:rsid w:val="004E409F"/>
    <w:rsid w:val="004E40BD"/>
    <w:rsid w:val="004E4384"/>
    <w:rsid w:val="004E4877"/>
    <w:rsid w:val="004E4B6A"/>
    <w:rsid w:val="004E6006"/>
    <w:rsid w:val="004E6147"/>
    <w:rsid w:val="004E6330"/>
    <w:rsid w:val="004E684C"/>
    <w:rsid w:val="004E68CD"/>
    <w:rsid w:val="004F00A7"/>
    <w:rsid w:val="004F093D"/>
    <w:rsid w:val="004F0C2E"/>
    <w:rsid w:val="004F0C8F"/>
    <w:rsid w:val="004F0C94"/>
    <w:rsid w:val="004F0DCB"/>
    <w:rsid w:val="004F0E02"/>
    <w:rsid w:val="004F0EA7"/>
    <w:rsid w:val="004F1A78"/>
    <w:rsid w:val="004F1AE8"/>
    <w:rsid w:val="004F1C96"/>
    <w:rsid w:val="004F2A53"/>
    <w:rsid w:val="004F2B66"/>
    <w:rsid w:val="004F375E"/>
    <w:rsid w:val="004F3880"/>
    <w:rsid w:val="004F41F3"/>
    <w:rsid w:val="004F451C"/>
    <w:rsid w:val="004F49C3"/>
    <w:rsid w:val="004F510E"/>
    <w:rsid w:val="004F52AA"/>
    <w:rsid w:val="004F5559"/>
    <w:rsid w:val="004F57C3"/>
    <w:rsid w:val="004F6574"/>
    <w:rsid w:val="004F67E4"/>
    <w:rsid w:val="004F6932"/>
    <w:rsid w:val="004F6E4D"/>
    <w:rsid w:val="004F752C"/>
    <w:rsid w:val="004F7BC8"/>
    <w:rsid w:val="00500ABA"/>
    <w:rsid w:val="00500FA7"/>
    <w:rsid w:val="005011AA"/>
    <w:rsid w:val="005011FD"/>
    <w:rsid w:val="00501831"/>
    <w:rsid w:val="00501843"/>
    <w:rsid w:val="00501A21"/>
    <w:rsid w:val="00501CC5"/>
    <w:rsid w:val="0050223A"/>
    <w:rsid w:val="005028D7"/>
    <w:rsid w:val="005029F1"/>
    <w:rsid w:val="00502A2A"/>
    <w:rsid w:val="00502A73"/>
    <w:rsid w:val="00502F41"/>
    <w:rsid w:val="00502F63"/>
    <w:rsid w:val="00503309"/>
    <w:rsid w:val="00503658"/>
    <w:rsid w:val="00503826"/>
    <w:rsid w:val="00503F6B"/>
    <w:rsid w:val="005043C7"/>
    <w:rsid w:val="00504A5F"/>
    <w:rsid w:val="00504BE8"/>
    <w:rsid w:val="00504C80"/>
    <w:rsid w:val="00504F62"/>
    <w:rsid w:val="005066ED"/>
    <w:rsid w:val="00506F13"/>
    <w:rsid w:val="00506F72"/>
    <w:rsid w:val="005070B6"/>
    <w:rsid w:val="005073D4"/>
    <w:rsid w:val="0050741F"/>
    <w:rsid w:val="00507754"/>
    <w:rsid w:val="005079CC"/>
    <w:rsid w:val="00510144"/>
    <w:rsid w:val="0051105A"/>
    <w:rsid w:val="00511C87"/>
    <w:rsid w:val="00511D27"/>
    <w:rsid w:val="00512535"/>
    <w:rsid w:val="00512C96"/>
    <w:rsid w:val="00512CBA"/>
    <w:rsid w:val="005138B9"/>
    <w:rsid w:val="005141B8"/>
    <w:rsid w:val="00514B45"/>
    <w:rsid w:val="0051551E"/>
    <w:rsid w:val="00515B39"/>
    <w:rsid w:val="00515BCD"/>
    <w:rsid w:val="00515F97"/>
    <w:rsid w:val="0051655C"/>
    <w:rsid w:val="0051681A"/>
    <w:rsid w:val="00517E9E"/>
    <w:rsid w:val="005200E7"/>
    <w:rsid w:val="0052059C"/>
    <w:rsid w:val="005206F2"/>
    <w:rsid w:val="00520D5E"/>
    <w:rsid w:val="00520ED1"/>
    <w:rsid w:val="00521346"/>
    <w:rsid w:val="005217C8"/>
    <w:rsid w:val="005219F0"/>
    <w:rsid w:val="00521EA7"/>
    <w:rsid w:val="00522455"/>
    <w:rsid w:val="005225B6"/>
    <w:rsid w:val="005226CA"/>
    <w:rsid w:val="00522CFA"/>
    <w:rsid w:val="00522F5F"/>
    <w:rsid w:val="00523D58"/>
    <w:rsid w:val="00523E01"/>
    <w:rsid w:val="005241AE"/>
    <w:rsid w:val="005242F2"/>
    <w:rsid w:val="005246EC"/>
    <w:rsid w:val="005249F0"/>
    <w:rsid w:val="00524C3A"/>
    <w:rsid w:val="0052555D"/>
    <w:rsid w:val="00525A63"/>
    <w:rsid w:val="00525DB0"/>
    <w:rsid w:val="00526324"/>
    <w:rsid w:val="005268FE"/>
    <w:rsid w:val="00526FD1"/>
    <w:rsid w:val="00526FDA"/>
    <w:rsid w:val="00527391"/>
    <w:rsid w:val="005279DA"/>
    <w:rsid w:val="0053042B"/>
    <w:rsid w:val="0053096E"/>
    <w:rsid w:val="0053098C"/>
    <w:rsid w:val="00530D86"/>
    <w:rsid w:val="00531906"/>
    <w:rsid w:val="00531BA1"/>
    <w:rsid w:val="00531DBA"/>
    <w:rsid w:val="005335D5"/>
    <w:rsid w:val="00533A1C"/>
    <w:rsid w:val="00533B47"/>
    <w:rsid w:val="0053420C"/>
    <w:rsid w:val="00534F9C"/>
    <w:rsid w:val="00535604"/>
    <w:rsid w:val="00535CA6"/>
    <w:rsid w:val="00536101"/>
    <w:rsid w:val="00536B88"/>
    <w:rsid w:val="00536C15"/>
    <w:rsid w:val="005376BB"/>
    <w:rsid w:val="00537CC1"/>
    <w:rsid w:val="00537DF3"/>
    <w:rsid w:val="0054025C"/>
    <w:rsid w:val="005404DE"/>
    <w:rsid w:val="0054078B"/>
    <w:rsid w:val="0054097B"/>
    <w:rsid w:val="005409F9"/>
    <w:rsid w:val="00540BE1"/>
    <w:rsid w:val="00540C0B"/>
    <w:rsid w:val="00540CED"/>
    <w:rsid w:val="00540F26"/>
    <w:rsid w:val="005412AA"/>
    <w:rsid w:val="0054164D"/>
    <w:rsid w:val="0054193B"/>
    <w:rsid w:val="00541A06"/>
    <w:rsid w:val="00541A86"/>
    <w:rsid w:val="00542792"/>
    <w:rsid w:val="00542FBF"/>
    <w:rsid w:val="0054302C"/>
    <w:rsid w:val="0054313E"/>
    <w:rsid w:val="00543273"/>
    <w:rsid w:val="00543740"/>
    <w:rsid w:val="00543910"/>
    <w:rsid w:val="00543C7A"/>
    <w:rsid w:val="005445E3"/>
    <w:rsid w:val="00544BA5"/>
    <w:rsid w:val="00545539"/>
    <w:rsid w:val="00546C79"/>
    <w:rsid w:val="00547084"/>
    <w:rsid w:val="005474FE"/>
    <w:rsid w:val="00547750"/>
    <w:rsid w:val="0054788F"/>
    <w:rsid w:val="00547ABB"/>
    <w:rsid w:val="00547C35"/>
    <w:rsid w:val="0055076B"/>
    <w:rsid w:val="005509B1"/>
    <w:rsid w:val="00550B40"/>
    <w:rsid w:val="0055111A"/>
    <w:rsid w:val="005511BD"/>
    <w:rsid w:val="00551451"/>
    <w:rsid w:val="005515CD"/>
    <w:rsid w:val="0055161C"/>
    <w:rsid w:val="00551677"/>
    <w:rsid w:val="005526B8"/>
    <w:rsid w:val="005526C0"/>
    <w:rsid w:val="0055352F"/>
    <w:rsid w:val="005535A3"/>
    <w:rsid w:val="00553A13"/>
    <w:rsid w:val="00553C8A"/>
    <w:rsid w:val="00554380"/>
    <w:rsid w:val="0055457E"/>
    <w:rsid w:val="005552F6"/>
    <w:rsid w:val="0055578A"/>
    <w:rsid w:val="00555F29"/>
    <w:rsid w:val="00555F59"/>
    <w:rsid w:val="0055626A"/>
    <w:rsid w:val="005566FC"/>
    <w:rsid w:val="005568BA"/>
    <w:rsid w:val="00556931"/>
    <w:rsid w:val="00556AEB"/>
    <w:rsid w:val="00556C84"/>
    <w:rsid w:val="00556E5F"/>
    <w:rsid w:val="00557374"/>
    <w:rsid w:val="00557523"/>
    <w:rsid w:val="00560035"/>
    <w:rsid w:val="005606FC"/>
    <w:rsid w:val="0056094A"/>
    <w:rsid w:val="00561161"/>
    <w:rsid w:val="00561781"/>
    <w:rsid w:val="00561C36"/>
    <w:rsid w:val="005622D9"/>
    <w:rsid w:val="005626AD"/>
    <w:rsid w:val="00562855"/>
    <w:rsid w:val="00563DCE"/>
    <w:rsid w:val="00563ECD"/>
    <w:rsid w:val="005643DF"/>
    <w:rsid w:val="005645AA"/>
    <w:rsid w:val="00564895"/>
    <w:rsid w:val="00564C0C"/>
    <w:rsid w:val="00564CE7"/>
    <w:rsid w:val="005652D5"/>
    <w:rsid w:val="005655AE"/>
    <w:rsid w:val="00565A7F"/>
    <w:rsid w:val="005661A3"/>
    <w:rsid w:val="00566385"/>
    <w:rsid w:val="00566DD4"/>
    <w:rsid w:val="00566F0F"/>
    <w:rsid w:val="005700A4"/>
    <w:rsid w:val="0057029C"/>
    <w:rsid w:val="005703A0"/>
    <w:rsid w:val="00570556"/>
    <w:rsid w:val="00570857"/>
    <w:rsid w:val="0057088A"/>
    <w:rsid w:val="00570BE0"/>
    <w:rsid w:val="00570C91"/>
    <w:rsid w:val="00570E24"/>
    <w:rsid w:val="005713BE"/>
    <w:rsid w:val="0057189F"/>
    <w:rsid w:val="00571E1A"/>
    <w:rsid w:val="00571E3E"/>
    <w:rsid w:val="005726AD"/>
    <w:rsid w:val="00572761"/>
    <w:rsid w:val="00572B3F"/>
    <w:rsid w:val="00573442"/>
    <w:rsid w:val="00574DE6"/>
    <w:rsid w:val="00574DEC"/>
    <w:rsid w:val="00574F24"/>
    <w:rsid w:val="005754BD"/>
    <w:rsid w:val="00575774"/>
    <w:rsid w:val="0057582C"/>
    <w:rsid w:val="00575914"/>
    <w:rsid w:val="00575D9C"/>
    <w:rsid w:val="00575DB5"/>
    <w:rsid w:val="00576381"/>
    <w:rsid w:val="005764E0"/>
    <w:rsid w:val="005768DA"/>
    <w:rsid w:val="00576B8A"/>
    <w:rsid w:val="00576D28"/>
    <w:rsid w:val="005773E7"/>
    <w:rsid w:val="00577B23"/>
    <w:rsid w:val="005800F1"/>
    <w:rsid w:val="00580416"/>
    <w:rsid w:val="0058064D"/>
    <w:rsid w:val="005808BB"/>
    <w:rsid w:val="00580C3C"/>
    <w:rsid w:val="0058102E"/>
    <w:rsid w:val="0058142E"/>
    <w:rsid w:val="00581831"/>
    <w:rsid w:val="00581BD9"/>
    <w:rsid w:val="00582BE4"/>
    <w:rsid w:val="00582C1B"/>
    <w:rsid w:val="00582C77"/>
    <w:rsid w:val="0058303D"/>
    <w:rsid w:val="005840EF"/>
    <w:rsid w:val="00584BA5"/>
    <w:rsid w:val="00584CEC"/>
    <w:rsid w:val="0058687B"/>
    <w:rsid w:val="005868FC"/>
    <w:rsid w:val="005872DE"/>
    <w:rsid w:val="00587CBC"/>
    <w:rsid w:val="00587D20"/>
    <w:rsid w:val="0059033C"/>
    <w:rsid w:val="005904A3"/>
    <w:rsid w:val="00590542"/>
    <w:rsid w:val="00590B1F"/>
    <w:rsid w:val="005918B6"/>
    <w:rsid w:val="0059193B"/>
    <w:rsid w:val="00591D03"/>
    <w:rsid w:val="005925E3"/>
    <w:rsid w:val="00592720"/>
    <w:rsid w:val="00592A50"/>
    <w:rsid w:val="00592B8B"/>
    <w:rsid w:val="00593762"/>
    <w:rsid w:val="00593C6F"/>
    <w:rsid w:val="00593E75"/>
    <w:rsid w:val="005944EF"/>
    <w:rsid w:val="00594A65"/>
    <w:rsid w:val="00594BA9"/>
    <w:rsid w:val="00595531"/>
    <w:rsid w:val="00595B58"/>
    <w:rsid w:val="00595DE2"/>
    <w:rsid w:val="00595EF2"/>
    <w:rsid w:val="00596191"/>
    <w:rsid w:val="00596422"/>
    <w:rsid w:val="00596E86"/>
    <w:rsid w:val="00597244"/>
    <w:rsid w:val="00597491"/>
    <w:rsid w:val="00597915"/>
    <w:rsid w:val="0059792A"/>
    <w:rsid w:val="00597F2C"/>
    <w:rsid w:val="005A02A0"/>
    <w:rsid w:val="005A0B3A"/>
    <w:rsid w:val="005A0B81"/>
    <w:rsid w:val="005A0E29"/>
    <w:rsid w:val="005A0F80"/>
    <w:rsid w:val="005A12B3"/>
    <w:rsid w:val="005A149D"/>
    <w:rsid w:val="005A15C1"/>
    <w:rsid w:val="005A2A3D"/>
    <w:rsid w:val="005A2E9C"/>
    <w:rsid w:val="005A2FAF"/>
    <w:rsid w:val="005A37A4"/>
    <w:rsid w:val="005A4CC6"/>
    <w:rsid w:val="005A4D80"/>
    <w:rsid w:val="005A56E3"/>
    <w:rsid w:val="005A5F2C"/>
    <w:rsid w:val="005A620F"/>
    <w:rsid w:val="005A68C5"/>
    <w:rsid w:val="005A6AF5"/>
    <w:rsid w:val="005A6B92"/>
    <w:rsid w:val="005A6F74"/>
    <w:rsid w:val="005A7117"/>
    <w:rsid w:val="005A7174"/>
    <w:rsid w:val="005A7945"/>
    <w:rsid w:val="005B0BF9"/>
    <w:rsid w:val="005B0CB4"/>
    <w:rsid w:val="005B0F86"/>
    <w:rsid w:val="005B13DD"/>
    <w:rsid w:val="005B1F1C"/>
    <w:rsid w:val="005B21A0"/>
    <w:rsid w:val="005B24E3"/>
    <w:rsid w:val="005B24FF"/>
    <w:rsid w:val="005B27B6"/>
    <w:rsid w:val="005B2D60"/>
    <w:rsid w:val="005B2E70"/>
    <w:rsid w:val="005B31F2"/>
    <w:rsid w:val="005B3262"/>
    <w:rsid w:val="005B349D"/>
    <w:rsid w:val="005B4337"/>
    <w:rsid w:val="005B5090"/>
    <w:rsid w:val="005B5110"/>
    <w:rsid w:val="005B54AE"/>
    <w:rsid w:val="005B5BAA"/>
    <w:rsid w:val="005B61B6"/>
    <w:rsid w:val="005B635B"/>
    <w:rsid w:val="005B692A"/>
    <w:rsid w:val="005B6A3B"/>
    <w:rsid w:val="005B7123"/>
    <w:rsid w:val="005B75BF"/>
    <w:rsid w:val="005B779B"/>
    <w:rsid w:val="005B7F4B"/>
    <w:rsid w:val="005C03F0"/>
    <w:rsid w:val="005C08D0"/>
    <w:rsid w:val="005C09E7"/>
    <w:rsid w:val="005C0D10"/>
    <w:rsid w:val="005C0E76"/>
    <w:rsid w:val="005C0E85"/>
    <w:rsid w:val="005C1604"/>
    <w:rsid w:val="005C1721"/>
    <w:rsid w:val="005C2677"/>
    <w:rsid w:val="005C2B17"/>
    <w:rsid w:val="005C2B31"/>
    <w:rsid w:val="005C2EBE"/>
    <w:rsid w:val="005C3B2A"/>
    <w:rsid w:val="005C42C0"/>
    <w:rsid w:val="005C4426"/>
    <w:rsid w:val="005C477F"/>
    <w:rsid w:val="005C4C01"/>
    <w:rsid w:val="005C5B39"/>
    <w:rsid w:val="005C68FF"/>
    <w:rsid w:val="005C6A91"/>
    <w:rsid w:val="005C6B45"/>
    <w:rsid w:val="005C6DEC"/>
    <w:rsid w:val="005C6F00"/>
    <w:rsid w:val="005C7599"/>
    <w:rsid w:val="005C7704"/>
    <w:rsid w:val="005C7C25"/>
    <w:rsid w:val="005C7C26"/>
    <w:rsid w:val="005D012B"/>
    <w:rsid w:val="005D03C3"/>
    <w:rsid w:val="005D056F"/>
    <w:rsid w:val="005D1639"/>
    <w:rsid w:val="005D17C5"/>
    <w:rsid w:val="005D17D1"/>
    <w:rsid w:val="005D2217"/>
    <w:rsid w:val="005D2269"/>
    <w:rsid w:val="005D24BF"/>
    <w:rsid w:val="005D2558"/>
    <w:rsid w:val="005D25CF"/>
    <w:rsid w:val="005D268E"/>
    <w:rsid w:val="005D26D9"/>
    <w:rsid w:val="005D2896"/>
    <w:rsid w:val="005D2964"/>
    <w:rsid w:val="005D2EE2"/>
    <w:rsid w:val="005D3082"/>
    <w:rsid w:val="005D3251"/>
    <w:rsid w:val="005D37E5"/>
    <w:rsid w:val="005D3AE1"/>
    <w:rsid w:val="005D3E01"/>
    <w:rsid w:val="005D42F0"/>
    <w:rsid w:val="005D4526"/>
    <w:rsid w:val="005D47D6"/>
    <w:rsid w:val="005D4942"/>
    <w:rsid w:val="005D4E65"/>
    <w:rsid w:val="005D4F26"/>
    <w:rsid w:val="005D5004"/>
    <w:rsid w:val="005D5109"/>
    <w:rsid w:val="005D5275"/>
    <w:rsid w:val="005D5EF8"/>
    <w:rsid w:val="005D5F18"/>
    <w:rsid w:val="005D6C6E"/>
    <w:rsid w:val="005D755A"/>
    <w:rsid w:val="005D75D5"/>
    <w:rsid w:val="005D7799"/>
    <w:rsid w:val="005D78AC"/>
    <w:rsid w:val="005D7D8E"/>
    <w:rsid w:val="005DD9E0"/>
    <w:rsid w:val="005E01ED"/>
    <w:rsid w:val="005E0736"/>
    <w:rsid w:val="005E0BA4"/>
    <w:rsid w:val="005E0BB0"/>
    <w:rsid w:val="005E19E4"/>
    <w:rsid w:val="005E2AEE"/>
    <w:rsid w:val="005E2C8E"/>
    <w:rsid w:val="005E30B9"/>
    <w:rsid w:val="005E3FE5"/>
    <w:rsid w:val="005E5145"/>
    <w:rsid w:val="005E5296"/>
    <w:rsid w:val="005E570C"/>
    <w:rsid w:val="005E5769"/>
    <w:rsid w:val="005E5F74"/>
    <w:rsid w:val="005E6173"/>
    <w:rsid w:val="005E6593"/>
    <w:rsid w:val="005E6F18"/>
    <w:rsid w:val="005E72CD"/>
    <w:rsid w:val="005E7A38"/>
    <w:rsid w:val="005F0222"/>
    <w:rsid w:val="005F0274"/>
    <w:rsid w:val="005F0F67"/>
    <w:rsid w:val="005F160E"/>
    <w:rsid w:val="005F1AD9"/>
    <w:rsid w:val="005F278D"/>
    <w:rsid w:val="005F2831"/>
    <w:rsid w:val="005F304A"/>
    <w:rsid w:val="005F3AF8"/>
    <w:rsid w:val="005F4193"/>
    <w:rsid w:val="005F439A"/>
    <w:rsid w:val="005F43D6"/>
    <w:rsid w:val="005F48B1"/>
    <w:rsid w:val="005F52AD"/>
    <w:rsid w:val="005F54A4"/>
    <w:rsid w:val="005F54FC"/>
    <w:rsid w:val="005F5754"/>
    <w:rsid w:val="005F5B1A"/>
    <w:rsid w:val="005F5B96"/>
    <w:rsid w:val="005F5CCD"/>
    <w:rsid w:val="005F640D"/>
    <w:rsid w:val="005F64AA"/>
    <w:rsid w:val="005F6769"/>
    <w:rsid w:val="005F6A6A"/>
    <w:rsid w:val="005F6A7D"/>
    <w:rsid w:val="005F6F66"/>
    <w:rsid w:val="006009E0"/>
    <w:rsid w:val="00600E9A"/>
    <w:rsid w:val="00600EAF"/>
    <w:rsid w:val="00600ED2"/>
    <w:rsid w:val="00600F08"/>
    <w:rsid w:val="0060183C"/>
    <w:rsid w:val="00601917"/>
    <w:rsid w:val="00601CE4"/>
    <w:rsid w:val="00601EFA"/>
    <w:rsid w:val="006023D5"/>
    <w:rsid w:val="00602906"/>
    <w:rsid w:val="00602C96"/>
    <w:rsid w:val="00603FF1"/>
    <w:rsid w:val="006040E7"/>
    <w:rsid w:val="00604D50"/>
    <w:rsid w:val="00605503"/>
    <w:rsid w:val="00605957"/>
    <w:rsid w:val="00605C46"/>
    <w:rsid w:val="00605EF5"/>
    <w:rsid w:val="006066F2"/>
    <w:rsid w:val="0060756A"/>
    <w:rsid w:val="00607D9C"/>
    <w:rsid w:val="00607EF4"/>
    <w:rsid w:val="00607FC0"/>
    <w:rsid w:val="00610479"/>
    <w:rsid w:val="00610526"/>
    <w:rsid w:val="00610F5E"/>
    <w:rsid w:val="00610FBB"/>
    <w:rsid w:val="00611AAE"/>
    <w:rsid w:val="0061211E"/>
    <w:rsid w:val="0061232C"/>
    <w:rsid w:val="006123CB"/>
    <w:rsid w:val="00613028"/>
    <w:rsid w:val="00614492"/>
    <w:rsid w:val="00614582"/>
    <w:rsid w:val="00614B55"/>
    <w:rsid w:val="00614B60"/>
    <w:rsid w:val="00615276"/>
    <w:rsid w:val="00615494"/>
    <w:rsid w:val="00615B35"/>
    <w:rsid w:val="0061699E"/>
    <w:rsid w:val="006170F1"/>
    <w:rsid w:val="0061752A"/>
    <w:rsid w:val="00617A5E"/>
    <w:rsid w:val="00617BF9"/>
    <w:rsid w:val="00620166"/>
    <w:rsid w:val="0062080D"/>
    <w:rsid w:val="006208E9"/>
    <w:rsid w:val="00620B26"/>
    <w:rsid w:val="00621245"/>
    <w:rsid w:val="006215BC"/>
    <w:rsid w:val="00622976"/>
    <w:rsid w:val="006229BB"/>
    <w:rsid w:val="00622CA5"/>
    <w:rsid w:val="00623106"/>
    <w:rsid w:val="0062370F"/>
    <w:rsid w:val="0062387A"/>
    <w:rsid w:val="006238CC"/>
    <w:rsid w:val="00623DEC"/>
    <w:rsid w:val="00624211"/>
    <w:rsid w:val="006244B3"/>
    <w:rsid w:val="00624947"/>
    <w:rsid w:val="00624C1E"/>
    <w:rsid w:val="00624DB7"/>
    <w:rsid w:val="006257DD"/>
    <w:rsid w:val="00625972"/>
    <w:rsid w:val="00625A7B"/>
    <w:rsid w:val="0062637C"/>
    <w:rsid w:val="006264A3"/>
    <w:rsid w:val="00626909"/>
    <w:rsid w:val="00626A3B"/>
    <w:rsid w:val="00626C75"/>
    <w:rsid w:val="00626E7F"/>
    <w:rsid w:val="00627354"/>
    <w:rsid w:val="00627741"/>
    <w:rsid w:val="00627967"/>
    <w:rsid w:val="00630155"/>
    <w:rsid w:val="00630260"/>
    <w:rsid w:val="00630695"/>
    <w:rsid w:val="00630818"/>
    <w:rsid w:val="00630A90"/>
    <w:rsid w:val="0063156D"/>
    <w:rsid w:val="006321F3"/>
    <w:rsid w:val="0063230C"/>
    <w:rsid w:val="00632445"/>
    <w:rsid w:val="00632B05"/>
    <w:rsid w:val="00632E20"/>
    <w:rsid w:val="00632E54"/>
    <w:rsid w:val="00632F0B"/>
    <w:rsid w:val="0063344C"/>
    <w:rsid w:val="00633634"/>
    <w:rsid w:val="00633B83"/>
    <w:rsid w:val="00633F0C"/>
    <w:rsid w:val="006340F8"/>
    <w:rsid w:val="006346A4"/>
    <w:rsid w:val="006347A0"/>
    <w:rsid w:val="006347D8"/>
    <w:rsid w:val="0063480E"/>
    <w:rsid w:val="00634924"/>
    <w:rsid w:val="00634A34"/>
    <w:rsid w:val="00634B8E"/>
    <w:rsid w:val="00634E6B"/>
    <w:rsid w:val="00635CE2"/>
    <w:rsid w:val="00635E11"/>
    <w:rsid w:val="00635E58"/>
    <w:rsid w:val="00636285"/>
    <w:rsid w:val="00636540"/>
    <w:rsid w:val="00636BCF"/>
    <w:rsid w:val="006371EE"/>
    <w:rsid w:val="0063753F"/>
    <w:rsid w:val="00637C89"/>
    <w:rsid w:val="00637F05"/>
    <w:rsid w:val="00637F12"/>
    <w:rsid w:val="00640038"/>
    <w:rsid w:val="00640EF5"/>
    <w:rsid w:val="00640F6C"/>
    <w:rsid w:val="0064100C"/>
    <w:rsid w:val="00641015"/>
    <w:rsid w:val="006414F4"/>
    <w:rsid w:val="006419A4"/>
    <w:rsid w:val="006421B8"/>
    <w:rsid w:val="00642832"/>
    <w:rsid w:val="006428F2"/>
    <w:rsid w:val="00642FAB"/>
    <w:rsid w:val="006433F6"/>
    <w:rsid w:val="006436BE"/>
    <w:rsid w:val="00643798"/>
    <w:rsid w:val="00643E7D"/>
    <w:rsid w:val="00644075"/>
    <w:rsid w:val="0064430E"/>
    <w:rsid w:val="00644827"/>
    <w:rsid w:val="00644AA5"/>
    <w:rsid w:val="00644D89"/>
    <w:rsid w:val="00645350"/>
    <w:rsid w:val="00645610"/>
    <w:rsid w:val="006456EC"/>
    <w:rsid w:val="00645F85"/>
    <w:rsid w:val="006472A0"/>
    <w:rsid w:val="006478CF"/>
    <w:rsid w:val="006479B8"/>
    <w:rsid w:val="00647E3C"/>
    <w:rsid w:val="00647F06"/>
    <w:rsid w:val="00650619"/>
    <w:rsid w:val="00650870"/>
    <w:rsid w:val="00650B98"/>
    <w:rsid w:val="006511D3"/>
    <w:rsid w:val="0065124A"/>
    <w:rsid w:val="006513A2"/>
    <w:rsid w:val="00651570"/>
    <w:rsid w:val="006518E8"/>
    <w:rsid w:val="00651924"/>
    <w:rsid w:val="00652349"/>
    <w:rsid w:val="00652835"/>
    <w:rsid w:val="00652E91"/>
    <w:rsid w:val="00652FB8"/>
    <w:rsid w:val="0065394F"/>
    <w:rsid w:val="00653AB8"/>
    <w:rsid w:val="00653D34"/>
    <w:rsid w:val="00653EFA"/>
    <w:rsid w:val="00654340"/>
    <w:rsid w:val="0065442E"/>
    <w:rsid w:val="00654679"/>
    <w:rsid w:val="006547BB"/>
    <w:rsid w:val="00654AB2"/>
    <w:rsid w:val="00654E22"/>
    <w:rsid w:val="006553B5"/>
    <w:rsid w:val="00655B43"/>
    <w:rsid w:val="006568F8"/>
    <w:rsid w:val="00656AA1"/>
    <w:rsid w:val="00656B4F"/>
    <w:rsid w:val="00656D8E"/>
    <w:rsid w:val="00656DAD"/>
    <w:rsid w:val="00657320"/>
    <w:rsid w:val="00657BDB"/>
    <w:rsid w:val="0066017A"/>
    <w:rsid w:val="00660334"/>
    <w:rsid w:val="006608D0"/>
    <w:rsid w:val="00660BC4"/>
    <w:rsid w:val="00660EDD"/>
    <w:rsid w:val="00660F75"/>
    <w:rsid w:val="006611F4"/>
    <w:rsid w:val="00661835"/>
    <w:rsid w:val="006618C9"/>
    <w:rsid w:val="00661A20"/>
    <w:rsid w:val="00661A7A"/>
    <w:rsid w:val="00661D62"/>
    <w:rsid w:val="006622F5"/>
    <w:rsid w:val="006626BE"/>
    <w:rsid w:val="006626E0"/>
    <w:rsid w:val="00662908"/>
    <w:rsid w:val="00662D03"/>
    <w:rsid w:val="00663224"/>
    <w:rsid w:val="00663562"/>
    <w:rsid w:val="006637B0"/>
    <w:rsid w:val="00664130"/>
    <w:rsid w:val="00664337"/>
    <w:rsid w:val="0066437D"/>
    <w:rsid w:val="00664DD9"/>
    <w:rsid w:val="00665115"/>
    <w:rsid w:val="00665A4C"/>
    <w:rsid w:val="00665F5B"/>
    <w:rsid w:val="0066607F"/>
    <w:rsid w:val="006666D6"/>
    <w:rsid w:val="006667C4"/>
    <w:rsid w:val="0066681B"/>
    <w:rsid w:val="006669B9"/>
    <w:rsid w:val="00666AA9"/>
    <w:rsid w:val="00666BAA"/>
    <w:rsid w:val="006674DB"/>
    <w:rsid w:val="006675A6"/>
    <w:rsid w:val="006675B2"/>
    <w:rsid w:val="00670A37"/>
    <w:rsid w:val="006712B1"/>
    <w:rsid w:val="00671377"/>
    <w:rsid w:val="00671691"/>
    <w:rsid w:val="00671A35"/>
    <w:rsid w:val="00671CCD"/>
    <w:rsid w:val="00671D19"/>
    <w:rsid w:val="006721E9"/>
    <w:rsid w:val="00672850"/>
    <w:rsid w:val="00672EA7"/>
    <w:rsid w:val="006736ED"/>
    <w:rsid w:val="00673756"/>
    <w:rsid w:val="0067387A"/>
    <w:rsid w:val="00673927"/>
    <w:rsid w:val="00673EFD"/>
    <w:rsid w:val="00674B72"/>
    <w:rsid w:val="006754DB"/>
    <w:rsid w:val="0067634A"/>
    <w:rsid w:val="006763D2"/>
    <w:rsid w:val="00676DF0"/>
    <w:rsid w:val="00676E94"/>
    <w:rsid w:val="00676FBB"/>
    <w:rsid w:val="0067718B"/>
    <w:rsid w:val="00677607"/>
    <w:rsid w:val="00677888"/>
    <w:rsid w:val="00677A34"/>
    <w:rsid w:val="00677E7E"/>
    <w:rsid w:val="00680380"/>
    <w:rsid w:val="0068043A"/>
    <w:rsid w:val="00680B46"/>
    <w:rsid w:val="00680EBD"/>
    <w:rsid w:val="00681056"/>
    <w:rsid w:val="006812D1"/>
    <w:rsid w:val="0068163B"/>
    <w:rsid w:val="00681AE4"/>
    <w:rsid w:val="00681DC4"/>
    <w:rsid w:val="006824CA"/>
    <w:rsid w:val="00682667"/>
    <w:rsid w:val="006828E3"/>
    <w:rsid w:val="0068301E"/>
    <w:rsid w:val="00683543"/>
    <w:rsid w:val="00683656"/>
    <w:rsid w:val="00683AB0"/>
    <w:rsid w:val="00684022"/>
    <w:rsid w:val="0068470F"/>
    <w:rsid w:val="006847D4"/>
    <w:rsid w:val="006847D7"/>
    <w:rsid w:val="00684835"/>
    <w:rsid w:val="006851DF"/>
    <w:rsid w:val="006852CB"/>
    <w:rsid w:val="00685442"/>
    <w:rsid w:val="00685CA6"/>
    <w:rsid w:val="00685DFE"/>
    <w:rsid w:val="00686252"/>
    <w:rsid w:val="00686864"/>
    <w:rsid w:val="006873DD"/>
    <w:rsid w:val="006874AA"/>
    <w:rsid w:val="00687553"/>
    <w:rsid w:val="0068771E"/>
    <w:rsid w:val="00687899"/>
    <w:rsid w:val="00687B1B"/>
    <w:rsid w:val="00690209"/>
    <w:rsid w:val="00690703"/>
    <w:rsid w:val="00690B68"/>
    <w:rsid w:val="00690FD3"/>
    <w:rsid w:val="006914E4"/>
    <w:rsid w:val="00691AFE"/>
    <w:rsid w:val="00692187"/>
    <w:rsid w:val="00692BCD"/>
    <w:rsid w:val="00692D59"/>
    <w:rsid w:val="00692E29"/>
    <w:rsid w:val="00693359"/>
    <w:rsid w:val="0069350E"/>
    <w:rsid w:val="006938FE"/>
    <w:rsid w:val="00693B33"/>
    <w:rsid w:val="00694366"/>
    <w:rsid w:val="006946C9"/>
    <w:rsid w:val="00695905"/>
    <w:rsid w:val="00695AA9"/>
    <w:rsid w:val="00695C4A"/>
    <w:rsid w:val="00695DA0"/>
    <w:rsid w:val="00695DC9"/>
    <w:rsid w:val="00695F31"/>
    <w:rsid w:val="00696D75"/>
    <w:rsid w:val="00696EA3"/>
    <w:rsid w:val="006979DC"/>
    <w:rsid w:val="00697B19"/>
    <w:rsid w:val="006A04C0"/>
    <w:rsid w:val="006A0B2B"/>
    <w:rsid w:val="006A1268"/>
    <w:rsid w:val="006A130B"/>
    <w:rsid w:val="006A13F5"/>
    <w:rsid w:val="006A1FC1"/>
    <w:rsid w:val="006A1FC5"/>
    <w:rsid w:val="006A2AB2"/>
    <w:rsid w:val="006A2B26"/>
    <w:rsid w:val="006A30AE"/>
    <w:rsid w:val="006A3DA9"/>
    <w:rsid w:val="006A3F9C"/>
    <w:rsid w:val="006A4984"/>
    <w:rsid w:val="006A4A03"/>
    <w:rsid w:val="006A4A0A"/>
    <w:rsid w:val="006A4FCD"/>
    <w:rsid w:val="006A52D0"/>
    <w:rsid w:val="006A5432"/>
    <w:rsid w:val="006A5875"/>
    <w:rsid w:val="006A615F"/>
    <w:rsid w:val="006A618E"/>
    <w:rsid w:val="006A6901"/>
    <w:rsid w:val="006A6AF9"/>
    <w:rsid w:val="006A6C5F"/>
    <w:rsid w:val="006A716D"/>
    <w:rsid w:val="006A728F"/>
    <w:rsid w:val="006A7593"/>
    <w:rsid w:val="006A784E"/>
    <w:rsid w:val="006A7A02"/>
    <w:rsid w:val="006A7BEB"/>
    <w:rsid w:val="006B05F0"/>
    <w:rsid w:val="006B0C02"/>
    <w:rsid w:val="006B0FE6"/>
    <w:rsid w:val="006B13B7"/>
    <w:rsid w:val="006B170C"/>
    <w:rsid w:val="006B19D6"/>
    <w:rsid w:val="006B1E64"/>
    <w:rsid w:val="006B20FA"/>
    <w:rsid w:val="006B2297"/>
    <w:rsid w:val="006B26AF"/>
    <w:rsid w:val="006B3885"/>
    <w:rsid w:val="006B43B0"/>
    <w:rsid w:val="006B4968"/>
    <w:rsid w:val="006B4B05"/>
    <w:rsid w:val="006B5428"/>
    <w:rsid w:val="006B5859"/>
    <w:rsid w:val="006B58BB"/>
    <w:rsid w:val="006B5F05"/>
    <w:rsid w:val="006B6622"/>
    <w:rsid w:val="006B728D"/>
    <w:rsid w:val="006B74FA"/>
    <w:rsid w:val="006B76FC"/>
    <w:rsid w:val="006B7B1A"/>
    <w:rsid w:val="006B7E89"/>
    <w:rsid w:val="006C03E7"/>
    <w:rsid w:val="006C0592"/>
    <w:rsid w:val="006C0A92"/>
    <w:rsid w:val="006C0B01"/>
    <w:rsid w:val="006C0C0A"/>
    <w:rsid w:val="006C10E1"/>
    <w:rsid w:val="006C1293"/>
    <w:rsid w:val="006C1C13"/>
    <w:rsid w:val="006C2420"/>
    <w:rsid w:val="006C281D"/>
    <w:rsid w:val="006C2AC4"/>
    <w:rsid w:val="006C2D6B"/>
    <w:rsid w:val="006C3409"/>
    <w:rsid w:val="006C353B"/>
    <w:rsid w:val="006C38D5"/>
    <w:rsid w:val="006C3E25"/>
    <w:rsid w:val="006C3ECB"/>
    <w:rsid w:val="006C46F4"/>
    <w:rsid w:val="006C4A31"/>
    <w:rsid w:val="006C559A"/>
    <w:rsid w:val="006C5A39"/>
    <w:rsid w:val="006C5B0A"/>
    <w:rsid w:val="006C5FDA"/>
    <w:rsid w:val="006C6738"/>
    <w:rsid w:val="006C6B0F"/>
    <w:rsid w:val="006C6C1F"/>
    <w:rsid w:val="006C6F28"/>
    <w:rsid w:val="006C6F9E"/>
    <w:rsid w:val="006C73DA"/>
    <w:rsid w:val="006C7DC5"/>
    <w:rsid w:val="006C7E85"/>
    <w:rsid w:val="006D079D"/>
    <w:rsid w:val="006D0B8B"/>
    <w:rsid w:val="006D1387"/>
    <w:rsid w:val="006D1948"/>
    <w:rsid w:val="006D2472"/>
    <w:rsid w:val="006D27DE"/>
    <w:rsid w:val="006D2A0A"/>
    <w:rsid w:val="006D2DFC"/>
    <w:rsid w:val="006D2E19"/>
    <w:rsid w:val="006D2F86"/>
    <w:rsid w:val="006D37F9"/>
    <w:rsid w:val="006D38B2"/>
    <w:rsid w:val="006D3B7E"/>
    <w:rsid w:val="006D401D"/>
    <w:rsid w:val="006D429E"/>
    <w:rsid w:val="006D44A0"/>
    <w:rsid w:val="006D4F5D"/>
    <w:rsid w:val="006D541C"/>
    <w:rsid w:val="006D5856"/>
    <w:rsid w:val="006D655F"/>
    <w:rsid w:val="006D6D95"/>
    <w:rsid w:val="006D7255"/>
    <w:rsid w:val="006D7478"/>
    <w:rsid w:val="006D7CAB"/>
    <w:rsid w:val="006E017F"/>
    <w:rsid w:val="006E0781"/>
    <w:rsid w:val="006E0F29"/>
    <w:rsid w:val="006E1118"/>
    <w:rsid w:val="006E190A"/>
    <w:rsid w:val="006E29E1"/>
    <w:rsid w:val="006E2B84"/>
    <w:rsid w:val="006E2FC3"/>
    <w:rsid w:val="006E30EC"/>
    <w:rsid w:val="006E369E"/>
    <w:rsid w:val="006E3F2E"/>
    <w:rsid w:val="006E43EC"/>
    <w:rsid w:val="006E449C"/>
    <w:rsid w:val="006E44E1"/>
    <w:rsid w:val="006E48A7"/>
    <w:rsid w:val="006E563E"/>
    <w:rsid w:val="006E56AA"/>
    <w:rsid w:val="006E5910"/>
    <w:rsid w:val="006E632C"/>
    <w:rsid w:val="006E63E4"/>
    <w:rsid w:val="006E63FE"/>
    <w:rsid w:val="006E686C"/>
    <w:rsid w:val="006E6B19"/>
    <w:rsid w:val="006E6B89"/>
    <w:rsid w:val="006E78C1"/>
    <w:rsid w:val="006E7E5C"/>
    <w:rsid w:val="006E7F6E"/>
    <w:rsid w:val="006F0559"/>
    <w:rsid w:val="006F1587"/>
    <w:rsid w:val="006F1966"/>
    <w:rsid w:val="006F1A97"/>
    <w:rsid w:val="006F22B8"/>
    <w:rsid w:val="006F2365"/>
    <w:rsid w:val="006F2E60"/>
    <w:rsid w:val="006F2FC6"/>
    <w:rsid w:val="006F2FF0"/>
    <w:rsid w:val="006F32D0"/>
    <w:rsid w:val="006F33DE"/>
    <w:rsid w:val="006F400E"/>
    <w:rsid w:val="006F4089"/>
    <w:rsid w:val="006F42CA"/>
    <w:rsid w:val="006F4390"/>
    <w:rsid w:val="006F44AA"/>
    <w:rsid w:val="006F45A8"/>
    <w:rsid w:val="006F4A28"/>
    <w:rsid w:val="006F4C2D"/>
    <w:rsid w:val="006F53EF"/>
    <w:rsid w:val="006F5A31"/>
    <w:rsid w:val="006F5B24"/>
    <w:rsid w:val="006F5E31"/>
    <w:rsid w:val="006F65A4"/>
    <w:rsid w:val="006F65ED"/>
    <w:rsid w:val="006F674F"/>
    <w:rsid w:val="006F6D72"/>
    <w:rsid w:val="006F6DA3"/>
    <w:rsid w:val="006F72F7"/>
    <w:rsid w:val="006F74BD"/>
    <w:rsid w:val="006F7617"/>
    <w:rsid w:val="006F7929"/>
    <w:rsid w:val="006F7A0C"/>
    <w:rsid w:val="006F7B3B"/>
    <w:rsid w:val="006F7C8C"/>
    <w:rsid w:val="006F7F5E"/>
    <w:rsid w:val="00700666"/>
    <w:rsid w:val="007010C4"/>
    <w:rsid w:val="00701343"/>
    <w:rsid w:val="00701750"/>
    <w:rsid w:val="00702565"/>
    <w:rsid w:val="00702621"/>
    <w:rsid w:val="00702833"/>
    <w:rsid w:val="00702F0F"/>
    <w:rsid w:val="00703043"/>
    <w:rsid w:val="00703069"/>
    <w:rsid w:val="0070308C"/>
    <w:rsid w:val="007030BB"/>
    <w:rsid w:val="007039F3"/>
    <w:rsid w:val="00704149"/>
    <w:rsid w:val="0070454A"/>
    <w:rsid w:val="00704B0D"/>
    <w:rsid w:val="00706CC7"/>
    <w:rsid w:val="00706DCF"/>
    <w:rsid w:val="00706EEE"/>
    <w:rsid w:val="00707088"/>
    <w:rsid w:val="0070745D"/>
    <w:rsid w:val="0070749F"/>
    <w:rsid w:val="0070779C"/>
    <w:rsid w:val="00707AEA"/>
    <w:rsid w:val="007106EB"/>
    <w:rsid w:val="00710EE4"/>
    <w:rsid w:val="00710F7E"/>
    <w:rsid w:val="00711288"/>
    <w:rsid w:val="00711A02"/>
    <w:rsid w:val="00711A32"/>
    <w:rsid w:val="00711FA1"/>
    <w:rsid w:val="00712F2F"/>
    <w:rsid w:val="00713740"/>
    <w:rsid w:val="007138B0"/>
    <w:rsid w:val="00714EF1"/>
    <w:rsid w:val="0071538A"/>
    <w:rsid w:val="00715626"/>
    <w:rsid w:val="00715643"/>
    <w:rsid w:val="00715D82"/>
    <w:rsid w:val="00715F97"/>
    <w:rsid w:val="00716C03"/>
    <w:rsid w:val="00716C71"/>
    <w:rsid w:val="00717014"/>
    <w:rsid w:val="0071712D"/>
    <w:rsid w:val="0071720D"/>
    <w:rsid w:val="00717708"/>
    <w:rsid w:val="007200B4"/>
    <w:rsid w:val="0072074A"/>
    <w:rsid w:val="0072084D"/>
    <w:rsid w:val="0072102B"/>
    <w:rsid w:val="00722582"/>
    <w:rsid w:val="007232E6"/>
    <w:rsid w:val="00723307"/>
    <w:rsid w:val="00723DCD"/>
    <w:rsid w:val="0072414F"/>
    <w:rsid w:val="00724251"/>
    <w:rsid w:val="00724C3D"/>
    <w:rsid w:val="00724E4A"/>
    <w:rsid w:val="007251B6"/>
    <w:rsid w:val="007259F9"/>
    <w:rsid w:val="00725AB0"/>
    <w:rsid w:val="00725AED"/>
    <w:rsid w:val="00725D70"/>
    <w:rsid w:val="0072623A"/>
    <w:rsid w:val="00726D3D"/>
    <w:rsid w:val="007270C4"/>
    <w:rsid w:val="0072764A"/>
    <w:rsid w:val="00727AA9"/>
    <w:rsid w:val="00727DE7"/>
    <w:rsid w:val="00727F64"/>
    <w:rsid w:val="00730237"/>
    <w:rsid w:val="00730DB5"/>
    <w:rsid w:val="00730E2A"/>
    <w:rsid w:val="00731B86"/>
    <w:rsid w:val="00731F68"/>
    <w:rsid w:val="00731F72"/>
    <w:rsid w:val="0073231A"/>
    <w:rsid w:val="00732599"/>
    <w:rsid w:val="00732720"/>
    <w:rsid w:val="0073276A"/>
    <w:rsid w:val="00732D3B"/>
    <w:rsid w:val="00732D9F"/>
    <w:rsid w:val="00733538"/>
    <w:rsid w:val="0073374A"/>
    <w:rsid w:val="00733C41"/>
    <w:rsid w:val="00734306"/>
    <w:rsid w:val="007347E7"/>
    <w:rsid w:val="007349AC"/>
    <w:rsid w:val="00734C5C"/>
    <w:rsid w:val="00734D74"/>
    <w:rsid w:val="00734ED8"/>
    <w:rsid w:val="007351BF"/>
    <w:rsid w:val="00735FB1"/>
    <w:rsid w:val="00736488"/>
    <w:rsid w:val="007366EC"/>
    <w:rsid w:val="0073699A"/>
    <w:rsid w:val="007369F8"/>
    <w:rsid w:val="007400D6"/>
    <w:rsid w:val="00740368"/>
    <w:rsid w:val="00740F35"/>
    <w:rsid w:val="00741111"/>
    <w:rsid w:val="00741A12"/>
    <w:rsid w:val="00741DD1"/>
    <w:rsid w:val="007420F4"/>
    <w:rsid w:val="00742241"/>
    <w:rsid w:val="00742FAF"/>
    <w:rsid w:val="007432F4"/>
    <w:rsid w:val="00743677"/>
    <w:rsid w:val="00743972"/>
    <w:rsid w:val="00743E20"/>
    <w:rsid w:val="00743E4E"/>
    <w:rsid w:val="00743FAE"/>
    <w:rsid w:val="00744002"/>
    <w:rsid w:val="00744282"/>
    <w:rsid w:val="00744801"/>
    <w:rsid w:val="007451FD"/>
    <w:rsid w:val="007456CC"/>
    <w:rsid w:val="0074636C"/>
    <w:rsid w:val="007463C2"/>
    <w:rsid w:val="00746A7D"/>
    <w:rsid w:val="00746B29"/>
    <w:rsid w:val="00746E51"/>
    <w:rsid w:val="007472E8"/>
    <w:rsid w:val="0074732F"/>
    <w:rsid w:val="0074743F"/>
    <w:rsid w:val="00747B1F"/>
    <w:rsid w:val="00750004"/>
    <w:rsid w:val="007514A1"/>
    <w:rsid w:val="00751F15"/>
    <w:rsid w:val="00751F52"/>
    <w:rsid w:val="00752364"/>
    <w:rsid w:val="00752613"/>
    <w:rsid w:val="00752731"/>
    <w:rsid w:val="00752924"/>
    <w:rsid w:val="00752B05"/>
    <w:rsid w:val="00752CCB"/>
    <w:rsid w:val="00753086"/>
    <w:rsid w:val="00753328"/>
    <w:rsid w:val="007538A6"/>
    <w:rsid w:val="00753B90"/>
    <w:rsid w:val="00753C27"/>
    <w:rsid w:val="00754012"/>
    <w:rsid w:val="007543A7"/>
    <w:rsid w:val="007543BC"/>
    <w:rsid w:val="00754711"/>
    <w:rsid w:val="00754856"/>
    <w:rsid w:val="00754F87"/>
    <w:rsid w:val="0075534B"/>
    <w:rsid w:val="00755428"/>
    <w:rsid w:val="00755774"/>
    <w:rsid w:val="00755F5C"/>
    <w:rsid w:val="00756066"/>
    <w:rsid w:val="00756445"/>
    <w:rsid w:val="00756BC7"/>
    <w:rsid w:val="00756F7C"/>
    <w:rsid w:val="00757B48"/>
    <w:rsid w:val="00757F1C"/>
    <w:rsid w:val="0076002C"/>
    <w:rsid w:val="0076066A"/>
    <w:rsid w:val="007613DE"/>
    <w:rsid w:val="00761FBA"/>
    <w:rsid w:val="00761FCC"/>
    <w:rsid w:val="00762779"/>
    <w:rsid w:val="0076286C"/>
    <w:rsid w:val="007628F9"/>
    <w:rsid w:val="00762B37"/>
    <w:rsid w:val="00762D97"/>
    <w:rsid w:val="007632D5"/>
    <w:rsid w:val="007635F4"/>
    <w:rsid w:val="007638D7"/>
    <w:rsid w:val="0076465F"/>
    <w:rsid w:val="0076497F"/>
    <w:rsid w:val="00764B61"/>
    <w:rsid w:val="007652AF"/>
    <w:rsid w:val="0076569A"/>
    <w:rsid w:val="00765BFF"/>
    <w:rsid w:val="00765F02"/>
    <w:rsid w:val="0076681F"/>
    <w:rsid w:val="007668BD"/>
    <w:rsid w:val="007668F6"/>
    <w:rsid w:val="007669B7"/>
    <w:rsid w:val="00767052"/>
    <w:rsid w:val="0076729F"/>
    <w:rsid w:val="0076773E"/>
    <w:rsid w:val="00767938"/>
    <w:rsid w:val="0076796A"/>
    <w:rsid w:val="00767F9B"/>
    <w:rsid w:val="007705BD"/>
    <w:rsid w:val="007707CC"/>
    <w:rsid w:val="00770CCA"/>
    <w:rsid w:val="0077183C"/>
    <w:rsid w:val="00771B6E"/>
    <w:rsid w:val="007724EC"/>
    <w:rsid w:val="0077264C"/>
    <w:rsid w:val="00772AC4"/>
    <w:rsid w:val="00772D08"/>
    <w:rsid w:val="007736EE"/>
    <w:rsid w:val="007736F4"/>
    <w:rsid w:val="007745C5"/>
    <w:rsid w:val="00774716"/>
    <w:rsid w:val="00774B7B"/>
    <w:rsid w:val="00774CDE"/>
    <w:rsid w:val="00774F00"/>
    <w:rsid w:val="0077501E"/>
    <w:rsid w:val="007752D1"/>
    <w:rsid w:val="00775762"/>
    <w:rsid w:val="007758EA"/>
    <w:rsid w:val="00775BE5"/>
    <w:rsid w:val="00775E43"/>
    <w:rsid w:val="00775E5C"/>
    <w:rsid w:val="007765EF"/>
    <w:rsid w:val="0077678C"/>
    <w:rsid w:val="00777496"/>
    <w:rsid w:val="00777DE3"/>
    <w:rsid w:val="0077EDCC"/>
    <w:rsid w:val="007808DB"/>
    <w:rsid w:val="00780ACE"/>
    <w:rsid w:val="00781740"/>
    <w:rsid w:val="00781997"/>
    <w:rsid w:val="00781E72"/>
    <w:rsid w:val="00781F8E"/>
    <w:rsid w:val="00782224"/>
    <w:rsid w:val="00782313"/>
    <w:rsid w:val="007827EA"/>
    <w:rsid w:val="00783365"/>
    <w:rsid w:val="00783B39"/>
    <w:rsid w:val="007852DF"/>
    <w:rsid w:val="007857C5"/>
    <w:rsid w:val="00785CC0"/>
    <w:rsid w:val="007861FF"/>
    <w:rsid w:val="0078638E"/>
    <w:rsid w:val="00786785"/>
    <w:rsid w:val="00786E33"/>
    <w:rsid w:val="00786ED6"/>
    <w:rsid w:val="00786EF9"/>
    <w:rsid w:val="00787091"/>
    <w:rsid w:val="00787355"/>
    <w:rsid w:val="0078751C"/>
    <w:rsid w:val="0078776F"/>
    <w:rsid w:val="0078783C"/>
    <w:rsid w:val="00787E2C"/>
    <w:rsid w:val="007910FE"/>
    <w:rsid w:val="00791490"/>
    <w:rsid w:val="007917F0"/>
    <w:rsid w:val="00791B11"/>
    <w:rsid w:val="00791C7F"/>
    <w:rsid w:val="00792237"/>
    <w:rsid w:val="00792A06"/>
    <w:rsid w:val="00792EB2"/>
    <w:rsid w:val="007932E7"/>
    <w:rsid w:val="00793910"/>
    <w:rsid w:val="00794131"/>
    <w:rsid w:val="007942C2"/>
    <w:rsid w:val="00794519"/>
    <w:rsid w:val="00794988"/>
    <w:rsid w:val="0079499E"/>
    <w:rsid w:val="00794A33"/>
    <w:rsid w:val="007955F0"/>
    <w:rsid w:val="00796C26"/>
    <w:rsid w:val="007979F2"/>
    <w:rsid w:val="00797FB7"/>
    <w:rsid w:val="007A015F"/>
    <w:rsid w:val="007A02B9"/>
    <w:rsid w:val="007A035C"/>
    <w:rsid w:val="007A0363"/>
    <w:rsid w:val="007A0610"/>
    <w:rsid w:val="007A08F8"/>
    <w:rsid w:val="007A0C3C"/>
    <w:rsid w:val="007A10ED"/>
    <w:rsid w:val="007A1E6E"/>
    <w:rsid w:val="007A205C"/>
    <w:rsid w:val="007A24DF"/>
    <w:rsid w:val="007A3022"/>
    <w:rsid w:val="007A30C7"/>
    <w:rsid w:val="007A378D"/>
    <w:rsid w:val="007A3EFD"/>
    <w:rsid w:val="007A4201"/>
    <w:rsid w:val="007A424E"/>
    <w:rsid w:val="007A443C"/>
    <w:rsid w:val="007A4923"/>
    <w:rsid w:val="007A53F3"/>
    <w:rsid w:val="007A5513"/>
    <w:rsid w:val="007A5767"/>
    <w:rsid w:val="007A5BFB"/>
    <w:rsid w:val="007A5D46"/>
    <w:rsid w:val="007A5E6B"/>
    <w:rsid w:val="007A5EB1"/>
    <w:rsid w:val="007A6243"/>
    <w:rsid w:val="007A6695"/>
    <w:rsid w:val="007A68C5"/>
    <w:rsid w:val="007A72AB"/>
    <w:rsid w:val="007A7A2A"/>
    <w:rsid w:val="007A7D6B"/>
    <w:rsid w:val="007A7F6C"/>
    <w:rsid w:val="007B0059"/>
    <w:rsid w:val="007B00AE"/>
    <w:rsid w:val="007B09A5"/>
    <w:rsid w:val="007B0AFB"/>
    <w:rsid w:val="007B0FEC"/>
    <w:rsid w:val="007B143D"/>
    <w:rsid w:val="007B1DDB"/>
    <w:rsid w:val="007B1FC5"/>
    <w:rsid w:val="007B21F0"/>
    <w:rsid w:val="007B2215"/>
    <w:rsid w:val="007B2270"/>
    <w:rsid w:val="007B22D3"/>
    <w:rsid w:val="007B2423"/>
    <w:rsid w:val="007B277C"/>
    <w:rsid w:val="007B38DE"/>
    <w:rsid w:val="007B3ECB"/>
    <w:rsid w:val="007B447E"/>
    <w:rsid w:val="007B4B42"/>
    <w:rsid w:val="007B502D"/>
    <w:rsid w:val="007B55E6"/>
    <w:rsid w:val="007B5996"/>
    <w:rsid w:val="007B5A92"/>
    <w:rsid w:val="007B5CBA"/>
    <w:rsid w:val="007B6278"/>
    <w:rsid w:val="007B62FF"/>
    <w:rsid w:val="007B6B35"/>
    <w:rsid w:val="007B6C84"/>
    <w:rsid w:val="007B719B"/>
    <w:rsid w:val="007B71DA"/>
    <w:rsid w:val="007B74F1"/>
    <w:rsid w:val="007B765E"/>
    <w:rsid w:val="007C0521"/>
    <w:rsid w:val="007C075A"/>
    <w:rsid w:val="007C0B0A"/>
    <w:rsid w:val="007C0CBC"/>
    <w:rsid w:val="007C1014"/>
    <w:rsid w:val="007C1037"/>
    <w:rsid w:val="007C1477"/>
    <w:rsid w:val="007C1901"/>
    <w:rsid w:val="007C1D1C"/>
    <w:rsid w:val="007C1FA9"/>
    <w:rsid w:val="007C21D2"/>
    <w:rsid w:val="007C27F5"/>
    <w:rsid w:val="007C29B5"/>
    <w:rsid w:val="007C2ECD"/>
    <w:rsid w:val="007C388A"/>
    <w:rsid w:val="007C3CDB"/>
    <w:rsid w:val="007C4712"/>
    <w:rsid w:val="007C4876"/>
    <w:rsid w:val="007C4BB9"/>
    <w:rsid w:val="007C511E"/>
    <w:rsid w:val="007C614A"/>
    <w:rsid w:val="007C644A"/>
    <w:rsid w:val="007C64C4"/>
    <w:rsid w:val="007C65AB"/>
    <w:rsid w:val="007C6725"/>
    <w:rsid w:val="007C6A84"/>
    <w:rsid w:val="007C6E54"/>
    <w:rsid w:val="007C6EC5"/>
    <w:rsid w:val="007C732C"/>
    <w:rsid w:val="007C74D3"/>
    <w:rsid w:val="007C79C7"/>
    <w:rsid w:val="007C7DF3"/>
    <w:rsid w:val="007C7E26"/>
    <w:rsid w:val="007D0A97"/>
    <w:rsid w:val="007D0C13"/>
    <w:rsid w:val="007D1443"/>
    <w:rsid w:val="007D156F"/>
    <w:rsid w:val="007D157F"/>
    <w:rsid w:val="007D1D48"/>
    <w:rsid w:val="007D21D4"/>
    <w:rsid w:val="007D22D8"/>
    <w:rsid w:val="007D22E0"/>
    <w:rsid w:val="007D22FD"/>
    <w:rsid w:val="007D237A"/>
    <w:rsid w:val="007D2451"/>
    <w:rsid w:val="007D2D3E"/>
    <w:rsid w:val="007D2E13"/>
    <w:rsid w:val="007D31ED"/>
    <w:rsid w:val="007D3D87"/>
    <w:rsid w:val="007D3E50"/>
    <w:rsid w:val="007D46D4"/>
    <w:rsid w:val="007D471E"/>
    <w:rsid w:val="007D4E61"/>
    <w:rsid w:val="007D5873"/>
    <w:rsid w:val="007D58DA"/>
    <w:rsid w:val="007D598C"/>
    <w:rsid w:val="007D59DC"/>
    <w:rsid w:val="007D5A7F"/>
    <w:rsid w:val="007D5E10"/>
    <w:rsid w:val="007D5F2C"/>
    <w:rsid w:val="007D62B0"/>
    <w:rsid w:val="007D665D"/>
    <w:rsid w:val="007D714C"/>
    <w:rsid w:val="007D72DC"/>
    <w:rsid w:val="007D7F5E"/>
    <w:rsid w:val="007D7F65"/>
    <w:rsid w:val="007E05D5"/>
    <w:rsid w:val="007E1C8A"/>
    <w:rsid w:val="007E1CC8"/>
    <w:rsid w:val="007E1CD1"/>
    <w:rsid w:val="007E1E58"/>
    <w:rsid w:val="007E1F7E"/>
    <w:rsid w:val="007E2346"/>
    <w:rsid w:val="007E242C"/>
    <w:rsid w:val="007E2538"/>
    <w:rsid w:val="007E28D0"/>
    <w:rsid w:val="007E2C6A"/>
    <w:rsid w:val="007E2D40"/>
    <w:rsid w:val="007E2FC5"/>
    <w:rsid w:val="007E3047"/>
    <w:rsid w:val="007E3330"/>
    <w:rsid w:val="007E340D"/>
    <w:rsid w:val="007E3C0C"/>
    <w:rsid w:val="007E3EC2"/>
    <w:rsid w:val="007E42AC"/>
    <w:rsid w:val="007E48DA"/>
    <w:rsid w:val="007E48F6"/>
    <w:rsid w:val="007E4A42"/>
    <w:rsid w:val="007E4AB3"/>
    <w:rsid w:val="007E4AF2"/>
    <w:rsid w:val="007E56C4"/>
    <w:rsid w:val="007E57A4"/>
    <w:rsid w:val="007E57AB"/>
    <w:rsid w:val="007E5D29"/>
    <w:rsid w:val="007E6170"/>
    <w:rsid w:val="007E6386"/>
    <w:rsid w:val="007E64C5"/>
    <w:rsid w:val="007E65EF"/>
    <w:rsid w:val="007E6892"/>
    <w:rsid w:val="007E6C59"/>
    <w:rsid w:val="007E6D45"/>
    <w:rsid w:val="007E701B"/>
    <w:rsid w:val="007E7081"/>
    <w:rsid w:val="007E726A"/>
    <w:rsid w:val="007E7BE7"/>
    <w:rsid w:val="007E7D21"/>
    <w:rsid w:val="007E7EA5"/>
    <w:rsid w:val="007F00F9"/>
    <w:rsid w:val="007F0691"/>
    <w:rsid w:val="007F06B8"/>
    <w:rsid w:val="007F085B"/>
    <w:rsid w:val="007F0B6A"/>
    <w:rsid w:val="007F0B85"/>
    <w:rsid w:val="007F1219"/>
    <w:rsid w:val="007F16EA"/>
    <w:rsid w:val="007F1D02"/>
    <w:rsid w:val="007F1EA1"/>
    <w:rsid w:val="007F1F7F"/>
    <w:rsid w:val="007F241C"/>
    <w:rsid w:val="007F2594"/>
    <w:rsid w:val="007F2974"/>
    <w:rsid w:val="007F2DE0"/>
    <w:rsid w:val="007F2FF4"/>
    <w:rsid w:val="007F33EA"/>
    <w:rsid w:val="007F3418"/>
    <w:rsid w:val="007F44B5"/>
    <w:rsid w:val="007F4575"/>
    <w:rsid w:val="007F4C9F"/>
    <w:rsid w:val="007F4EBD"/>
    <w:rsid w:val="007F56CD"/>
    <w:rsid w:val="007F573B"/>
    <w:rsid w:val="007F5B6E"/>
    <w:rsid w:val="007F605C"/>
    <w:rsid w:val="007F62E3"/>
    <w:rsid w:val="007F6A07"/>
    <w:rsid w:val="007F6A14"/>
    <w:rsid w:val="007F6E22"/>
    <w:rsid w:val="007F7740"/>
    <w:rsid w:val="007F78EA"/>
    <w:rsid w:val="007F7D20"/>
    <w:rsid w:val="0080055C"/>
    <w:rsid w:val="008007FA"/>
    <w:rsid w:val="00800A14"/>
    <w:rsid w:val="00801141"/>
    <w:rsid w:val="00802217"/>
    <w:rsid w:val="008028FC"/>
    <w:rsid w:val="00802E0D"/>
    <w:rsid w:val="00803231"/>
    <w:rsid w:val="00803764"/>
    <w:rsid w:val="00803849"/>
    <w:rsid w:val="00803AEE"/>
    <w:rsid w:val="00803C4E"/>
    <w:rsid w:val="00803EB0"/>
    <w:rsid w:val="0080433B"/>
    <w:rsid w:val="008046AC"/>
    <w:rsid w:val="00804D47"/>
    <w:rsid w:val="008052B4"/>
    <w:rsid w:val="0080581F"/>
    <w:rsid w:val="00805D3D"/>
    <w:rsid w:val="00805DF2"/>
    <w:rsid w:val="00805E9E"/>
    <w:rsid w:val="00806643"/>
    <w:rsid w:val="00806A7F"/>
    <w:rsid w:val="00806B07"/>
    <w:rsid w:val="00806F28"/>
    <w:rsid w:val="008100F6"/>
    <w:rsid w:val="008101E9"/>
    <w:rsid w:val="008104EE"/>
    <w:rsid w:val="008108C8"/>
    <w:rsid w:val="008114A6"/>
    <w:rsid w:val="00811847"/>
    <w:rsid w:val="00811ED9"/>
    <w:rsid w:val="00812316"/>
    <w:rsid w:val="0081231D"/>
    <w:rsid w:val="0081252D"/>
    <w:rsid w:val="00812788"/>
    <w:rsid w:val="0081290E"/>
    <w:rsid w:val="008134B3"/>
    <w:rsid w:val="00813614"/>
    <w:rsid w:val="00813B5F"/>
    <w:rsid w:val="00813D39"/>
    <w:rsid w:val="00814992"/>
    <w:rsid w:val="00814E99"/>
    <w:rsid w:val="00815A83"/>
    <w:rsid w:val="00816E0C"/>
    <w:rsid w:val="00817B06"/>
    <w:rsid w:val="008202FE"/>
    <w:rsid w:val="00820561"/>
    <w:rsid w:val="0082079C"/>
    <w:rsid w:val="008208C9"/>
    <w:rsid w:val="00820950"/>
    <w:rsid w:val="00820958"/>
    <w:rsid w:val="008212EF"/>
    <w:rsid w:val="0082252C"/>
    <w:rsid w:val="008227BF"/>
    <w:rsid w:val="0082452C"/>
    <w:rsid w:val="0082495A"/>
    <w:rsid w:val="0082496B"/>
    <w:rsid w:val="00824EA1"/>
    <w:rsid w:val="008251C7"/>
    <w:rsid w:val="00825787"/>
    <w:rsid w:val="00825820"/>
    <w:rsid w:val="00825975"/>
    <w:rsid w:val="00825A01"/>
    <w:rsid w:val="00825AE0"/>
    <w:rsid w:val="00826124"/>
    <w:rsid w:val="00826F91"/>
    <w:rsid w:val="008270CF"/>
    <w:rsid w:val="008270F7"/>
    <w:rsid w:val="008271DB"/>
    <w:rsid w:val="00827AC3"/>
    <w:rsid w:val="008307BA"/>
    <w:rsid w:val="00830A20"/>
    <w:rsid w:val="00830C4D"/>
    <w:rsid w:val="00830CCC"/>
    <w:rsid w:val="00831139"/>
    <w:rsid w:val="00831B0C"/>
    <w:rsid w:val="00831E5D"/>
    <w:rsid w:val="008322C0"/>
    <w:rsid w:val="0083237A"/>
    <w:rsid w:val="00832481"/>
    <w:rsid w:val="0083272A"/>
    <w:rsid w:val="0083276B"/>
    <w:rsid w:val="00832898"/>
    <w:rsid w:val="0083304A"/>
    <w:rsid w:val="008330A4"/>
    <w:rsid w:val="008336A9"/>
    <w:rsid w:val="00833B6A"/>
    <w:rsid w:val="00833EB7"/>
    <w:rsid w:val="008341CF"/>
    <w:rsid w:val="008343DF"/>
    <w:rsid w:val="008343FB"/>
    <w:rsid w:val="00834B4F"/>
    <w:rsid w:val="00834F1D"/>
    <w:rsid w:val="008350E5"/>
    <w:rsid w:val="0083579B"/>
    <w:rsid w:val="00835A76"/>
    <w:rsid w:val="00835A78"/>
    <w:rsid w:val="00835B39"/>
    <w:rsid w:val="00835D4B"/>
    <w:rsid w:val="00836364"/>
    <w:rsid w:val="00836EFC"/>
    <w:rsid w:val="00836FCE"/>
    <w:rsid w:val="008370C0"/>
    <w:rsid w:val="00837453"/>
    <w:rsid w:val="008377BA"/>
    <w:rsid w:val="0083785C"/>
    <w:rsid w:val="0083790D"/>
    <w:rsid w:val="00837A23"/>
    <w:rsid w:val="00837A71"/>
    <w:rsid w:val="00837C1C"/>
    <w:rsid w:val="00837F3B"/>
    <w:rsid w:val="0084082E"/>
    <w:rsid w:val="00840B2D"/>
    <w:rsid w:val="00840D85"/>
    <w:rsid w:val="008419AE"/>
    <w:rsid w:val="00841DD8"/>
    <w:rsid w:val="00841E6F"/>
    <w:rsid w:val="008427D1"/>
    <w:rsid w:val="00842FCB"/>
    <w:rsid w:val="00844596"/>
    <w:rsid w:val="008445EC"/>
    <w:rsid w:val="00844633"/>
    <w:rsid w:val="0084477E"/>
    <w:rsid w:val="0084563E"/>
    <w:rsid w:val="008456B7"/>
    <w:rsid w:val="008456EC"/>
    <w:rsid w:val="00845974"/>
    <w:rsid w:val="00845D83"/>
    <w:rsid w:val="0084663B"/>
    <w:rsid w:val="0084669E"/>
    <w:rsid w:val="008466AC"/>
    <w:rsid w:val="00846B5B"/>
    <w:rsid w:val="00846EC8"/>
    <w:rsid w:val="00846FEA"/>
    <w:rsid w:val="00847073"/>
    <w:rsid w:val="008473E1"/>
    <w:rsid w:val="00847ABC"/>
    <w:rsid w:val="00847AC6"/>
    <w:rsid w:val="00847B89"/>
    <w:rsid w:val="00847C69"/>
    <w:rsid w:val="00847C97"/>
    <w:rsid w:val="008501D7"/>
    <w:rsid w:val="00850499"/>
    <w:rsid w:val="0085055A"/>
    <w:rsid w:val="00850B86"/>
    <w:rsid w:val="00850F3A"/>
    <w:rsid w:val="00852126"/>
    <w:rsid w:val="0085273D"/>
    <w:rsid w:val="00852868"/>
    <w:rsid w:val="00853034"/>
    <w:rsid w:val="00854195"/>
    <w:rsid w:val="00854509"/>
    <w:rsid w:val="0085476A"/>
    <w:rsid w:val="008547F0"/>
    <w:rsid w:val="008552B9"/>
    <w:rsid w:val="008555C9"/>
    <w:rsid w:val="00855F5D"/>
    <w:rsid w:val="00856616"/>
    <w:rsid w:val="00856BC2"/>
    <w:rsid w:val="0085707C"/>
    <w:rsid w:val="00857CDE"/>
    <w:rsid w:val="00857DB1"/>
    <w:rsid w:val="00861B7C"/>
    <w:rsid w:val="0086232F"/>
    <w:rsid w:val="00863BCE"/>
    <w:rsid w:val="00863C5E"/>
    <w:rsid w:val="00863C63"/>
    <w:rsid w:val="008642C2"/>
    <w:rsid w:val="00864F8C"/>
    <w:rsid w:val="008653DC"/>
    <w:rsid w:val="0086589C"/>
    <w:rsid w:val="00865D25"/>
    <w:rsid w:val="00865EF7"/>
    <w:rsid w:val="00866255"/>
    <w:rsid w:val="00866DBF"/>
    <w:rsid w:val="00867721"/>
    <w:rsid w:val="008700A7"/>
    <w:rsid w:val="008706E3"/>
    <w:rsid w:val="00870936"/>
    <w:rsid w:val="00870EA2"/>
    <w:rsid w:val="00870FC5"/>
    <w:rsid w:val="00871149"/>
    <w:rsid w:val="00872603"/>
    <w:rsid w:val="00872C25"/>
    <w:rsid w:val="00872DA3"/>
    <w:rsid w:val="00872F64"/>
    <w:rsid w:val="0087311B"/>
    <w:rsid w:val="0087369B"/>
    <w:rsid w:val="0087375E"/>
    <w:rsid w:val="0087383C"/>
    <w:rsid w:val="008739C0"/>
    <w:rsid w:val="008739F1"/>
    <w:rsid w:val="00873F0B"/>
    <w:rsid w:val="00873F15"/>
    <w:rsid w:val="0087434B"/>
    <w:rsid w:val="008743E9"/>
    <w:rsid w:val="00874A10"/>
    <w:rsid w:val="008750F5"/>
    <w:rsid w:val="00875367"/>
    <w:rsid w:val="00875ED5"/>
    <w:rsid w:val="00875FC8"/>
    <w:rsid w:val="008761ED"/>
    <w:rsid w:val="0087694F"/>
    <w:rsid w:val="00877A5E"/>
    <w:rsid w:val="008800B5"/>
    <w:rsid w:val="0088042D"/>
    <w:rsid w:val="008806DC"/>
    <w:rsid w:val="008806FA"/>
    <w:rsid w:val="0088074D"/>
    <w:rsid w:val="0088085C"/>
    <w:rsid w:val="008808F0"/>
    <w:rsid w:val="0088092D"/>
    <w:rsid w:val="00880B18"/>
    <w:rsid w:val="00880B30"/>
    <w:rsid w:val="00880E0D"/>
    <w:rsid w:val="00881246"/>
    <w:rsid w:val="0088191D"/>
    <w:rsid w:val="00881B65"/>
    <w:rsid w:val="00882246"/>
    <w:rsid w:val="008833CB"/>
    <w:rsid w:val="0088424B"/>
    <w:rsid w:val="00884263"/>
    <w:rsid w:val="00884F3E"/>
    <w:rsid w:val="008861D4"/>
    <w:rsid w:val="008864C0"/>
    <w:rsid w:val="00886D70"/>
    <w:rsid w:val="00887235"/>
    <w:rsid w:val="008874B9"/>
    <w:rsid w:val="0088753C"/>
    <w:rsid w:val="008875ED"/>
    <w:rsid w:val="00887669"/>
    <w:rsid w:val="0088766D"/>
    <w:rsid w:val="00890086"/>
    <w:rsid w:val="00890B98"/>
    <w:rsid w:val="00890F23"/>
    <w:rsid w:val="008912ED"/>
    <w:rsid w:val="008916B7"/>
    <w:rsid w:val="00891BE0"/>
    <w:rsid w:val="00892511"/>
    <w:rsid w:val="00892535"/>
    <w:rsid w:val="00892948"/>
    <w:rsid w:val="00892AF5"/>
    <w:rsid w:val="00892D60"/>
    <w:rsid w:val="00892E4B"/>
    <w:rsid w:val="008939AD"/>
    <w:rsid w:val="00894F53"/>
    <w:rsid w:val="0089502D"/>
    <w:rsid w:val="008950CE"/>
    <w:rsid w:val="00895240"/>
    <w:rsid w:val="008953EA"/>
    <w:rsid w:val="00895A20"/>
    <w:rsid w:val="00895CAE"/>
    <w:rsid w:val="00896210"/>
    <w:rsid w:val="00897132"/>
    <w:rsid w:val="0089727F"/>
    <w:rsid w:val="008977B8"/>
    <w:rsid w:val="008A08C1"/>
    <w:rsid w:val="008A0CC4"/>
    <w:rsid w:val="008A0D33"/>
    <w:rsid w:val="008A0F81"/>
    <w:rsid w:val="008A1473"/>
    <w:rsid w:val="008A14FB"/>
    <w:rsid w:val="008A2055"/>
    <w:rsid w:val="008A2064"/>
    <w:rsid w:val="008A24C7"/>
    <w:rsid w:val="008A2B85"/>
    <w:rsid w:val="008A316C"/>
    <w:rsid w:val="008A34B0"/>
    <w:rsid w:val="008A3524"/>
    <w:rsid w:val="008A38FB"/>
    <w:rsid w:val="008A4438"/>
    <w:rsid w:val="008A4526"/>
    <w:rsid w:val="008A490B"/>
    <w:rsid w:val="008A4FAE"/>
    <w:rsid w:val="008A5202"/>
    <w:rsid w:val="008A5520"/>
    <w:rsid w:val="008A5B1F"/>
    <w:rsid w:val="008A5C91"/>
    <w:rsid w:val="008A5EC9"/>
    <w:rsid w:val="008A61F0"/>
    <w:rsid w:val="008A6232"/>
    <w:rsid w:val="008A6D8A"/>
    <w:rsid w:val="008A7328"/>
    <w:rsid w:val="008AC9E5"/>
    <w:rsid w:val="008B043C"/>
    <w:rsid w:val="008B082F"/>
    <w:rsid w:val="008B089D"/>
    <w:rsid w:val="008B0972"/>
    <w:rsid w:val="008B102C"/>
    <w:rsid w:val="008B1567"/>
    <w:rsid w:val="008B159A"/>
    <w:rsid w:val="008B1770"/>
    <w:rsid w:val="008B1F34"/>
    <w:rsid w:val="008B22E0"/>
    <w:rsid w:val="008B2ABA"/>
    <w:rsid w:val="008B2D73"/>
    <w:rsid w:val="008B2ED2"/>
    <w:rsid w:val="008B31EB"/>
    <w:rsid w:val="008B3513"/>
    <w:rsid w:val="008B3931"/>
    <w:rsid w:val="008B430C"/>
    <w:rsid w:val="008B447F"/>
    <w:rsid w:val="008B46F6"/>
    <w:rsid w:val="008B5075"/>
    <w:rsid w:val="008B5B6C"/>
    <w:rsid w:val="008B5D81"/>
    <w:rsid w:val="008B5EAE"/>
    <w:rsid w:val="008B6B9A"/>
    <w:rsid w:val="008B7356"/>
    <w:rsid w:val="008C01D3"/>
    <w:rsid w:val="008C0492"/>
    <w:rsid w:val="008C08FC"/>
    <w:rsid w:val="008C098C"/>
    <w:rsid w:val="008C09F2"/>
    <w:rsid w:val="008C0A44"/>
    <w:rsid w:val="008C0B50"/>
    <w:rsid w:val="008C0BCB"/>
    <w:rsid w:val="008C135A"/>
    <w:rsid w:val="008C13E2"/>
    <w:rsid w:val="008C1422"/>
    <w:rsid w:val="008C171D"/>
    <w:rsid w:val="008C1D0D"/>
    <w:rsid w:val="008C22F3"/>
    <w:rsid w:val="008C2388"/>
    <w:rsid w:val="008C26C1"/>
    <w:rsid w:val="008C28AE"/>
    <w:rsid w:val="008C2B2B"/>
    <w:rsid w:val="008C2B56"/>
    <w:rsid w:val="008C2CFF"/>
    <w:rsid w:val="008C2EFE"/>
    <w:rsid w:val="008C316A"/>
    <w:rsid w:val="008C35DE"/>
    <w:rsid w:val="008C37F7"/>
    <w:rsid w:val="008C3958"/>
    <w:rsid w:val="008C4299"/>
    <w:rsid w:val="008C462A"/>
    <w:rsid w:val="008C463B"/>
    <w:rsid w:val="008C4A55"/>
    <w:rsid w:val="008C4C77"/>
    <w:rsid w:val="008C4FB4"/>
    <w:rsid w:val="008C5571"/>
    <w:rsid w:val="008C5866"/>
    <w:rsid w:val="008C5E47"/>
    <w:rsid w:val="008C632D"/>
    <w:rsid w:val="008C6612"/>
    <w:rsid w:val="008C6773"/>
    <w:rsid w:val="008C67D9"/>
    <w:rsid w:val="008C6B1A"/>
    <w:rsid w:val="008C7518"/>
    <w:rsid w:val="008C784C"/>
    <w:rsid w:val="008C7BE9"/>
    <w:rsid w:val="008C7CA9"/>
    <w:rsid w:val="008C7ECC"/>
    <w:rsid w:val="008D000E"/>
    <w:rsid w:val="008D0A5D"/>
    <w:rsid w:val="008D0AA1"/>
    <w:rsid w:val="008D1045"/>
    <w:rsid w:val="008D10B7"/>
    <w:rsid w:val="008D1204"/>
    <w:rsid w:val="008D1465"/>
    <w:rsid w:val="008D1A17"/>
    <w:rsid w:val="008D1A19"/>
    <w:rsid w:val="008D1AAB"/>
    <w:rsid w:val="008D1D9E"/>
    <w:rsid w:val="008D233F"/>
    <w:rsid w:val="008D2CBE"/>
    <w:rsid w:val="008D2DB1"/>
    <w:rsid w:val="008D2E2A"/>
    <w:rsid w:val="008D37D7"/>
    <w:rsid w:val="008D38A3"/>
    <w:rsid w:val="008D3B41"/>
    <w:rsid w:val="008D403A"/>
    <w:rsid w:val="008D4518"/>
    <w:rsid w:val="008D4849"/>
    <w:rsid w:val="008D52B8"/>
    <w:rsid w:val="008D5591"/>
    <w:rsid w:val="008D5886"/>
    <w:rsid w:val="008D5985"/>
    <w:rsid w:val="008D5A27"/>
    <w:rsid w:val="008D5CC6"/>
    <w:rsid w:val="008D5ED2"/>
    <w:rsid w:val="008D60AB"/>
    <w:rsid w:val="008D623B"/>
    <w:rsid w:val="008D72B7"/>
    <w:rsid w:val="008D7CCE"/>
    <w:rsid w:val="008E0754"/>
    <w:rsid w:val="008E0A2C"/>
    <w:rsid w:val="008E0C60"/>
    <w:rsid w:val="008E0FA8"/>
    <w:rsid w:val="008E1B66"/>
    <w:rsid w:val="008E2305"/>
    <w:rsid w:val="008E273A"/>
    <w:rsid w:val="008E2BF2"/>
    <w:rsid w:val="008E2C88"/>
    <w:rsid w:val="008E2DBB"/>
    <w:rsid w:val="008E2DEC"/>
    <w:rsid w:val="008E2FA1"/>
    <w:rsid w:val="008E420B"/>
    <w:rsid w:val="008E4411"/>
    <w:rsid w:val="008E47A6"/>
    <w:rsid w:val="008E492E"/>
    <w:rsid w:val="008E4A7A"/>
    <w:rsid w:val="008E5113"/>
    <w:rsid w:val="008E535D"/>
    <w:rsid w:val="008E536D"/>
    <w:rsid w:val="008E561B"/>
    <w:rsid w:val="008E57AE"/>
    <w:rsid w:val="008E5813"/>
    <w:rsid w:val="008E5E70"/>
    <w:rsid w:val="008E5E9D"/>
    <w:rsid w:val="008E5FA7"/>
    <w:rsid w:val="008E6830"/>
    <w:rsid w:val="008E6AD2"/>
    <w:rsid w:val="008E77C5"/>
    <w:rsid w:val="008E7B89"/>
    <w:rsid w:val="008E7F63"/>
    <w:rsid w:val="008F042C"/>
    <w:rsid w:val="008F09E7"/>
    <w:rsid w:val="008F0AB1"/>
    <w:rsid w:val="008F0C0E"/>
    <w:rsid w:val="008F0C84"/>
    <w:rsid w:val="008F18A0"/>
    <w:rsid w:val="008F1E8F"/>
    <w:rsid w:val="008F22FD"/>
    <w:rsid w:val="008F2572"/>
    <w:rsid w:val="008F2629"/>
    <w:rsid w:val="008F29C3"/>
    <w:rsid w:val="008F309D"/>
    <w:rsid w:val="008F30A0"/>
    <w:rsid w:val="008F3390"/>
    <w:rsid w:val="008F3A1F"/>
    <w:rsid w:val="008F3B17"/>
    <w:rsid w:val="008F3DBB"/>
    <w:rsid w:val="008F460F"/>
    <w:rsid w:val="008F47F6"/>
    <w:rsid w:val="008F4DD7"/>
    <w:rsid w:val="008F4E1C"/>
    <w:rsid w:val="008F5724"/>
    <w:rsid w:val="008F5728"/>
    <w:rsid w:val="008F5938"/>
    <w:rsid w:val="008F59B1"/>
    <w:rsid w:val="008F5C24"/>
    <w:rsid w:val="008F5C8E"/>
    <w:rsid w:val="008F5D58"/>
    <w:rsid w:val="008F6F2C"/>
    <w:rsid w:val="008F724E"/>
    <w:rsid w:val="008F73B1"/>
    <w:rsid w:val="008F7C0D"/>
    <w:rsid w:val="008F7DB9"/>
    <w:rsid w:val="00900256"/>
    <w:rsid w:val="00900512"/>
    <w:rsid w:val="0090052D"/>
    <w:rsid w:val="00900825"/>
    <w:rsid w:val="00900B7C"/>
    <w:rsid w:val="00901027"/>
    <w:rsid w:val="009010FB"/>
    <w:rsid w:val="00901546"/>
    <w:rsid w:val="009017E4"/>
    <w:rsid w:val="00901A03"/>
    <w:rsid w:val="00901D7D"/>
    <w:rsid w:val="00901EDE"/>
    <w:rsid w:val="00902984"/>
    <w:rsid w:val="009029B6"/>
    <w:rsid w:val="009029B9"/>
    <w:rsid w:val="00902A54"/>
    <w:rsid w:val="00902CE2"/>
    <w:rsid w:val="009031F6"/>
    <w:rsid w:val="00903631"/>
    <w:rsid w:val="00903B85"/>
    <w:rsid w:val="00904705"/>
    <w:rsid w:val="00904B45"/>
    <w:rsid w:val="00904B90"/>
    <w:rsid w:val="00905125"/>
    <w:rsid w:val="009053C2"/>
    <w:rsid w:val="009057D8"/>
    <w:rsid w:val="0090592E"/>
    <w:rsid w:val="00905974"/>
    <w:rsid w:val="009062DF"/>
    <w:rsid w:val="00906642"/>
    <w:rsid w:val="009067FF"/>
    <w:rsid w:val="00906974"/>
    <w:rsid w:val="009069B0"/>
    <w:rsid w:val="009069FA"/>
    <w:rsid w:val="00906A86"/>
    <w:rsid w:val="00906BD4"/>
    <w:rsid w:val="00906FE7"/>
    <w:rsid w:val="0090724C"/>
    <w:rsid w:val="00907859"/>
    <w:rsid w:val="009078A3"/>
    <w:rsid w:val="00907D77"/>
    <w:rsid w:val="00907E21"/>
    <w:rsid w:val="009107C7"/>
    <w:rsid w:val="00910822"/>
    <w:rsid w:val="00910B17"/>
    <w:rsid w:val="00910F55"/>
    <w:rsid w:val="009119B1"/>
    <w:rsid w:val="00911A23"/>
    <w:rsid w:val="009122E8"/>
    <w:rsid w:val="009123BA"/>
    <w:rsid w:val="00912473"/>
    <w:rsid w:val="00912646"/>
    <w:rsid w:val="00913244"/>
    <w:rsid w:val="0091364C"/>
    <w:rsid w:val="00913708"/>
    <w:rsid w:val="00913C9F"/>
    <w:rsid w:val="009145C5"/>
    <w:rsid w:val="00914910"/>
    <w:rsid w:val="00914C54"/>
    <w:rsid w:val="00914EE9"/>
    <w:rsid w:val="00914F60"/>
    <w:rsid w:val="00914F81"/>
    <w:rsid w:val="00915116"/>
    <w:rsid w:val="009151B3"/>
    <w:rsid w:val="00915422"/>
    <w:rsid w:val="00915C07"/>
    <w:rsid w:val="00915C36"/>
    <w:rsid w:val="00916BFF"/>
    <w:rsid w:val="00917195"/>
    <w:rsid w:val="00917390"/>
    <w:rsid w:val="00917415"/>
    <w:rsid w:val="00917644"/>
    <w:rsid w:val="009177F4"/>
    <w:rsid w:val="00917C23"/>
    <w:rsid w:val="0092071E"/>
    <w:rsid w:val="00920C3B"/>
    <w:rsid w:val="00921064"/>
    <w:rsid w:val="00921B5A"/>
    <w:rsid w:val="00922195"/>
    <w:rsid w:val="00922830"/>
    <w:rsid w:val="00922E52"/>
    <w:rsid w:val="009230D2"/>
    <w:rsid w:val="009247BE"/>
    <w:rsid w:val="00924863"/>
    <w:rsid w:val="00924D11"/>
    <w:rsid w:val="00924F6C"/>
    <w:rsid w:val="00924FCE"/>
    <w:rsid w:val="0092533F"/>
    <w:rsid w:val="00925B86"/>
    <w:rsid w:val="00926748"/>
    <w:rsid w:val="00926A8E"/>
    <w:rsid w:val="00926D0B"/>
    <w:rsid w:val="00926D44"/>
    <w:rsid w:val="00926D78"/>
    <w:rsid w:val="009273E0"/>
    <w:rsid w:val="00927BAE"/>
    <w:rsid w:val="00927FA8"/>
    <w:rsid w:val="009301E9"/>
    <w:rsid w:val="0093035B"/>
    <w:rsid w:val="009305D3"/>
    <w:rsid w:val="00930EBE"/>
    <w:rsid w:val="00931056"/>
    <w:rsid w:val="00931D2E"/>
    <w:rsid w:val="00932794"/>
    <w:rsid w:val="00932890"/>
    <w:rsid w:val="00932EEC"/>
    <w:rsid w:val="00932F12"/>
    <w:rsid w:val="0093324F"/>
    <w:rsid w:val="00933CF3"/>
    <w:rsid w:val="009346AE"/>
    <w:rsid w:val="00934728"/>
    <w:rsid w:val="00934E3A"/>
    <w:rsid w:val="009350E5"/>
    <w:rsid w:val="00935193"/>
    <w:rsid w:val="009359FB"/>
    <w:rsid w:val="00935F33"/>
    <w:rsid w:val="00936467"/>
    <w:rsid w:val="00936ADF"/>
    <w:rsid w:val="00936C6E"/>
    <w:rsid w:val="00936D80"/>
    <w:rsid w:val="009371E5"/>
    <w:rsid w:val="00937683"/>
    <w:rsid w:val="00937DA1"/>
    <w:rsid w:val="00940414"/>
    <w:rsid w:val="00940FA6"/>
    <w:rsid w:val="00941767"/>
    <w:rsid w:val="009419DF"/>
    <w:rsid w:val="00941D79"/>
    <w:rsid w:val="00941EF5"/>
    <w:rsid w:val="009421BC"/>
    <w:rsid w:val="00942CE0"/>
    <w:rsid w:val="00943BA9"/>
    <w:rsid w:val="00943F14"/>
    <w:rsid w:val="00943F17"/>
    <w:rsid w:val="009440B0"/>
    <w:rsid w:val="00944420"/>
    <w:rsid w:val="00944801"/>
    <w:rsid w:val="009449A6"/>
    <w:rsid w:val="0094501A"/>
    <w:rsid w:val="009454AD"/>
    <w:rsid w:val="00945B07"/>
    <w:rsid w:val="00945D2C"/>
    <w:rsid w:val="009463A6"/>
    <w:rsid w:val="009466D4"/>
    <w:rsid w:val="00946BEE"/>
    <w:rsid w:val="00947379"/>
    <w:rsid w:val="00947B49"/>
    <w:rsid w:val="00947F3B"/>
    <w:rsid w:val="009508F4"/>
    <w:rsid w:val="009509F5"/>
    <w:rsid w:val="00951320"/>
    <w:rsid w:val="00951B25"/>
    <w:rsid w:val="00951D74"/>
    <w:rsid w:val="0095202E"/>
    <w:rsid w:val="00952218"/>
    <w:rsid w:val="00952602"/>
    <w:rsid w:val="0095304B"/>
    <w:rsid w:val="00953104"/>
    <w:rsid w:val="009533A5"/>
    <w:rsid w:val="00953CEC"/>
    <w:rsid w:val="00955584"/>
    <w:rsid w:val="00955CFC"/>
    <w:rsid w:val="00955D9E"/>
    <w:rsid w:val="009560B5"/>
    <w:rsid w:val="009569DE"/>
    <w:rsid w:val="00956A12"/>
    <w:rsid w:val="00957167"/>
    <w:rsid w:val="009572B9"/>
    <w:rsid w:val="009607C0"/>
    <w:rsid w:val="0096087A"/>
    <w:rsid w:val="00960DE6"/>
    <w:rsid w:val="00960E5E"/>
    <w:rsid w:val="0096190F"/>
    <w:rsid w:val="00961B00"/>
    <w:rsid w:val="00961BAE"/>
    <w:rsid w:val="00962832"/>
    <w:rsid w:val="00962A5C"/>
    <w:rsid w:val="00962CC1"/>
    <w:rsid w:val="00962D0A"/>
    <w:rsid w:val="00963862"/>
    <w:rsid w:val="00963E95"/>
    <w:rsid w:val="00964076"/>
    <w:rsid w:val="0096442B"/>
    <w:rsid w:val="00964593"/>
    <w:rsid w:val="00964779"/>
    <w:rsid w:val="00964944"/>
    <w:rsid w:val="00964CC3"/>
    <w:rsid w:val="00964E53"/>
    <w:rsid w:val="00965190"/>
    <w:rsid w:val="00965E9B"/>
    <w:rsid w:val="00965FC8"/>
    <w:rsid w:val="0096726F"/>
    <w:rsid w:val="0097000F"/>
    <w:rsid w:val="00970043"/>
    <w:rsid w:val="0097007D"/>
    <w:rsid w:val="0097032F"/>
    <w:rsid w:val="009709D8"/>
    <w:rsid w:val="00970BAA"/>
    <w:rsid w:val="00970BB1"/>
    <w:rsid w:val="00970FEE"/>
    <w:rsid w:val="0097100C"/>
    <w:rsid w:val="00971018"/>
    <w:rsid w:val="00971036"/>
    <w:rsid w:val="0097104D"/>
    <w:rsid w:val="0097108A"/>
    <w:rsid w:val="009711A0"/>
    <w:rsid w:val="00971A4E"/>
    <w:rsid w:val="009733A1"/>
    <w:rsid w:val="00973619"/>
    <w:rsid w:val="009739BE"/>
    <w:rsid w:val="00973DDA"/>
    <w:rsid w:val="00974055"/>
    <w:rsid w:val="00974BA6"/>
    <w:rsid w:val="009752AF"/>
    <w:rsid w:val="009757FB"/>
    <w:rsid w:val="00975CFD"/>
    <w:rsid w:val="00975E10"/>
    <w:rsid w:val="009764B7"/>
    <w:rsid w:val="00976852"/>
    <w:rsid w:val="00976915"/>
    <w:rsid w:val="0097711A"/>
    <w:rsid w:val="00977752"/>
    <w:rsid w:val="00977AF7"/>
    <w:rsid w:val="009807D4"/>
    <w:rsid w:val="009810D4"/>
    <w:rsid w:val="00981558"/>
    <w:rsid w:val="00981584"/>
    <w:rsid w:val="00981E19"/>
    <w:rsid w:val="00982531"/>
    <w:rsid w:val="00982736"/>
    <w:rsid w:val="00982B23"/>
    <w:rsid w:val="00982D26"/>
    <w:rsid w:val="00983312"/>
    <w:rsid w:val="00983FFE"/>
    <w:rsid w:val="00984B54"/>
    <w:rsid w:val="00985001"/>
    <w:rsid w:val="00985B1A"/>
    <w:rsid w:val="00985B6F"/>
    <w:rsid w:val="00985BF2"/>
    <w:rsid w:val="00986181"/>
    <w:rsid w:val="00986458"/>
    <w:rsid w:val="009868E5"/>
    <w:rsid w:val="009869DF"/>
    <w:rsid w:val="00986C0D"/>
    <w:rsid w:val="00986E99"/>
    <w:rsid w:val="009872B6"/>
    <w:rsid w:val="00987621"/>
    <w:rsid w:val="009879E2"/>
    <w:rsid w:val="00987A95"/>
    <w:rsid w:val="00987E5B"/>
    <w:rsid w:val="00987EAF"/>
    <w:rsid w:val="009900F1"/>
    <w:rsid w:val="00990476"/>
    <w:rsid w:val="00990715"/>
    <w:rsid w:val="00991239"/>
    <w:rsid w:val="0099142E"/>
    <w:rsid w:val="00991519"/>
    <w:rsid w:val="00991538"/>
    <w:rsid w:val="009915E4"/>
    <w:rsid w:val="00991A54"/>
    <w:rsid w:val="00991D3F"/>
    <w:rsid w:val="00991E14"/>
    <w:rsid w:val="0099205F"/>
    <w:rsid w:val="009921E0"/>
    <w:rsid w:val="0099311F"/>
    <w:rsid w:val="0099317D"/>
    <w:rsid w:val="00993CB8"/>
    <w:rsid w:val="00993E7B"/>
    <w:rsid w:val="009940C6"/>
    <w:rsid w:val="00994457"/>
    <w:rsid w:val="009945E1"/>
    <w:rsid w:val="0099481E"/>
    <w:rsid w:val="00994F71"/>
    <w:rsid w:val="00994F8D"/>
    <w:rsid w:val="00995234"/>
    <w:rsid w:val="009956F3"/>
    <w:rsid w:val="0099582D"/>
    <w:rsid w:val="00995978"/>
    <w:rsid w:val="00995FCA"/>
    <w:rsid w:val="009964B1"/>
    <w:rsid w:val="009964B7"/>
    <w:rsid w:val="00996F0E"/>
    <w:rsid w:val="009972A4"/>
    <w:rsid w:val="00997A4A"/>
    <w:rsid w:val="00997B34"/>
    <w:rsid w:val="009A07F7"/>
    <w:rsid w:val="009A09BE"/>
    <w:rsid w:val="009A167B"/>
    <w:rsid w:val="009A175D"/>
    <w:rsid w:val="009A17FA"/>
    <w:rsid w:val="009A1E41"/>
    <w:rsid w:val="009A22D3"/>
    <w:rsid w:val="009A268E"/>
    <w:rsid w:val="009A310C"/>
    <w:rsid w:val="009A3FB9"/>
    <w:rsid w:val="009A4300"/>
    <w:rsid w:val="009A4376"/>
    <w:rsid w:val="009A47D6"/>
    <w:rsid w:val="009A487F"/>
    <w:rsid w:val="009A495A"/>
    <w:rsid w:val="009A5235"/>
    <w:rsid w:val="009A5D5B"/>
    <w:rsid w:val="009A5F43"/>
    <w:rsid w:val="009A602B"/>
    <w:rsid w:val="009A60D4"/>
    <w:rsid w:val="009A6473"/>
    <w:rsid w:val="009A6C4C"/>
    <w:rsid w:val="009A73D8"/>
    <w:rsid w:val="009A750D"/>
    <w:rsid w:val="009A75FC"/>
    <w:rsid w:val="009A7AF5"/>
    <w:rsid w:val="009B0600"/>
    <w:rsid w:val="009B065D"/>
    <w:rsid w:val="009B1423"/>
    <w:rsid w:val="009B1629"/>
    <w:rsid w:val="009B2616"/>
    <w:rsid w:val="009B2867"/>
    <w:rsid w:val="009B2A78"/>
    <w:rsid w:val="009B2B30"/>
    <w:rsid w:val="009B3156"/>
    <w:rsid w:val="009B3570"/>
    <w:rsid w:val="009B3935"/>
    <w:rsid w:val="009B40E4"/>
    <w:rsid w:val="009B481A"/>
    <w:rsid w:val="009B573A"/>
    <w:rsid w:val="009B61EF"/>
    <w:rsid w:val="009B6259"/>
    <w:rsid w:val="009B6873"/>
    <w:rsid w:val="009B6D99"/>
    <w:rsid w:val="009B6FBB"/>
    <w:rsid w:val="009B707D"/>
    <w:rsid w:val="009B74FE"/>
    <w:rsid w:val="009B7ACC"/>
    <w:rsid w:val="009C004F"/>
    <w:rsid w:val="009C01DC"/>
    <w:rsid w:val="009C07D4"/>
    <w:rsid w:val="009C07DF"/>
    <w:rsid w:val="009C0D02"/>
    <w:rsid w:val="009C14D5"/>
    <w:rsid w:val="009C1E47"/>
    <w:rsid w:val="009C1E59"/>
    <w:rsid w:val="009C2C4D"/>
    <w:rsid w:val="009C33B2"/>
    <w:rsid w:val="009C34B9"/>
    <w:rsid w:val="009C4BC7"/>
    <w:rsid w:val="009C5183"/>
    <w:rsid w:val="009C556C"/>
    <w:rsid w:val="009C564F"/>
    <w:rsid w:val="009C5A31"/>
    <w:rsid w:val="009C5BDD"/>
    <w:rsid w:val="009C6494"/>
    <w:rsid w:val="009C6957"/>
    <w:rsid w:val="009C6ACB"/>
    <w:rsid w:val="009C6B1F"/>
    <w:rsid w:val="009C6E49"/>
    <w:rsid w:val="009C7161"/>
    <w:rsid w:val="009C7285"/>
    <w:rsid w:val="009C745B"/>
    <w:rsid w:val="009D0336"/>
    <w:rsid w:val="009D0343"/>
    <w:rsid w:val="009D04B0"/>
    <w:rsid w:val="009D0723"/>
    <w:rsid w:val="009D0778"/>
    <w:rsid w:val="009D08D6"/>
    <w:rsid w:val="009D0993"/>
    <w:rsid w:val="009D0F0F"/>
    <w:rsid w:val="009D1377"/>
    <w:rsid w:val="009D17A1"/>
    <w:rsid w:val="009D17E6"/>
    <w:rsid w:val="009D2126"/>
    <w:rsid w:val="009D2508"/>
    <w:rsid w:val="009D2DE4"/>
    <w:rsid w:val="009D2FCA"/>
    <w:rsid w:val="009D3381"/>
    <w:rsid w:val="009D375B"/>
    <w:rsid w:val="009D3B98"/>
    <w:rsid w:val="009D3EC6"/>
    <w:rsid w:val="009D4124"/>
    <w:rsid w:val="009D4367"/>
    <w:rsid w:val="009D4606"/>
    <w:rsid w:val="009D4616"/>
    <w:rsid w:val="009D4B96"/>
    <w:rsid w:val="009D4CC8"/>
    <w:rsid w:val="009D55D4"/>
    <w:rsid w:val="009D58F2"/>
    <w:rsid w:val="009D5D7E"/>
    <w:rsid w:val="009D65F4"/>
    <w:rsid w:val="009D673A"/>
    <w:rsid w:val="009D6962"/>
    <w:rsid w:val="009D6B91"/>
    <w:rsid w:val="009D6F27"/>
    <w:rsid w:val="009D72B1"/>
    <w:rsid w:val="009D77D0"/>
    <w:rsid w:val="009D7A31"/>
    <w:rsid w:val="009D7A45"/>
    <w:rsid w:val="009E09A2"/>
    <w:rsid w:val="009E0C5B"/>
    <w:rsid w:val="009E0DD0"/>
    <w:rsid w:val="009E0F2D"/>
    <w:rsid w:val="009E10BD"/>
    <w:rsid w:val="009E1923"/>
    <w:rsid w:val="009E19D9"/>
    <w:rsid w:val="009E1AF2"/>
    <w:rsid w:val="009E2356"/>
    <w:rsid w:val="009E29E5"/>
    <w:rsid w:val="009E3432"/>
    <w:rsid w:val="009E36D9"/>
    <w:rsid w:val="009E3754"/>
    <w:rsid w:val="009E3FC0"/>
    <w:rsid w:val="009E44E5"/>
    <w:rsid w:val="009E4D41"/>
    <w:rsid w:val="009E549A"/>
    <w:rsid w:val="009E5907"/>
    <w:rsid w:val="009E59D8"/>
    <w:rsid w:val="009E61DD"/>
    <w:rsid w:val="009E67A4"/>
    <w:rsid w:val="009E6A7D"/>
    <w:rsid w:val="009E6A8F"/>
    <w:rsid w:val="009E6F54"/>
    <w:rsid w:val="009F01E5"/>
    <w:rsid w:val="009F05EC"/>
    <w:rsid w:val="009F06E5"/>
    <w:rsid w:val="009F0746"/>
    <w:rsid w:val="009F0748"/>
    <w:rsid w:val="009F081E"/>
    <w:rsid w:val="009F0B18"/>
    <w:rsid w:val="009F0C3D"/>
    <w:rsid w:val="009F1296"/>
    <w:rsid w:val="009F1CA0"/>
    <w:rsid w:val="009F1D35"/>
    <w:rsid w:val="009F2266"/>
    <w:rsid w:val="009F2452"/>
    <w:rsid w:val="009F2F77"/>
    <w:rsid w:val="009F301D"/>
    <w:rsid w:val="009F3454"/>
    <w:rsid w:val="009F3B74"/>
    <w:rsid w:val="009F5B7A"/>
    <w:rsid w:val="009F5DB0"/>
    <w:rsid w:val="009F5F43"/>
    <w:rsid w:val="009F627E"/>
    <w:rsid w:val="009F6539"/>
    <w:rsid w:val="009F66C7"/>
    <w:rsid w:val="009F6877"/>
    <w:rsid w:val="009F6D80"/>
    <w:rsid w:val="009F6EC4"/>
    <w:rsid w:val="009F72ED"/>
    <w:rsid w:val="009F74D5"/>
    <w:rsid w:val="009F7C9C"/>
    <w:rsid w:val="009F7E98"/>
    <w:rsid w:val="009F7F90"/>
    <w:rsid w:val="00A0050B"/>
    <w:rsid w:val="00A006FC"/>
    <w:rsid w:val="00A0077C"/>
    <w:rsid w:val="00A00E0E"/>
    <w:rsid w:val="00A012B8"/>
    <w:rsid w:val="00A012C6"/>
    <w:rsid w:val="00A01537"/>
    <w:rsid w:val="00A016F5"/>
    <w:rsid w:val="00A024C8"/>
    <w:rsid w:val="00A02B30"/>
    <w:rsid w:val="00A02B67"/>
    <w:rsid w:val="00A032DA"/>
    <w:rsid w:val="00A0342F"/>
    <w:rsid w:val="00A037E2"/>
    <w:rsid w:val="00A03A3D"/>
    <w:rsid w:val="00A03AA6"/>
    <w:rsid w:val="00A03AE9"/>
    <w:rsid w:val="00A0551B"/>
    <w:rsid w:val="00A05533"/>
    <w:rsid w:val="00A05B4A"/>
    <w:rsid w:val="00A06057"/>
    <w:rsid w:val="00A061EB"/>
    <w:rsid w:val="00A0700A"/>
    <w:rsid w:val="00A073F9"/>
    <w:rsid w:val="00A07B9A"/>
    <w:rsid w:val="00A10271"/>
    <w:rsid w:val="00A102D3"/>
    <w:rsid w:val="00A1038F"/>
    <w:rsid w:val="00A1069E"/>
    <w:rsid w:val="00A10757"/>
    <w:rsid w:val="00A108F8"/>
    <w:rsid w:val="00A10A5F"/>
    <w:rsid w:val="00A10BAA"/>
    <w:rsid w:val="00A10DC2"/>
    <w:rsid w:val="00A10DEB"/>
    <w:rsid w:val="00A10FEF"/>
    <w:rsid w:val="00A111E8"/>
    <w:rsid w:val="00A11B74"/>
    <w:rsid w:val="00A11E17"/>
    <w:rsid w:val="00A11E53"/>
    <w:rsid w:val="00A11FD7"/>
    <w:rsid w:val="00A12856"/>
    <w:rsid w:val="00A12891"/>
    <w:rsid w:val="00A12DC0"/>
    <w:rsid w:val="00A12F43"/>
    <w:rsid w:val="00A1388F"/>
    <w:rsid w:val="00A138D7"/>
    <w:rsid w:val="00A13BFF"/>
    <w:rsid w:val="00A142B4"/>
    <w:rsid w:val="00A142C8"/>
    <w:rsid w:val="00A14501"/>
    <w:rsid w:val="00A14B1D"/>
    <w:rsid w:val="00A14EBC"/>
    <w:rsid w:val="00A161B0"/>
    <w:rsid w:val="00A16297"/>
    <w:rsid w:val="00A1665E"/>
    <w:rsid w:val="00A171DA"/>
    <w:rsid w:val="00A178DA"/>
    <w:rsid w:val="00A20555"/>
    <w:rsid w:val="00A207DB"/>
    <w:rsid w:val="00A20931"/>
    <w:rsid w:val="00A20C88"/>
    <w:rsid w:val="00A2136F"/>
    <w:rsid w:val="00A21CFA"/>
    <w:rsid w:val="00A21ED4"/>
    <w:rsid w:val="00A21F56"/>
    <w:rsid w:val="00A223EE"/>
    <w:rsid w:val="00A2246D"/>
    <w:rsid w:val="00A22478"/>
    <w:rsid w:val="00A22704"/>
    <w:rsid w:val="00A22D57"/>
    <w:rsid w:val="00A22D7F"/>
    <w:rsid w:val="00A231E9"/>
    <w:rsid w:val="00A24E4D"/>
    <w:rsid w:val="00A24FB1"/>
    <w:rsid w:val="00A24FF8"/>
    <w:rsid w:val="00A25037"/>
    <w:rsid w:val="00A254D0"/>
    <w:rsid w:val="00A25CE5"/>
    <w:rsid w:val="00A25DBC"/>
    <w:rsid w:val="00A25E4A"/>
    <w:rsid w:val="00A2644E"/>
    <w:rsid w:val="00A26634"/>
    <w:rsid w:val="00A26B3D"/>
    <w:rsid w:val="00A2776C"/>
    <w:rsid w:val="00A278F4"/>
    <w:rsid w:val="00A30610"/>
    <w:rsid w:val="00A3062B"/>
    <w:rsid w:val="00A30A34"/>
    <w:rsid w:val="00A30D3A"/>
    <w:rsid w:val="00A30E20"/>
    <w:rsid w:val="00A318B8"/>
    <w:rsid w:val="00A31A87"/>
    <w:rsid w:val="00A31E4B"/>
    <w:rsid w:val="00A325A1"/>
    <w:rsid w:val="00A3312E"/>
    <w:rsid w:val="00A3321E"/>
    <w:rsid w:val="00A33269"/>
    <w:rsid w:val="00A33289"/>
    <w:rsid w:val="00A33F06"/>
    <w:rsid w:val="00A33FD4"/>
    <w:rsid w:val="00A340F2"/>
    <w:rsid w:val="00A342B6"/>
    <w:rsid w:val="00A34595"/>
    <w:rsid w:val="00A3476F"/>
    <w:rsid w:val="00A348C2"/>
    <w:rsid w:val="00A34A6B"/>
    <w:rsid w:val="00A34BE0"/>
    <w:rsid w:val="00A34D4D"/>
    <w:rsid w:val="00A34F6A"/>
    <w:rsid w:val="00A35A40"/>
    <w:rsid w:val="00A36041"/>
    <w:rsid w:val="00A3620F"/>
    <w:rsid w:val="00A368B9"/>
    <w:rsid w:val="00A36C8A"/>
    <w:rsid w:val="00A36F77"/>
    <w:rsid w:val="00A37658"/>
    <w:rsid w:val="00A37868"/>
    <w:rsid w:val="00A37B81"/>
    <w:rsid w:val="00A37C52"/>
    <w:rsid w:val="00A402B5"/>
    <w:rsid w:val="00A407BC"/>
    <w:rsid w:val="00A40CA4"/>
    <w:rsid w:val="00A40F6C"/>
    <w:rsid w:val="00A41316"/>
    <w:rsid w:val="00A41469"/>
    <w:rsid w:val="00A4165D"/>
    <w:rsid w:val="00A4172F"/>
    <w:rsid w:val="00A41749"/>
    <w:rsid w:val="00A417B3"/>
    <w:rsid w:val="00A4184F"/>
    <w:rsid w:val="00A4197E"/>
    <w:rsid w:val="00A41C7D"/>
    <w:rsid w:val="00A4230F"/>
    <w:rsid w:val="00A42CAC"/>
    <w:rsid w:val="00A4304B"/>
    <w:rsid w:val="00A433D1"/>
    <w:rsid w:val="00A4371E"/>
    <w:rsid w:val="00A437DA"/>
    <w:rsid w:val="00A4380F"/>
    <w:rsid w:val="00A44710"/>
    <w:rsid w:val="00A44A5C"/>
    <w:rsid w:val="00A44DBC"/>
    <w:rsid w:val="00A4502F"/>
    <w:rsid w:val="00A4512A"/>
    <w:rsid w:val="00A454BD"/>
    <w:rsid w:val="00A45692"/>
    <w:rsid w:val="00A4577D"/>
    <w:rsid w:val="00A457C2"/>
    <w:rsid w:val="00A45B8A"/>
    <w:rsid w:val="00A45F1B"/>
    <w:rsid w:val="00A46475"/>
    <w:rsid w:val="00A4667A"/>
    <w:rsid w:val="00A472CF"/>
    <w:rsid w:val="00A472EA"/>
    <w:rsid w:val="00A4740D"/>
    <w:rsid w:val="00A47AF5"/>
    <w:rsid w:val="00A47E1D"/>
    <w:rsid w:val="00A50A07"/>
    <w:rsid w:val="00A50D3D"/>
    <w:rsid w:val="00A50E3D"/>
    <w:rsid w:val="00A5175C"/>
    <w:rsid w:val="00A5189C"/>
    <w:rsid w:val="00A51E53"/>
    <w:rsid w:val="00A527FA"/>
    <w:rsid w:val="00A52AF0"/>
    <w:rsid w:val="00A52B29"/>
    <w:rsid w:val="00A52CB6"/>
    <w:rsid w:val="00A52EDA"/>
    <w:rsid w:val="00A53BAB"/>
    <w:rsid w:val="00A53BDE"/>
    <w:rsid w:val="00A5416D"/>
    <w:rsid w:val="00A541D1"/>
    <w:rsid w:val="00A54640"/>
    <w:rsid w:val="00A548E5"/>
    <w:rsid w:val="00A54D17"/>
    <w:rsid w:val="00A550DE"/>
    <w:rsid w:val="00A5581D"/>
    <w:rsid w:val="00A558A6"/>
    <w:rsid w:val="00A55A2B"/>
    <w:rsid w:val="00A55B42"/>
    <w:rsid w:val="00A56A8F"/>
    <w:rsid w:val="00A572B0"/>
    <w:rsid w:val="00A57C14"/>
    <w:rsid w:val="00A57D6F"/>
    <w:rsid w:val="00A57F98"/>
    <w:rsid w:val="00A60267"/>
    <w:rsid w:val="00A606FB"/>
    <w:rsid w:val="00A607A1"/>
    <w:rsid w:val="00A60857"/>
    <w:rsid w:val="00A610A1"/>
    <w:rsid w:val="00A615B9"/>
    <w:rsid w:val="00A61D32"/>
    <w:rsid w:val="00A627D0"/>
    <w:rsid w:val="00A62CC8"/>
    <w:rsid w:val="00A62E7B"/>
    <w:rsid w:val="00A63630"/>
    <w:rsid w:val="00A65262"/>
    <w:rsid w:val="00A654E0"/>
    <w:rsid w:val="00A65BF4"/>
    <w:rsid w:val="00A661A9"/>
    <w:rsid w:val="00A6673F"/>
    <w:rsid w:val="00A67073"/>
    <w:rsid w:val="00A67571"/>
    <w:rsid w:val="00A676DA"/>
    <w:rsid w:val="00A67952"/>
    <w:rsid w:val="00A679EF"/>
    <w:rsid w:val="00A67BA0"/>
    <w:rsid w:val="00A70072"/>
    <w:rsid w:val="00A7051D"/>
    <w:rsid w:val="00A70977"/>
    <w:rsid w:val="00A70EB7"/>
    <w:rsid w:val="00A71744"/>
    <w:rsid w:val="00A717E3"/>
    <w:rsid w:val="00A71AE0"/>
    <w:rsid w:val="00A71D69"/>
    <w:rsid w:val="00A72097"/>
    <w:rsid w:val="00A72239"/>
    <w:rsid w:val="00A72477"/>
    <w:rsid w:val="00A72616"/>
    <w:rsid w:val="00A72784"/>
    <w:rsid w:val="00A728E5"/>
    <w:rsid w:val="00A72ED5"/>
    <w:rsid w:val="00A72F19"/>
    <w:rsid w:val="00A73271"/>
    <w:rsid w:val="00A736F9"/>
    <w:rsid w:val="00A73815"/>
    <w:rsid w:val="00A73823"/>
    <w:rsid w:val="00A73BE6"/>
    <w:rsid w:val="00A73ED9"/>
    <w:rsid w:val="00A7400B"/>
    <w:rsid w:val="00A7415F"/>
    <w:rsid w:val="00A74C0A"/>
    <w:rsid w:val="00A74F5D"/>
    <w:rsid w:val="00A7603B"/>
    <w:rsid w:val="00A76117"/>
    <w:rsid w:val="00A762ED"/>
    <w:rsid w:val="00A76A61"/>
    <w:rsid w:val="00A76AF5"/>
    <w:rsid w:val="00A76CCF"/>
    <w:rsid w:val="00A76DAA"/>
    <w:rsid w:val="00A76E6F"/>
    <w:rsid w:val="00A7709F"/>
    <w:rsid w:val="00A770E5"/>
    <w:rsid w:val="00A77619"/>
    <w:rsid w:val="00A777AF"/>
    <w:rsid w:val="00A77B82"/>
    <w:rsid w:val="00A77C0B"/>
    <w:rsid w:val="00A80126"/>
    <w:rsid w:val="00A803F4"/>
    <w:rsid w:val="00A806F1"/>
    <w:rsid w:val="00A80B64"/>
    <w:rsid w:val="00A80F4E"/>
    <w:rsid w:val="00A810D0"/>
    <w:rsid w:val="00A812F5"/>
    <w:rsid w:val="00A81C70"/>
    <w:rsid w:val="00A81D57"/>
    <w:rsid w:val="00A82208"/>
    <w:rsid w:val="00A82361"/>
    <w:rsid w:val="00A82A5A"/>
    <w:rsid w:val="00A82A5B"/>
    <w:rsid w:val="00A82ABE"/>
    <w:rsid w:val="00A83235"/>
    <w:rsid w:val="00A832CF"/>
    <w:rsid w:val="00A835E8"/>
    <w:rsid w:val="00A83CC1"/>
    <w:rsid w:val="00A8446F"/>
    <w:rsid w:val="00A84F42"/>
    <w:rsid w:val="00A851FA"/>
    <w:rsid w:val="00A8545D"/>
    <w:rsid w:val="00A856F7"/>
    <w:rsid w:val="00A85F8B"/>
    <w:rsid w:val="00A8686B"/>
    <w:rsid w:val="00A87627"/>
    <w:rsid w:val="00A901F0"/>
    <w:rsid w:val="00A90424"/>
    <w:rsid w:val="00A9094B"/>
    <w:rsid w:val="00A90C31"/>
    <w:rsid w:val="00A90D27"/>
    <w:rsid w:val="00A91379"/>
    <w:rsid w:val="00A913CE"/>
    <w:rsid w:val="00A91477"/>
    <w:rsid w:val="00A91648"/>
    <w:rsid w:val="00A918F5"/>
    <w:rsid w:val="00A91F02"/>
    <w:rsid w:val="00A92B3A"/>
    <w:rsid w:val="00A933F6"/>
    <w:rsid w:val="00A9371F"/>
    <w:rsid w:val="00A93A14"/>
    <w:rsid w:val="00A94A7E"/>
    <w:rsid w:val="00A94D3D"/>
    <w:rsid w:val="00A94EC4"/>
    <w:rsid w:val="00A94EF5"/>
    <w:rsid w:val="00A95128"/>
    <w:rsid w:val="00A95247"/>
    <w:rsid w:val="00A95BF5"/>
    <w:rsid w:val="00A95F30"/>
    <w:rsid w:val="00A9751C"/>
    <w:rsid w:val="00A975D4"/>
    <w:rsid w:val="00A97CD3"/>
    <w:rsid w:val="00AA006E"/>
    <w:rsid w:val="00AA0089"/>
    <w:rsid w:val="00AA0115"/>
    <w:rsid w:val="00AA0717"/>
    <w:rsid w:val="00AA0B41"/>
    <w:rsid w:val="00AA0EAD"/>
    <w:rsid w:val="00AA0ED3"/>
    <w:rsid w:val="00AA14AC"/>
    <w:rsid w:val="00AA174C"/>
    <w:rsid w:val="00AA253A"/>
    <w:rsid w:val="00AA2699"/>
    <w:rsid w:val="00AA2D43"/>
    <w:rsid w:val="00AA3746"/>
    <w:rsid w:val="00AA37F6"/>
    <w:rsid w:val="00AA380C"/>
    <w:rsid w:val="00AA4C40"/>
    <w:rsid w:val="00AA5143"/>
    <w:rsid w:val="00AA58FB"/>
    <w:rsid w:val="00AA5B9E"/>
    <w:rsid w:val="00AA5F7B"/>
    <w:rsid w:val="00AA5FA7"/>
    <w:rsid w:val="00AA6A2F"/>
    <w:rsid w:val="00AA6B4A"/>
    <w:rsid w:val="00AA70EC"/>
    <w:rsid w:val="00AA748C"/>
    <w:rsid w:val="00AA76C7"/>
    <w:rsid w:val="00AA77F2"/>
    <w:rsid w:val="00AA7A7E"/>
    <w:rsid w:val="00AA7F0E"/>
    <w:rsid w:val="00AB0331"/>
    <w:rsid w:val="00AB04CB"/>
    <w:rsid w:val="00AB13AF"/>
    <w:rsid w:val="00AB1868"/>
    <w:rsid w:val="00AB2397"/>
    <w:rsid w:val="00AB256A"/>
    <w:rsid w:val="00AB2ABA"/>
    <w:rsid w:val="00AB2BE8"/>
    <w:rsid w:val="00AB2DF3"/>
    <w:rsid w:val="00AB2F8F"/>
    <w:rsid w:val="00AB30E9"/>
    <w:rsid w:val="00AB3499"/>
    <w:rsid w:val="00AB3BDA"/>
    <w:rsid w:val="00AB4078"/>
    <w:rsid w:val="00AB4097"/>
    <w:rsid w:val="00AB4164"/>
    <w:rsid w:val="00AB5053"/>
    <w:rsid w:val="00AB512D"/>
    <w:rsid w:val="00AB537A"/>
    <w:rsid w:val="00AB56EC"/>
    <w:rsid w:val="00AB57F2"/>
    <w:rsid w:val="00AB5BB9"/>
    <w:rsid w:val="00AB5C30"/>
    <w:rsid w:val="00AB605E"/>
    <w:rsid w:val="00AB645C"/>
    <w:rsid w:val="00AB6716"/>
    <w:rsid w:val="00AB6C3B"/>
    <w:rsid w:val="00AB6D2D"/>
    <w:rsid w:val="00AB7100"/>
    <w:rsid w:val="00AB7A96"/>
    <w:rsid w:val="00AC0806"/>
    <w:rsid w:val="00AC0CC2"/>
    <w:rsid w:val="00AC157E"/>
    <w:rsid w:val="00AC1997"/>
    <w:rsid w:val="00AC1EF9"/>
    <w:rsid w:val="00AC2068"/>
    <w:rsid w:val="00AC20B7"/>
    <w:rsid w:val="00AC2444"/>
    <w:rsid w:val="00AC2496"/>
    <w:rsid w:val="00AC28B4"/>
    <w:rsid w:val="00AC340E"/>
    <w:rsid w:val="00AC4256"/>
    <w:rsid w:val="00AC42F3"/>
    <w:rsid w:val="00AC454A"/>
    <w:rsid w:val="00AC4A37"/>
    <w:rsid w:val="00AC4E68"/>
    <w:rsid w:val="00AC5F12"/>
    <w:rsid w:val="00AC6173"/>
    <w:rsid w:val="00AC64C1"/>
    <w:rsid w:val="00AC693C"/>
    <w:rsid w:val="00AC7268"/>
    <w:rsid w:val="00AC7470"/>
    <w:rsid w:val="00AC7869"/>
    <w:rsid w:val="00AC7921"/>
    <w:rsid w:val="00AC7B07"/>
    <w:rsid w:val="00AC7C4B"/>
    <w:rsid w:val="00AC7EB7"/>
    <w:rsid w:val="00AC7F30"/>
    <w:rsid w:val="00AD01CF"/>
    <w:rsid w:val="00AD023B"/>
    <w:rsid w:val="00AD063D"/>
    <w:rsid w:val="00AD1D5F"/>
    <w:rsid w:val="00AD1DF1"/>
    <w:rsid w:val="00AD1F94"/>
    <w:rsid w:val="00AD2022"/>
    <w:rsid w:val="00AD2624"/>
    <w:rsid w:val="00AD2B58"/>
    <w:rsid w:val="00AD2BB4"/>
    <w:rsid w:val="00AD3287"/>
    <w:rsid w:val="00AD36F8"/>
    <w:rsid w:val="00AD3773"/>
    <w:rsid w:val="00AD3FDE"/>
    <w:rsid w:val="00AD41A8"/>
    <w:rsid w:val="00AD49B3"/>
    <w:rsid w:val="00AD4B76"/>
    <w:rsid w:val="00AD4E55"/>
    <w:rsid w:val="00AD51F4"/>
    <w:rsid w:val="00AD5606"/>
    <w:rsid w:val="00AD565E"/>
    <w:rsid w:val="00AD5D45"/>
    <w:rsid w:val="00AD603E"/>
    <w:rsid w:val="00AD6212"/>
    <w:rsid w:val="00AD626C"/>
    <w:rsid w:val="00AD662C"/>
    <w:rsid w:val="00AD697A"/>
    <w:rsid w:val="00AD6A0F"/>
    <w:rsid w:val="00AD6ACD"/>
    <w:rsid w:val="00AD77C8"/>
    <w:rsid w:val="00AD79BE"/>
    <w:rsid w:val="00AD7BAE"/>
    <w:rsid w:val="00AE0342"/>
    <w:rsid w:val="00AE0639"/>
    <w:rsid w:val="00AE06A1"/>
    <w:rsid w:val="00AE075F"/>
    <w:rsid w:val="00AE0981"/>
    <w:rsid w:val="00AE0E6F"/>
    <w:rsid w:val="00AE17E8"/>
    <w:rsid w:val="00AE19FB"/>
    <w:rsid w:val="00AE1A39"/>
    <w:rsid w:val="00AE1CC4"/>
    <w:rsid w:val="00AE1E4E"/>
    <w:rsid w:val="00AE24D4"/>
    <w:rsid w:val="00AE25A1"/>
    <w:rsid w:val="00AE349F"/>
    <w:rsid w:val="00AE396E"/>
    <w:rsid w:val="00AE3B3F"/>
    <w:rsid w:val="00AE3BDF"/>
    <w:rsid w:val="00AE3F80"/>
    <w:rsid w:val="00AE444D"/>
    <w:rsid w:val="00AE50F3"/>
    <w:rsid w:val="00AE5404"/>
    <w:rsid w:val="00AE5962"/>
    <w:rsid w:val="00AE5B5D"/>
    <w:rsid w:val="00AE5DA2"/>
    <w:rsid w:val="00AE67B3"/>
    <w:rsid w:val="00AE6805"/>
    <w:rsid w:val="00AE6E2B"/>
    <w:rsid w:val="00AE7185"/>
    <w:rsid w:val="00AE7223"/>
    <w:rsid w:val="00AE7258"/>
    <w:rsid w:val="00AE74EF"/>
    <w:rsid w:val="00AE79AA"/>
    <w:rsid w:val="00AF0D26"/>
    <w:rsid w:val="00AF101C"/>
    <w:rsid w:val="00AF21DD"/>
    <w:rsid w:val="00AF2571"/>
    <w:rsid w:val="00AF278B"/>
    <w:rsid w:val="00AF28C8"/>
    <w:rsid w:val="00AF2F9F"/>
    <w:rsid w:val="00AF3949"/>
    <w:rsid w:val="00AF396A"/>
    <w:rsid w:val="00AF3F95"/>
    <w:rsid w:val="00AF4A6B"/>
    <w:rsid w:val="00AF4C51"/>
    <w:rsid w:val="00AF5126"/>
    <w:rsid w:val="00AF52B5"/>
    <w:rsid w:val="00AF5599"/>
    <w:rsid w:val="00AF5D1D"/>
    <w:rsid w:val="00AF5F08"/>
    <w:rsid w:val="00AF6BDB"/>
    <w:rsid w:val="00AF6E28"/>
    <w:rsid w:val="00AF7D9B"/>
    <w:rsid w:val="00AF7DE3"/>
    <w:rsid w:val="00B000C2"/>
    <w:rsid w:val="00B001F5"/>
    <w:rsid w:val="00B002D1"/>
    <w:rsid w:val="00B00510"/>
    <w:rsid w:val="00B006E1"/>
    <w:rsid w:val="00B010C2"/>
    <w:rsid w:val="00B01282"/>
    <w:rsid w:val="00B01C0E"/>
    <w:rsid w:val="00B034E9"/>
    <w:rsid w:val="00B03503"/>
    <w:rsid w:val="00B03516"/>
    <w:rsid w:val="00B0376E"/>
    <w:rsid w:val="00B038E7"/>
    <w:rsid w:val="00B03C17"/>
    <w:rsid w:val="00B03C87"/>
    <w:rsid w:val="00B043C1"/>
    <w:rsid w:val="00B04B32"/>
    <w:rsid w:val="00B04DE1"/>
    <w:rsid w:val="00B05640"/>
    <w:rsid w:val="00B058F1"/>
    <w:rsid w:val="00B05DF2"/>
    <w:rsid w:val="00B06CD2"/>
    <w:rsid w:val="00B06D16"/>
    <w:rsid w:val="00B06E34"/>
    <w:rsid w:val="00B06F90"/>
    <w:rsid w:val="00B071D8"/>
    <w:rsid w:val="00B07566"/>
    <w:rsid w:val="00B077AF"/>
    <w:rsid w:val="00B07807"/>
    <w:rsid w:val="00B07F83"/>
    <w:rsid w:val="00B10024"/>
    <w:rsid w:val="00B100ED"/>
    <w:rsid w:val="00B10446"/>
    <w:rsid w:val="00B10E18"/>
    <w:rsid w:val="00B10F11"/>
    <w:rsid w:val="00B10F14"/>
    <w:rsid w:val="00B10F24"/>
    <w:rsid w:val="00B11116"/>
    <w:rsid w:val="00B11237"/>
    <w:rsid w:val="00B1137D"/>
    <w:rsid w:val="00B11BEB"/>
    <w:rsid w:val="00B11DC5"/>
    <w:rsid w:val="00B11E22"/>
    <w:rsid w:val="00B11F00"/>
    <w:rsid w:val="00B120FD"/>
    <w:rsid w:val="00B12386"/>
    <w:rsid w:val="00B12419"/>
    <w:rsid w:val="00B12481"/>
    <w:rsid w:val="00B12852"/>
    <w:rsid w:val="00B12BBA"/>
    <w:rsid w:val="00B12D0A"/>
    <w:rsid w:val="00B13320"/>
    <w:rsid w:val="00B139F7"/>
    <w:rsid w:val="00B13A5D"/>
    <w:rsid w:val="00B1429B"/>
    <w:rsid w:val="00B1458F"/>
    <w:rsid w:val="00B147AB"/>
    <w:rsid w:val="00B14A97"/>
    <w:rsid w:val="00B14D14"/>
    <w:rsid w:val="00B15BE9"/>
    <w:rsid w:val="00B1652A"/>
    <w:rsid w:val="00B168C0"/>
    <w:rsid w:val="00B16D39"/>
    <w:rsid w:val="00B173E6"/>
    <w:rsid w:val="00B17669"/>
    <w:rsid w:val="00B17A36"/>
    <w:rsid w:val="00B17E1F"/>
    <w:rsid w:val="00B2000A"/>
    <w:rsid w:val="00B20156"/>
    <w:rsid w:val="00B203EA"/>
    <w:rsid w:val="00B2079E"/>
    <w:rsid w:val="00B211AF"/>
    <w:rsid w:val="00B21E3C"/>
    <w:rsid w:val="00B21F6B"/>
    <w:rsid w:val="00B22361"/>
    <w:rsid w:val="00B22691"/>
    <w:rsid w:val="00B226A4"/>
    <w:rsid w:val="00B22A0C"/>
    <w:rsid w:val="00B22BE3"/>
    <w:rsid w:val="00B23003"/>
    <w:rsid w:val="00B23B89"/>
    <w:rsid w:val="00B2405C"/>
    <w:rsid w:val="00B242BD"/>
    <w:rsid w:val="00B244BE"/>
    <w:rsid w:val="00B24709"/>
    <w:rsid w:val="00B247F8"/>
    <w:rsid w:val="00B251D2"/>
    <w:rsid w:val="00B2529F"/>
    <w:rsid w:val="00B257DC"/>
    <w:rsid w:val="00B257E0"/>
    <w:rsid w:val="00B25823"/>
    <w:rsid w:val="00B26325"/>
    <w:rsid w:val="00B26326"/>
    <w:rsid w:val="00B26544"/>
    <w:rsid w:val="00B26BF6"/>
    <w:rsid w:val="00B27258"/>
    <w:rsid w:val="00B275EB"/>
    <w:rsid w:val="00B27673"/>
    <w:rsid w:val="00B276C3"/>
    <w:rsid w:val="00B27A3F"/>
    <w:rsid w:val="00B27B2B"/>
    <w:rsid w:val="00B3003A"/>
    <w:rsid w:val="00B30910"/>
    <w:rsid w:val="00B30A73"/>
    <w:rsid w:val="00B30FB1"/>
    <w:rsid w:val="00B3103D"/>
    <w:rsid w:val="00B31067"/>
    <w:rsid w:val="00B31225"/>
    <w:rsid w:val="00B32242"/>
    <w:rsid w:val="00B322C4"/>
    <w:rsid w:val="00B327F9"/>
    <w:rsid w:val="00B32D2B"/>
    <w:rsid w:val="00B33C03"/>
    <w:rsid w:val="00B33E0C"/>
    <w:rsid w:val="00B33EBF"/>
    <w:rsid w:val="00B34769"/>
    <w:rsid w:val="00B3482D"/>
    <w:rsid w:val="00B34DF8"/>
    <w:rsid w:val="00B34ED4"/>
    <w:rsid w:val="00B355B6"/>
    <w:rsid w:val="00B36103"/>
    <w:rsid w:val="00B36306"/>
    <w:rsid w:val="00B364FF"/>
    <w:rsid w:val="00B367DB"/>
    <w:rsid w:val="00B36D2C"/>
    <w:rsid w:val="00B36F9D"/>
    <w:rsid w:val="00B376AF"/>
    <w:rsid w:val="00B40193"/>
    <w:rsid w:val="00B40547"/>
    <w:rsid w:val="00B405B4"/>
    <w:rsid w:val="00B4081E"/>
    <w:rsid w:val="00B40E4F"/>
    <w:rsid w:val="00B41480"/>
    <w:rsid w:val="00B418A0"/>
    <w:rsid w:val="00B4193F"/>
    <w:rsid w:val="00B422C7"/>
    <w:rsid w:val="00B42659"/>
    <w:rsid w:val="00B42B4E"/>
    <w:rsid w:val="00B42F7A"/>
    <w:rsid w:val="00B43A11"/>
    <w:rsid w:val="00B43D50"/>
    <w:rsid w:val="00B44232"/>
    <w:rsid w:val="00B442D3"/>
    <w:rsid w:val="00B44908"/>
    <w:rsid w:val="00B44926"/>
    <w:rsid w:val="00B44977"/>
    <w:rsid w:val="00B44E41"/>
    <w:rsid w:val="00B4548C"/>
    <w:rsid w:val="00B457B2"/>
    <w:rsid w:val="00B45DFE"/>
    <w:rsid w:val="00B45E08"/>
    <w:rsid w:val="00B45ECD"/>
    <w:rsid w:val="00B466D4"/>
    <w:rsid w:val="00B46B59"/>
    <w:rsid w:val="00B46DC4"/>
    <w:rsid w:val="00B47134"/>
    <w:rsid w:val="00B471E4"/>
    <w:rsid w:val="00B47583"/>
    <w:rsid w:val="00B47626"/>
    <w:rsid w:val="00B47DC2"/>
    <w:rsid w:val="00B47E6F"/>
    <w:rsid w:val="00B50060"/>
    <w:rsid w:val="00B5050B"/>
    <w:rsid w:val="00B50624"/>
    <w:rsid w:val="00B506DE"/>
    <w:rsid w:val="00B5074A"/>
    <w:rsid w:val="00B5095B"/>
    <w:rsid w:val="00B50CA0"/>
    <w:rsid w:val="00B51286"/>
    <w:rsid w:val="00B51325"/>
    <w:rsid w:val="00B51BCD"/>
    <w:rsid w:val="00B51C53"/>
    <w:rsid w:val="00B51DD3"/>
    <w:rsid w:val="00B5210F"/>
    <w:rsid w:val="00B52692"/>
    <w:rsid w:val="00B52F44"/>
    <w:rsid w:val="00B53540"/>
    <w:rsid w:val="00B53AD7"/>
    <w:rsid w:val="00B53FED"/>
    <w:rsid w:val="00B54558"/>
    <w:rsid w:val="00B54CD9"/>
    <w:rsid w:val="00B54D70"/>
    <w:rsid w:val="00B54E6D"/>
    <w:rsid w:val="00B55963"/>
    <w:rsid w:val="00B55A77"/>
    <w:rsid w:val="00B55D7D"/>
    <w:rsid w:val="00B55E3E"/>
    <w:rsid w:val="00B561B5"/>
    <w:rsid w:val="00B56660"/>
    <w:rsid w:val="00B5692B"/>
    <w:rsid w:val="00B56DDB"/>
    <w:rsid w:val="00B56EE5"/>
    <w:rsid w:val="00B572B4"/>
    <w:rsid w:val="00B57D75"/>
    <w:rsid w:val="00B60B12"/>
    <w:rsid w:val="00B6185B"/>
    <w:rsid w:val="00B61E1B"/>
    <w:rsid w:val="00B6216F"/>
    <w:rsid w:val="00B621D5"/>
    <w:rsid w:val="00B625F2"/>
    <w:rsid w:val="00B62A9F"/>
    <w:rsid w:val="00B62F69"/>
    <w:rsid w:val="00B632E6"/>
    <w:rsid w:val="00B63365"/>
    <w:rsid w:val="00B6370F"/>
    <w:rsid w:val="00B63754"/>
    <w:rsid w:val="00B638ED"/>
    <w:rsid w:val="00B63F1D"/>
    <w:rsid w:val="00B6411E"/>
    <w:rsid w:val="00B64D86"/>
    <w:rsid w:val="00B64DC3"/>
    <w:rsid w:val="00B6524E"/>
    <w:rsid w:val="00B65732"/>
    <w:rsid w:val="00B65CA9"/>
    <w:rsid w:val="00B660D1"/>
    <w:rsid w:val="00B666A0"/>
    <w:rsid w:val="00B666C5"/>
    <w:rsid w:val="00B6683A"/>
    <w:rsid w:val="00B66B5D"/>
    <w:rsid w:val="00B676D0"/>
    <w:rsid w:val="00B67B35"/>
    <w:rsid w:val="00B67FAA"/>
    <w:rsid w:val="00B70AEC"/>
    <w:rsid w:val="00B70BF8"/>
    <w:rsid w:val="00B718C2"/>
    <w:rsid w:val="00B71AC5"/>
    <w:rsid w:val="00B72013"/>
    <w:rsid w:val="00B7237B"/>
    <w:rsid w:val="00B72B95"/>
    <w:rsid w:val="00B72C58"/>
    <w:rsid w:val="00B72D3D"/>
    <w:rsid w:val="00B72E16"/>
    <w:rsid w:val="00B738B1"/>
    <w:rsid w:val="00B74415"/>
    <w:rsid w:val="00B7488A"/>
    <w:rsid w:val="00B749AD"/>
    <w:rsid w:val="00B74D0C"/>
    <w:rsid w:val="00B74F9D"/>
    <w:rsid w:val="00B7534C"/>
    <w:rsid w:val="00B7550E"/>
    <w:rsid w:val="00B756DF"/>
    <w:rsid w:val="00B7599C"/>
    <w:rsid w:val="00B7649E"/>
    <w:rsid w:val="00B77E7C"/>
    <w:rsid w:val="00B8033B"/>
    <w:rsid w:val="00B803F5"/>
    <w:rsid w:val="00B80486"/>
    <w:rsid w:val="00B8060D"/>
    <w:rsid w:val="00B8068A"/>
    <w:rsid w:val="00B80E64"/>
    <w:rsid w:val="00B81464"/>
    <w:rsid w:val="00B8154B"/>
    <w:rsid w:val="00B81A7B"/>
    <w:rsid w:val="00B82896"/>
    <w:rsid w:val="00B828DF"/>
    <w:rsid w:val="00B82F87"/>
    <w:rsid w:val="00B83785"/>
    <w:rsid w:val="00B84665"/>
    <w:rsid w:val="00B846E2"/>
    <w:rsid w:val="00B85049"/>
    <w:rsid w:val="00B850B3"/>
    <w:rsid w:val="00B855C9"/>
    <w:rsid w:val="00B8566B"/>
    <w:rsid w:val="00B858CD"/>
    <w:rsid w:val="00B85FBC"/>
    <w:rsid w:val="00B85FD0"/>
    <w:rsid w:val="00B8636F"/>
    <w:rsid w:val="00B86F35"/>
    <w:rsid w:val="00B86FC2"/>
    <w:rsid w:val="00B8722D"/>
    <w:rsid w:val="00B87427"/>
    <w:rsid w:val="00B87A1B"/>
    <w:rsid w:val="00B901A6"/>
    <w:rsid w:val="00B90926"/>
    <w:rsid w:val="00B91C12"/>
    <w:rsid w:val="00B91C33"/>
    <w:rsid w:val="00B92001"/>
    <w:rsid w:val="00B92121"/>
    <w:rsid w:val="00B9283F"/>
    <w:rsid w:val="00B92F78"/>
    <w:rsid w:val="00B93DF9"/>
    <w:rsid w:val="00B93E12"/>
    <w:rsid w:val="00B93F8D"/>
    <w:rsid w:val="00B9408C"/>
    <w:rsid w:val="00B944A6"/>
    <w:rsid w:val="00B94615"/>
    <w:rsid w:val="00B947BE"/>
    <w:rsid w:val="00B94A4F"/>
    <w:rsid w:val="00B94E97"/>
    <w:rsid w:val="00B95416"/>
    <w:rsid w:val="00B95847"/>
    <w:rsid w:val="00B95C42"/>
    <w:rsid w:val="00B95D16"/>
    <w:rsid w:val="00B962C4"/>
    <w:rsid w:val="00B969DA"/>
    <w:rsid w:val="00B97174"/>
    <w:rsid w:val="00B97333"/>
    <w:rsid w:val="00B97414"/>
    <w:rsid w:val="00B97F7D"/>
    <w:rsid w:val="00BA0AB4"/>
    <w:rsid w:val="00BA0BFC"/>
    <w:rsid w:val="00BA0DED"/>
    <w:rsid w:val="00BA0E6B"/>
    <w:rsid w:val="00BA13D3"/>
    <w:rsid w:val="00BA15EA"/>
    <w:rsid w:val="00BA1A3F"/>
    <w:rsid w:val="00BA224A"/>
    <w:rsid w:val="00BA3581"/>
    <w:rsid w:val="00BA3EFA"/>
    <w:rsid w:val="00BA42D1"/>
    <w:rsid w:val="00BA59EB"/>
    <w:rsid w:val="00BA5B22"/>
    <w:rsid w:val="00BA62AA"/>
    <w:rsid w:val="00BA63D9"/>
    <w:rsid w:val="00BA6886"/>
    <w:rsid w:val="00BA6D25"/>
    <w:rsid w:val="00BA6E04"/>
    <w:rsid w:val="00BA706B"/>
    <w:rsid w:val="00BA7144"/>
    <w:rsid w:val="00BA76F0"/>
    <w:rsid w:val="00BA76F2"/>
    <w:rsid w:val="00BA772F"/>
    <w:rsid w:val="00BA7A2E"/>
    <w:rsid w:val="00BB08CA"/>
    <w:rsid w:val="00BB0B21"/>
    <w:rsid w:val="00BB11B0"/>
    <w:rsid w:val="00BB12F4"/>
    <w:rsid w:val="00BB1974"/>
    <w:rsid w:val="00BB19C1"/>
    <w:rsid w:val="00BB1B58"/>
    <w:rsid w:val="00BB20BE"/>
    <w:rsid w:val="00BB284E"/>
    <w:rsid w:val="00BB360F"/>
    <w:rsid w:val="00BB36E7"/>
    <w:rsid w:val="00BB3B08"/>
    <w:rsid w:val="00BB3D7E"/>
    <w:rsid w:val="00BB4148"/>
    <w:rsid w:val="00BB45FF"/>
    <w:rsid w:val="00BB4C8E"/>
    <w:rsid w:val="00BB4CAC"/>
    <w:rsid w:val="00BB4E66"/>
    <w:rsid w:val="00BB5827"/>
    <w:rsid w:val="00BB5B5B"/>
    <w:rsid w:val="00BB6348"/>
    <w:rsid w:val="00BB6681"/>
    <w:rsid w:val="00BB6A81"/>
    <w:rsid w:val="00BB6F18"/>
    <w:rsid w:val="00BB7353"/>
    <w:rsid w:val="00BB7CCE"/>
    <w:rsid w:val="00BC0433"/>
    <w:rsid w:val="00BC0CBD"/>
    <w:rsid w:val="00BC111D"/>
    <w:rsid w:val="00BC1845"/>
    <w:rsid w:val="00BC1DBF"/>
    <w:rsid w:val="00BC2166"/>
    <w:rsid w:val="00BC22F9"/>
    <w:rsid w:val="00BC23CE"/>
    <w:rsid w:val="00BC3232"/>
    <w:rsid w:val="00BC3AA1"/>
    <w:rsid w:val="00BC4645"/>
    <w:rsid w:val="00BC4825"/>
    <w:rsid w:val="00BC515F"/>
    <w:rsid w:val="00BC5229"/>
    <w:rsid w:val="00BC52A2"/>
    <w:rsid w:val="00BC545C"/>
    <w:rsid w:val="00BC54B7"/>
    <w:rsid w:val="00BC54BB"/>
    <w:rsid w:val="00BC5667"/>
    <w:rsid w:val="00BC5CF9"/>
    <w:rsid w:val="00BC64F2"/>
    <w:rsid w:val="00BC7986"/>
    <w:rsid w:val="00BC79F8"/>
    <w:rsid w:val="00BD0298"/>
    <w:rsid w:val="00BD02B0"/>
    <w:rsid w:val="00BD0332"/>
    <w:rsid w:val="00BD0664"/>
    <w:rsid w:val="00BD0AEF"/>
    <w:rsid w:val="00BD0D0B"/>
    <w:rsid w:val="00BD0D12"/>
    <w:rsid w:val="00BD1D75"/>
    <w:rsid w:val="00BD22B8"/>
    <w:rsid w:val="00BD240F"/>
    <w:rsid w:val="00BD26CC"/>
    <w:rsid w:val="00BD27C9"/>
    <w:rsid w:val="00BD28C0"/>
    <w:rsid w:val="00BD3098"/>
    <w:rsid w:val="00BD4132"/>
    <w:rsid w:val="00BD4144"/>
    <w:rsid w:val="00BD4170"/>
    <w:rsid w:val="00BD4210"/>
    <w:rsid w:val="00BD489B"/>
    <w:rsid w:val="00BD4903"/>
    <w:rsid w:val="00BD4919"/>
    <w:rsid w:val="00BD4D2E"/>
    <w:rsid w:val="00BD4DEC"/>
    <w:rsid w:val="00BD5079"/>
    <w:rsid w:val="00BD5096"/>
    <w:rsid w:val="00BD50D8"/>
    <w:rsid w:val="00BD5EA6"/>
    <w:rsid w:val="00BD6CF2"/>
    <w:rsid w:val="00BD6D6B"/>
    <w:rsid w:val="00BD7144"/>
    <w:rsid w:val="00BD792E"/>
    <w:rsid w:val="00BD7A3F"/>
    <w:rsid w:val="00BD7B5A"/>
    <w:rsid w:val="00BD7C7B"/>
    <w:rsid w:val="00BD7F20"/>
    <w:rsid w:val="00BE0BF3"/>
    <w:rsid w:val="00BE0FD7"/>
    <w:rsid w:val="00BE10DD"/>
    <w:rsid w:val="00BE1236"/>
    <w:rsid w:val="00BE12B4"/>
    <w:rsid w:val="00BE19C8"/>
    <w:rsid w:val="00BE1B10"/>
    <w:rsid w:val="00BE1DA7"/>
    <w:rsid w:val="00BE1F12"/>
    <w:rsid w:val="00BE2A09"/>
    <w:rsid w:val="00BE2C03"/>
    <w:rsid w:val="00BE2F44"/>
    <w:rsid w:val="00BE34CA"/>
    <w:rsid w:val="00BE3590"/>
    <w:rsid w:val="00BE36B8"/>
    <w:rsid w:val="00BE3B82"/>
    <w:rsid w:val="00BE3EAC"/>
    <w:rsid w:val="00BE431B"/>
    <w:rsid w:val="00BE45EE"/>
    <w:rsid w:val="00BE4ED7"/>
    <w:rsid w:val="00BE5055"/>
    <w:rsid w:val="00BE61EF"/>
    <w:rsid w:val="00BE6856"/>
    <w:rsid w:val="00BE734B"/>
    <w:rsid w:val="00BE7379"/>
    <w:rsid w:val="00BE7711"/>
    <w:rsid w:val="00BE7F5A"/>
    <w:rsid w:val="00BF0299"/>
    <w:rsid w:val="00BF0A8E"/>
    <w:rsid w:val="00BF0E9A"/>
    <w:rsid w:val="00BF112A"/>
    <w:rsid w:val="00BF1232"/>
    <w:rsid w:val="00BF175E"/>
    <w:rsid w:val="00BF17B4"/>
    <w:rsid w:val="00BF1A71"/>
    <w:rsid w:val="00BF1A86"/>
    <w:rsid w:val="00BF20DB"/>
    <w:rsid w:val="00BF2469"/>
    <w:rsid w:val="00BF24D0"/>
    <w:rsid w:val="00BF24FD"/>
    <w:rsid w:val="00BF2A3F"/>
    <w:rsid w:val="00BF2B38"/>
    <w:rsid w:val="00BF35F5"/>
    <w:rsid w:val="00BF39CE"/>
    <w:rsid w:val="00BF4350"/>
    <w:rsid w:val="00BF463D"/>
    <w:rsid w:val="00BF4711"/>
    <w:rsid w:val="00BF5DE5"/>
    <w:rsid w:val="00BF66AD"/>
    <w:rsid w:val="00BF6B92"/>
    <w:rsid w:val="00BF720D"/>
    <w:rsid w:val="00BF74DB"/>
    <w:rsid w:val="00BF7568"/>
    <w:rsid w:val="00BF764E"/>
    <w:rsid w:val="00BF76D2"/>
    <w:rsid w:val="00BF7BC5"/>
    <w:rsid w:val="00BF7C3B"/>
    <w:rsid w:val="00C0000C"/>
    <w:rsid w:val="00C00209"/>
    <w:rsid w:val="00C00217"/>
    <w:rsid w:val="00C00756"/>
    <w:rsid w:val="00C00895"/>
    <w:rsid w:val="00C00B5E"/>
    <w:rsid w:val="00C01536"/>
    <w:rsid w:val="00C01FED"/>
    <w:rsid w:val="00C0251C"/>
    <w:rsid w:val="00C02A5E"/>
    <w:rsid w:val="00C02C71"/>
    <w:rsid w:val="00C0317F"/>
    <w:rsid w:val="00C0338F"/>
    <w:rsid w:val="00C033B3"/>
    <w:rsid w:val="00C04953"/>
    <w:rsid w:val="00C04D2E"/>
    <w:rsid w:val="00C052EA"/>
    <w:rsid w:val="00C0538A"/>
    <w:rsid w:val="00C056E9"/>
    <w:rsid w:val="00C05A54"/>
    <w:rsid w:val="00C05D28"/>
    <w:rsid w:val="00C06060"/>
    <w:rsid w:val="00C0614D"/>
    <w:rsid w:val="00C066EF"/>
    <w:rsid w:val="00C06829"/>
    <w:rsid w:val="00C07095"/>
    <w:rsid w:val="00C076EC"/>
    <w:rsid w:val="00C078E0"/>
    <w:rsid w:val="00C07A27"/>
    <w:rsid w:val="00C07E74"/>
    <w:rsid w:val="00C10097"/>
    <w:rsid w:val="00C100AB"/>
    <w:rsid w:val="00C1024D"/>
    <w:rsid w:val="00C10AD3"/>
    <w:rsid w:val="00C110FF"/>
    <w:rsid w:val="00C115BD"/>
    <w:rsid w:val="00C1169A"/>
    <w:rsid w:val="00C11B42"/>
    <w:rsid w:val="00C122B9"/>
    <w:rsid w:val="00C12339"/>
    <w:rsid w:val="00C12A15"/>
    <w:rsid w:val="00C12DFF"/>
    <w:rsid w:val="00C1331E"/>
    <w:rsid w:val="00C1399A"/>
    <w:rsid w:val="00C13AB4"/>
    <w:rsid w:val="00C13ECC"/>
    <w:rsid w:val="00C142A3"/>
    <w:rsid w:val="00C1433B"/>
    <w:rsid w:val="00C14626"/>
    <w:rsid w:val="00C14FC2"/>
    <w:rsid w:val="00C15059"/>
    <w:rsid w:val="00C15090"/>
    <w:rsid w:val="00C152B7"/>
    <w:rsid w:val="00C1560B"/>
    <w:rsid w:val="00C15971"/>
    <w:rsid w:val="00C16976"/>
    <w:rsid w:val="00C16B48"/>
    <w:rsid w:val="00C16D7A"/>
    <w:rsid w:val="00C17051"/>
    <w:rsid w:val="00C17069"/>
    <w:rsid w:val="00C17466"/>
    <w:rsid w:val="00C17A39"/>
    <w:rsid w:val="00C17CEA"/>
    <w:rsid w:val="00C17D0C"/>
    <w:rsid w:val="00C203A6"/>
    <w:rsid w:val="00C207D0"/>
    <w:rsid w:val="00C207E2"/>
    <w:rsid w:val="00C20E24"/>
    <w:rsid w:val="00C2197B"/>
    <w:rsid w:val="00C21D35"/>
    <w:rsid w:val="00C222D0"/>
    <w:rsid w:val="00C22667"/>
    <w:rsid w:val="00C22A51"/>
    <w:rsid w:val="00C23477"/>
    <w:rsid w:val="00C23820"/>
    <w:rsid w:val="00C23AD9"/>
    <w:rsid w:val="00C24154"/>
    <w:rsid w:val="00C24292"/>
    <w:rsid w:val="00C242A2"/>
    <w:rsid w:val="00C242B6"/>
    <w:rsid w:val="00C247DF"/>
    <w:rsid w:val="00C249D3"/>
    <w:rsid w:val="00C24DFE"/>
    <w:rsid w:val="00C25122"/>
    <w:rsid w:val="00C25276"/>
    <w:rsid w:val="00C252E5"/>
    <w:rsid w:val="00C25312"/>
    <w:rsid w:val="00C2537B"/>
    <w:rsid w:val="00C2633B"/>
    <w:rsid w:val="00C26468"/>
    <w:rsid w:val="00C27CFE"/>
    <w:rsid w:val="00C27D62"/>
    <w:rsid w:val="00C27FF0"/>
    <w:rsid w:val="00C30F3D"/>
    <w:rsid w:val="00C3142D"/>
    <w:rsid w:val="00C3147E"/>
    <w:rsid w:val="00C316B0"/>
    <w:rsid w:val="00C32400"/>
    <w:rsid w:val="00C32884"/>
    <w:rsid w:val="00C32C00"/>
    <w:rsid w:val="00C32CE8"/>
    <w:rsid w:val="00C32E86"/>
    <w:rsid w:val="00C3325C"/>
    <w:rsid w:val="00C333D8"/>
    <w:rsid w:val="00C333EF"/>
    <w:rsid w:val="00C336D4"/>
    <w:rsid w:val="00C33A24"/>
    <w:rsid w:val="00C33AF0"/>
    <w:rsid w:val="00C34254"/>
    <w:rsid w:val="00C3496B"/>
    <w:rsid w:val="00C34D20"/>
    <w:rsid w:val="00C3525F"/>
    <w:rsid w:val="00C360EE"/>
    <w:rsid w:val="00C36489"/>
    <w:rsid w:val="00C36DA0"/>
    <w:rsid w:val="00C37307"/>
    <w:rsid w:val="00C37D4E"/>
    <w:rsid w:val="00C411AE"/>
    <w:rsid w:val="00C4124F"/>
    <w:rsid w:val="00C415E1"/>
    <w:rsid w:val="00C416C1"/>
    <w:rsid w:val="00C41972"/>
    <w:rsid w:val="00C4197A"/>
    <w:rsid w:val="00C4222C"/>
    <w:rsid w:val="00C425E6"/>
    <w:rsid w:val="00C42665"/>
    <w:rsid w:val="00C430B3"/>
    <w:rsid w:val="00C43863"/>
    <w:rsid w:val="00C43C67"/>
    <w:rsid w:val="00C43D13"/>
    <w:rsid w:val="00C4423A"/>
    <w:rsid w:val="00C44875"/>
    <w:rsid w:val="00C44E95"/>
    <w:rsid w:val="00C45453"/>
    <w:rsid w:val="00C45E8D"/>
    <w:rsid w:val="00C460F7"/>
    <w:rsid w:val="00C46268"/>
    <w:rsid w:val="00C46420"/>
    <w:rsid w:val="00C464AA"/>
    <w:rsid w:val="00C46694"/>
    <w:rsid w:val="00C46736"/>
    <w:rsid w:val="00C46D6A"/>
    <w:rsid w:val="00C46F81"/>
    <w:rsid w:val="00C472A3"/>
    <w:rsid w:val="00C4737C"/>
    <w:rsid w:val="00C4742B"/>
    <w:rsid w:val="00C5040E"/>
    <w:rsid w:val="00C50445"/>
    <w:rsid w:val="00C50642"/>
    <w:rsid w:val="00C507E5"/>
    <w:rsid w:val="00C50E3C"/>
    <w:rsid w:val="00C513A3"/>
    <w:rsid w:val="00C5148E"/>
    <w:rsid w:val="00C51581"/>
    <w:rsid w:val="00C515D4"/>
    <w:rsid w:val="00C515DC"/>
    <w:rsid w:val="00C516DF"/>
    <w:rsid w:val="00C517E0"/>
    <w:rsid w:val="00C51A80"/>
    <w:rsid w:val="00C5222C"/>
    <w:rsid w:val="00C5250C"/>
    <w:rsid w:val="00C526C6"/>
    <w:rsid w:val="00C52BEA"/>
    <w:rsid w:val="00C53A97"/>
    <w:rsid w:val="00C53D32"/>
    <w:rsid w:val="00C5400E"/>
    <w:rsid w:val="00C5418D"/>
    <w:rsid w:val="00C543EA"/>
    <w:rsid w:val="00C54828"/>
    <w:rsid w:val="00C54893"/>
    <w:rsid w:val="00C55E41"/>
    <w:rsid w:val="00C56CCD"/>
    <w:rsid w:val="00C56D89"/>
    <w:rsid w:val="00C56E75"/>
    <w:rsid w:val="00C573A9"/>
    <w:rsid w:val="00C574D7"/>
    <w:rsid w:val="00C576C4"/>
    <w:rsid w:val="00C57998"/>
    <w:rsid w:val="00C57E2A"/>
    <w:rsid w:val="00C57FD0"/>
    <w:rsid w:val="00C57FFC"/>
    <w:rsid w:val="00C60954"/>
    <w:rsid w:val="00C60E87"/>
    <w:rsid w:val="00C60F3E"/>
    <w:rsid w:val="00C615B4"/>
    <w:rsid w:val="00C61755"/>
    <w:rsid w:val="00C62489"/>
    <w:rsid w:val="00C62E21"/>
    <w:rsid w:val="00C6345E"/>
    <w:rsid w:val="00C635D0"/>
    <w:rsid w:val="00C63ECC"/>
    <w:rsid w:val="00C64366"/>
    <w:rsid w:val="00C6438B"/>
    <w:rsid w:val="00C645FC"/>
    <w:rsid w:val="00C6469B"/>
    <w:rsid w:val="00C652A1"/>
    <w:rsid w:val="00C655AB"/>
    <w:rsid w:val="00C6570C"/>
    <w:rsid w:val="00C65757"/>
    <w:rsid w:val="00C65CB3"/>
    <w:rsid w:val="00C65CEB"/>
    <w:rsid w:val="00C65ED2"/>
    <w:rsid w:val="00C6655B"/>
    <w:rsid w:val="00C66908"/>
    <w:rsid w:val="00C66B08"/>
    <w:rsid w:val="00C66E4B"/>
    <w:rsid w:val="00C67A65"/>
    <w:rsid w:val="00C67FD2"/>
    <w:rsid w:val="00C67FED"/>
    <w:rsid w:val="00C702B1"/>
    <w:rsid w:val="00C702D8"/>
    <w:rsid w:val="00C705F6"/>
    <w:rsid w:val="00C70831"/>
    <w:rsid w:val="00C70A18"/>
    <w:rsid w:val="00C70AB9"/>
    <w:rsid w:val="00C70D98"/>
    <w:rsid w:val="00C70E6A"/>
    <w:rsid w:val="00C70E78"/>
    <w:rsid w:val="00C71418"/>
    <w:rsid w:val="00C714EC"/>
    <w:rsid w:val="00C718E5"/>
    <w:rsid w:val="00C71C99"/>
    <w:rsid w:val="00C720C0"/>
    <w:rsid w:val="00C720D1"/>
    <w:rsid w:val="00C7261A"/>
    <w:rsid w:val="00C72DA7"/>
    <w:rsid w:val="00C73291"/>
    <w:rsid w:val="00C73788"/>
    <w:rsid w:val="00C75360"/>
    <w:rsid w:val="00C756F4"/>
    <w:rsid w:val="00C75A10"/>
    <w:rsid w:val="00C75B12"/>
    <w:rsid w:val="00C766E0"/>
    <w:rsid w:val="00C7684F"/>
    <w:rsid w:val="00C76A25"/>
    <w:rsid w:val="00C76D68"/>
    <w:rsid w:val="00C76FCA"/>
    <w:rsid w:val="00C771B8"/>
    <w:rsid w:val="00C77535"/>
    <w:rsid w:val="00C8051F"/>
    <w:rsid w:val="00C807B7"/>
    <w:rsid w:val="00C80849"/>
    <w:rsid w:val="00C80DAE"/>
    <w:rsid w:val="00C80DBC"/>
    <w:rsid w:val="00C80E8E"/>
    <w:rsid w:val="00C80F96"/>
    <w:rsid w:val="00C828B5"/>
    <w:rsid w:val="00C82904"/>
    <w:rsid w:val="00C8294E"/>
    <w:rsid w:val="00C82CE6"/>
    <w:rsid w:val="00C82D64"/>
    <w:rsid w:val="00C832FB"/>
    <w:rsid w:val="00C838DF"/>
    <w:rsid w:val="00C8397C"/>
    <w:rsid w:val="00C839D4"/>
    <w:rsid w:val="00C83CF5"/>
    <w:rsid w:val="00C84042"/>
    <w:rsid w:val="00C84347"/>
    <w:rsid w:val="00C846D0"/>
    <w:rsid w:val="00C84C9B"/>
    <w:rsid w:val="00C84F44"/>
    <w:rsid w:val="00C85321"/>
    <w:rsid w:val="00C86229"/>
    <w:rsid w:val="00C86609"/>
    <w:rsid w:val="00C86A36"/>
    <w:rsid w:val="00C86E90"/>
    <w:rsid w:val="00C8778A"/>
    <w:rsid w:val="00C87D7F"/>
    <w:rsid w:val="00C87F10"/>
    <w:rsid w:val="00C9005C"/>
    <w:rsid w:val="00C90253"/>
    <w:rsid w:val="00C90547"/>
    <w:rsid w:val="00C90DB5"/>
    <w:rsid w:val="00C916CC"/>
    <w:rsid w:val="00C917F9"/>
    <w:rsid w:val="00C918BA"/>
    <w:rsid w:val="00C918F6"/>
    <w:rsid w:val="00C91F3C"/>
    <w:rsid w:val="00C92A71"/>
    <w:rsid w:val="00C92CFC"/>
    <w:rsid w:val="00C935F4"/>
    <w:rsid w:val="00C93B37"/>
    <w:rsid w:val="00C93E82"/>
    <w:rsid w:val="00C93F17"/>
    <w:rsid w:val="00C94254"/>
    <w:rsid w:val="00C94938"/>
    <w:rsid w:val="00C94ABD"/>
    <w:rsid w:val="00C94AC1"/>
    <w:rsid w:val="00C94BEC"/>
    <w:rsid w:val="00C94D02"/>
    <w:rsid w:val="00C94D13"/>
    <w:rsid w:val="00C95287"/>
    <w:rsid w:val="00C9531F"/>
    <w:rsid w:val="00C9598B"/>
    <w:rsid w:val="00C95A82"/>
    <w:rsid w:val="00C96736"/>
    <w:rsid w:val="00C96888"/>
    <w:rsid w:val="00C97233"/>
    <w:rsid w:val="00C97690"/>
    <w:rsid w:val="00C97766"/>
    <w:rsid w:val="00C977F9"/>
    <w:rsid w:val="00CA022B"/>
    <w:rsid w:val="00CA060A"/>
    <w:rsid w:val="00CA0936"/>
    <w:rsid w:val="00CA0BDD"/>
    <w:rsid w:val="00CA0E04"/>
    <w:rsid w:val="00CA1004"/>
    <w:rsid w:val="00CA1522"/>
    <w:rsid w:val="00CA1C55"/>
    <w:rsid w:val="00CA1FC2"/>
    <w:rsid w:val="00CA2B20"/>
    <w:rsid w:val="00CA2D54"/>
    <w:rsid w:val="00CA3409"/>
    <w:rsid w:val="00CA3CF2"/>
    <w:rsid w:val="00CA4363"/>
    <w:rsid w:val="00CA43D2"/>
    <w:rsid w:val="00CA4CF6"/>
    <w:rsid w:val="00CA5058"/>
    <w:rsid w:val="00CA52DB"/>
    <w:rsid w:val="00CA5479"/>
    <w:rsid w:val="00CA5D7E"/>
    <w:rsid w:val="00CA5DD0"/>
    <w:rsid w:val="00CA5EA2"/>
    <w:rsid w:val="00CA64C4"/>
    <w:rsid w:val="00CA657F"/>
    <w:rsid w:val="00CA6848"/>
    <w:rsid w:val="00CA68A6"/>
    <w:rsid w:val="00CA6984"/>
    <w:rsid w:val="00CA6BED"/>
    <w:rsid w:val="00CA6C53"/>
    <w:rsid w:val="00CA6C87"/>
    <w:rsid w:val="00CA74D5"/>
    <w:rsid w:val="00CA7FD1"/>
    <w:rsid w:val="00CB01DE"/>
    <w:rsid w:val="00CB02D0"/>
    <w:rsid w:val="00CB0CCF"/>
    <w:rsid w:val="00CB0DAB"/>
    <w:rsid w:val="00CB0DC9"/>
    <w:rsid w:val="00CB12CF"/>
    <w:rsid w:val="00CB194D"/>
    <w:rsid w:val="00CB1AE5"/>
    <w:rsid w:val="00CB21FE"/>
    <w:rsid w:val="00CB261D"/>
    <w:rsid w:val="00CB2663"/>
    <w:rsid w:val="00CB2C71"/>
    <w:rsid w:val="00CB3310"/>
    <w:rsid w:val="00CB364E"/>
    <w:rsid w:val="00CB42DA"/>
    <w:rsid w:val="00CB4541"/>
    <w:rsid w:val="00CB459B"/>
    <w:rsid w:val="00CB4B98"/>
    <w:rsid w:val="00CB4EC2"/>
    <w:rsid w:val="00CB5221"/>
    <w:rsid w:val="00CB5380"/>
    <w:rsid w:val="00CB62CA"/>
    <w:rsid w:val="00CB7485"/>
    <w:rsid w:val="00CB75CB"/>
    <w:rsid w:val="00CB7657"/>
    <w:rsid w:val="00CC0106"/>
    <w:rsid w:val="00CC03C2"/>
    <w:rsid w:val="00CC04CC"/>
    <w:rsid w:val="00CC06D9"/>
    <w:rsid w:val="00CC0779"/>
    <w:rsid w:val="00CC0D20"/>
    <w:rsid w:val="00CC0F3B"/>
    <w:rsid w:val="00CC1233"/>
    <w:rsid w:val="00CC14CE"/>
    <w:rsid w:val="00CC192E"/>
    <w:rsid w:val="00CC2003"/>
    <w:rsid w:val="00CC202F"/>
    <w:rsid w:val="00CC25E2"/>
    <w:rsid w:val="00CC2CFB"/>
    <w:rsid w:val="00CC3224"/>
    <w:rsid w:val="00CC3590"/>
    <w:rsid w:val="00CC38C0"/>
    <w:rsid w:val="00CC3E1B"/>
    <w:rsid w:val="00CC41A6"/>
    <w:rsid w:val="00CC41D0"/>
    <w:rsid w:val="00CC4303"/>
    <w:rsid w:val="00CC4812"/>
    <w:rsid w:val="00CC4EB6"/>
    <w:rsid w:val="00CC5051"/>
    <w:rsid w:val="00CC5099"/>
    <w:rsid w:val="00CC512C"/>
    <w:rsid w:val="00CC51E7"/>
    <w:rsid w:val="00CC5500"/>
    <w:rsid w:val="00CC5B6D"/>
    <w:rsid w:val="00CC5CFF"/>
    <w:rsid w:val="00CC5F00"/>
    <w:rsid w:val="00CC66A3"/>
    <w:rsid w:val="00CC670F"/>
    <w:rsid w:val="00CC6720"/>
    <w:rsid w:val="00CC7888"/>
    <w:rsid w:val="00CC7B9C"/>
    <w:rsid w:val="00CC7D2C"/>
    <w:rsid w:val="00CD0924"/>
    <w:rsid w:val="00CD0B12"/>
    <w:rsid w:val="00CD0C85"/>
    <w:rsid w:val="00CD225E"/>
    <w:rsid w:val="00CD2463"/>
    <w:rsid w:val="00CD2922"/>
    <w:rsid w:val="00CD29E1"/>
    <w:rsid w:val="00CD2B56"/>
    <w:rsid w:val="00CD2B64"/>
    <w:rsid w:val="00CD2F05"/>
    <w:rsid w:val="00CD30B0"/>
    <w:rsid w:val="00CD3278"/>
    <w:rsid w:val="00CD386B"/>
    <w:rsid w:val="00CD4410"/>
    <w:rsid w:val="00CD4B1F"/>
    <w:rsid w:val="00CD4EB6"/>
    <w:rsid w:val="00CD5217"/>
    <w:rsid w:val="00CD5478"/>
    <w:rsid w:val="00CD5676"/>
    <w:rsid w:val="00CD5E2D"/>
    <w:rsid w:val="00CD5F8E"/>
    <w:rsid w:val="00CD613C"/>
    <w:rsid w:val="00CD6245"/>
    <w:rsid w:val="00CD699A"/>
    <w:rsid w:val="00CD6C05"/>
    <w:rsid w:val="00CD6DAC"/>
    <w:rsid w:val="00CD7430"/>
    <w:rsid w:val="00CD7436"/>
    <w:rsid w:val="00CD759F"/>
    <w:rsid w:val="00CD7C22"/>
    <w:rsid w:val="00CD7D1B"/>
    <w:rsid w:val="00CD7D95"/>
    <w:rsid w:val="00CD7E5A"/>
    <w:rsid w:val="00CE0550"/>
    <w:rsid w:val="00CE07EA"/>
    <w:rsid w:val="00CE0946"/>
    <w:rsid w:val="00CE1B75"/>
    <w:rsid w:val="00CE2079"/>
    <w:rsid w:val="00CE2378"/>
    <w:rsid w:val="00CE267D"/>
    <w:rsid w:val="00CE2A32"/>
    <w:rsid w:val="00CE2AD1"/>
    <w:rsid w:val="00CE30B6"/>
    <w:rsid w:val="00CE31A6"/>
    <w:rsid w:val="00CE396F"/>
    <w:rsid w:val="00CE3E7B"/>
    <w:rsid w:val="00CE42EB"/>
    <w:rsid w:val="00CE4698"/>
    <w:rsid w:val="00CE4B22"/>
    <w:rsid w:val="00CE4CB6"/>
    <w:rsid w:val="00CE5385"/>
    <w:rsid w:val="00CE5495"/>
    <w:rsid w:val="00CE5A3D"/>
    <w:rsid w:val="00CE5BC9"/>
    <w:rsid w:val="00CE5DF1"/>
    <w:rsid w:val="00CE628D"/>
    <w:rsid w:val="00CE6B9C"/>
    <w:rsid w:val="00CE788D"/>
    <w:rsid w:val="00CF03A2"/>
    <w:rsid w:val="00CF06CA"/>
    <w:rsid w:val="00CF08CB"/>
    <w:rsid w:val="00CF115A"/>
    <w:rsid w:val="00CF1182"/>
    <w:rsid w:val="00CF11B5"/>
    <w:rsid w:val="00CF156C"/>
    <w:rsid w:val="00CF1FD4"/>
    <w:rsid w:val="00CF246E"/>
    <w:rsid w:val="00CF2544"/>
    <w:rsid w:val="00CF27D0"/>
    <w:rsid w:val="00CF2BCF"/>
    <w:rsid w:val="00CF3151"/>
    <w:rsid w:val="00CF3512"/>
    <w:rsid w:val="00CF36A6"/>
    <w:rsid w:val="00CF37A4"/>
    <w:rsid w:val="00CF3A18"/>
    <w:rsid w:val="00CF3AB1"/>
    <w:rsid w:val="00CF3C2E"/>
    <w:rsid w:val="00CF4153"/>
    <w:rsid w:val="00CF459D"/>
    <w:rsid w:val="00CF489D"/>
    <w:rsid w:val="00CF4FD5"/>
    <w:rsid w:val="00CF556B"/>
    <w:rsid w:val="00CF55D4"/>
    <w:rsid w:val="00CF57F0"/>
    <w:rsid w:val="00CF58E6"/>
    <w:rsid w:val="00CF5CB9"/>
    <w:rsid w:val="00CF630D"/>
    <w:rsid w:val="00CF7104"/>
    <w:rsid w:val="00CF783E"/>
    <w:rsid w:val="00CF7C2D"/>
    <w:rsid w:val="00CF7E9E"/>
    <w:rsid w:val="00CF7EB5"/>
    <w:rsid w:val="00D003C7"/>
    <w:rsid w:val="00D0063A"/>
    <w:rsid w:val="00D00D8A"/>
    <w:rsid w:val="00D012E2"/>
    <w:rsid w:val="00D017F9"/>
    <w:rsid w:val="00D01D44"/>
    <w:rsid w:val="00D02154"/>
    <w:rsid w:val="00D02A6F"/>
    <w:rsid w:val="00D02DBB"/>
    <w:rsid w:val="00D03039"/>
    <w:rsid w:val="00D03053"/>
    <w:rsid w:val="00D03790"/>
    <w:rsid w:val="00D03943"/>
    <w:rsid w:val="00D039B4"/>
    <w:rsid w:val="00D03B84"/>
    <w:rsid w:val="00D03BF4"/>
    <w:rsid w:val="00D0418C"/>
    <w:rsid w:val="00D042F4"/>
    <w:rsid w:val="00D04469"/>
    <w:rsid w:val="00D0483D"/>
    <w:rsid w:val="00D04D10"/>
    <w:rsid w:val="00D05365"/>
    <w:rsid w:val="00D054BE"/>
    <w:rsid w:val="00D05990"/>
    <w:rsid w:val="00D05A7F"/>
    <w:rsid w:val="00D0623F"/>
    <w:rsid w:val="00D06507"/>
    <w:rsid w:val="00D069D5"/>
    <w:rsid w:val="00D069FE"/>
    <w:rsid w:val="00D104A8"/>
    <w:rsid w:val="00D108F1"/>
    <w:rsid w:val="00D10D5B"/>
    <w:rsid w:val="00D10DFF"/>
    <w:rsid w:val="00D11000"/>
    <w:rsid w:val="00D11167"/>
    <w:rsid w:val="00D120A2"/>
    <w:rsid w:val="00D1340E"/>
    <w:rsid w:val="00D13780"/>
    <w:rsid w:val="00D139D9"/>
    <w:rsid w:val="00D13A08"/>
    <w:rsid w:val="00D13ECA"/>
    <w:rsid w:val="00D1450F"/>
    <w:rsid w:val="00D149E2"/>
    <w:rsid w:val="00D14A33"/>
    <w:rsid w:val="00D14F62"/>
    <w:rsid w:val="00D1520E"/>
    <w:rsid w:val="00D15501"/>
    <w:rsid w:val="00D15749"/>
    <w:rsid w:val="00D158B0"/>
    <w:rsid w:val="00D159D2"/>
    <w:rsid w:val="00D16A91"/>
    <w:rsid w:val="00D170F5"/>
    <w:rsid w:val="00D175C3"/>
    <w:rsid w:val="00D17A0D"/>
    <w:rsid w:val="00D2001F"/>
    <w:rsid w:val="00D2009C"/>
    <w:rsid w:val="00D201CE"/>
    <w:rsid w:val="00D205B8"/>
    <w:rsid w:val="00D208C4"/>
    <w:rsid w:val="00D2167F"/>
    <w:rsid w:val="00D21988"/>
    <w:rsid w:val="00D21B3D"/>
    <w:rsid w:val="00D21D61"/>
    <w:rsid w:val="00D21F6D"/>
    <w:rsid w:val="00D2225D"/>
    <w:rsid w:val="00D227F4"/>
    <w:rsid w:val="00D22C64"/>
    <w:rsid w:val="00D22C7F"/>
    <w:rsid w:val="00D22F23"/>
    <w:rsid w:val="00D24115"/>
    <w:rsid w:val="00D24206"/>
    <w:rsid w:val="00D242A9"/>
    <w:rsid w:val="00D2431C"/>
    <w:rsid w:val="00D243CB"/>
    <w:rsid w:val="00D24485"/>
    <w:rsid w:val="00D24733"/>
    <w:rsid w:val="00D24738"/>
    <w:rsid w:val="00D25379"/>
    <w:rsid w:val="00D260A2"/>
    <w:rsid w:val="00D2617F"/>
    <w:rsid w:val="00D263D7"/>
    <w:rsid w:val="00D26650"/>
    <w:rsid w:val="00D2699B"/>
    <w:rsid w:val="00D26D24"/>
    <w:rsid w:val="00D27640"/>
    <w:rsid w:val="00D27BFA"/>
    <w:rsid w:val="00D30637"/>
    <w:rsid w:val="00D30759"/>
    <w:rsid w:val="00D30A76"/>
    <w:rsid w:val="00D30B0B"/>
    <w:rsid w:val="00D30BC0"/>
    <w:rsid w:val="00D31796"/>
    <w:rsid w:val="00D31A94"/>
    <w:rsid w:val="00D3239A"/>
    <w:rsid w:val="00D32613"/>
    <w:rsid w:val="00D32810"/>
    <w:rsid w:val="00D32E70"/>
    <w:rsid w:val="00D3305B"/>
    <w:rsid w:val="00D335F6"/>
    <w:rsid w:val="00D33AE8"/>
    <w:rsid w:val="00D34079"/>
    <w:rsid w:val="00D3410C"/>
    <w:rsid w:val="00D3415E"/>
    <w:rsid w:val="00D343F1"/>
    <w:rsid w:val="00D3478B"/>
    <w:rsid w:val="00D34A29"/>
    <w:rsid w:val="00D34B5C"/>
    <w:rsid w:val="00D3519E"/>
    <w:rsid w:val="00D3539B"/>
    <w:rsid w:val="00D35519"/>
    <w:rsid w:val="00D35A92"/>
    <w:rsid w:val="00D35A99"/>
    <w:rsid w:val="00D35CE5"/>
    <w:rsid w:val="00D362DA"/>
    <w:rsid w:val="00D363EC"/>
    <w:rsid w:val="00D3654F"/>
    <w:rsid w:val="00D36C95"/>
    <w:rsid w:val="00D37138"/>
    <w:rsid w:val="00D372A8"/>
    <w:rsid w:val="00D372B1"/>
    <w:rsid w:val="00D3751D"/>
    <w:rsid w:val="00D37A25"/>
    <w:rsid w:val="00D37C23"/>
    <w:rsid w:val="00D40057"/>
    <w:rsid w:val="00D409E5"/>
    <w:rsid w:val="00D40A9D"/>
    <w:rsid w:val="00D40F96"/>
    <w:rsid w:val="00D415A9"/>
    <w:rsid w:val="00D41B83"/>
    <w:rsid w:val="00D41BAA"/>
    <w:rsid w:val="00D42157"/>
    <w:rsid w:val="00D423EE"/>
    <w:rsid w:val="00D4257E"/>
    <w:rsid w:val="00D4259A"/>
    <w:rsid w:val="00D43092"/>
    <w:rsid w:val="00D435ED"/>
    <w:rsid w:val="00D43685"/>
    <w:rsid w:val="00D4383C"/>
    <w:rsid w:val="00D4387F"/>
    <w:rsid w:val="00D44196"/>
    <w:rsid w:val="00D446D5"/>
    <w:rsid w:val="00D44958"/>
    <w:rsid w:val="00D45281"/>
    <w:rsid w:val="00D4550E"/>
    <w:rsid w:val="00D45EF9"/>
    <w:rsid w:val="00D45FC0"/>
    <w:rsid w:val="00D46110"/>
    <w:rsid w:val="00D468BA"/>
    <w:rsid w:val="00D472F4"/>
    <w:rsid w:val="00D4737E"/>
    <w:rsid w:val="00D507A3"/>
    <w:rsid w:val="00D50849"/>
    <w:rsid w:val="00D508A0"/>
    <w:rsid w:val="00D50EE8"/>
    <w:rsid w:val="00D518DE"/>
    <w:rsid w:val="00D51A74"/>
    <w:rsid w:val="00D52094"/>
    <w:rsid w:val="00D52109"/>
    <w:rsid w:val="00D52BE0"/>
    <w:rsid w:val="00D52D37"/>
    <w:rsid w:val="00D5302B"/>
    <w:rsid w:val="00D530BB"/>
    <w:rsid w:val="00D533B0"/>
    <w:rsid w:val="00D53B58"/>
    <w:rsid w:val="00D53C69"/>
    <w:rsid w:val="00D5420C"/>
    <w:rsid w:val="00D54415"/>
    <w:rsid w:val="00D548C8"/>
    <w:rsid w:val="00D54AC0"/>
    <w:rsid w:val="00D54BF4"/>
    <w:rsid w:val="00D550FC"/>
    <w:rsid w:val="00D568B3"/>
    <w:rsid w:val="00D56A22"/>
    <w:rsid w:val="00D56EF7"/>
    <w:rsid w:val="00D579B3"/>
    <w:rsid w:val="00D57A07"/>
    <w:rsid w:val="00D61106"/>
    <w:rsid w:val="00D61DE3"/>
    <w:rsid w:val="00D62671"/>
    <w:rsid w:val="00D636C7"/>
    <w:rsid w:val="00D63E55"/>
    <w:rsid w:val="00D63EA0"/>
    <w:rsid w:val="00D63FFC"/>
    <w:rsid w:val="00D64095"/>
    <w:rsid w:val="00D64DC6"/>
    <w:rsid w:val="00D65401"/>
    <w:rsid w:val="00D65902"/>
    <w:rsid w:val="00D65C4C"/>
    <w:rsid w:val="00D660BC"/>
    <w:rsid w:val="00D66154"/>
    <w:rsid w:val="00D6623B"/>
    <w:rsid w:val="00D66433"/>
    <w:rsid w:val="00D66768"/>
    <w:rsid w:val="00D66938"/>
    <w:rsid w:val="00D6702B"/>
    <w:rsid w:val="00D672DB"/>
    <w:rsid w:val="00D678C3"/>
    <w:rsid w:val="00D67902"/>
    <w:rsid w:val="00D67CBA"/>
    <w:rsid w:val="00D700AC"/>
    <w:rsid w:val="00D70406"/>
    <w:rsid w:val="00D7070D"/>
    <w:rsid w:val="00D70A10"/>
    <w:rsid w:val="00D71059"/>
    <w:rsid w:val="00D711C8"/>
    <w:rsid w:val="00D7157A"/>
    <w:rsid w:val="00D7167E"/>
    <w:rsid w:val="00D716B5"/>
    <w:rsid w:val="00D71790"/>
    <w:rsid w:val="00D71FB9"/>
    <w:rsid w:val="00D723FD"/>
    <w:rsid w:val="00D728E7"/>
    <w:rsid w:val="00D72EF9"/>
    <w:rsid w:val="00D72FBB"/>
    <w:rsid w:val="00D73156"/>
    <w:rsid w:val="00D73195"/>
    <w:rsid w:val="00D73244"/>
    <w:rsid w:val="00D7406C"/>
    <w:rsid w:val="00D740F7"/>
    <w:rsid w:val="00D749BC"/>
    <w:rsid w:val="00D74B81"/>
    <w:rsid w:val="00D74C83"/>
    <w:rsid w:val="00D74FE5"/>
    <w:rsid w:val="00D75454"/>
    <w:rsid w:val="00D75787"/>
    <w:rsid w:val="00D757BA"/>
    <w:rsid w:val="00D758EC"/>
    <w:rsid w:val="00D75973"/>
    <w:rsid w:val="00D759BE"/>
    <w:rsid w:val="00D75A39"/>
    <w:rsid w:val="00D76C42"/>
    <w:rsid w:val="00D77249"/>
    <w:rsid w:val="00D7747E"/>
    <w:rsid w:val="00D779F7"/>
    <w:rsid w:val="00D77C1F"/>
    <w:rsid w:val="00D77E89"/>
    <w:rsid w:val="00D800CF"/>
    <w:rsid w:val="00D80335"/>
    <w:rsid w:val="00D8039A"/>
    <w:rsid w:val="00D806A3"/>
    <w:rsid w:val="00D80984"/>
    <w:rsid w:val="00D80A8F"/>
    <w:rsid w:val="00D81441"/>
    <w:rsid w:val="00D815EB"/>
    <w:rsid w:val="00D81AC9"/>
    <w:rsid w:val="00D82022"/>
    <w:rsid w:val="00D82684"/>
    <w:rsid w:val="00D82D44"/>
    <w:rsid w:val="00D82DBA"/>
    <w:rsid w:val="00D83087"/>
    <w:rsid w:val="00D8315F"/>
    <w:rsid w:val="00D8329A"/>
    <w:rsid w:val="00D8353C"/>
    <w:rsid w:val="00D83744"/>
    <w:rsid w:val="00D83764"/>
    <w:rsid w:val="00D83807"/>
    <w:rsid w:val="00D8392F"/>
    <w:rsid w:val="00D83992"/>
    <w:rsid w:val="00D83A76"/>
    <w:rsid w:val="00D83AE8"/>
    <w:rsid w:val="00D83D6A"/>
    <w:rsid w:val="00D84178"/>
    <w:rsid w:val="00D84353"/>
    <w:rsid w:val="00D84778"/>
    <w:rsid w:val="00D848A9"/>
    <w:rsid w:val="00D84BD0"/>
    <w:rsid w:val="00D852D9"/>
    <w:rsid w:val="00D863FA"/>
    <w:rsid w:val="00D86495"/>
    <w:rsid w:val="00D8718E"/>
    <w:rsid w:val="00D87F75"/>
    <w:rsid w:val="00D87FF8"/>
    <w:rsid w:val="00D9045B"/>
    <w:rsid w:val="00D905E5"/>
    <w:rsid w:val="00D90AEB"/>
    <w:rsid w:val="00D90C3F"/>
    <w:rsid w:val="00D90CAE"/>
    <w:rsid w:val="00D91421"/>
    <w:rsid w:val="00D915A9"/>
    <w:rsid w:val="00D919A4"/>
    <w:rsid w:val="00D91AD5"/>
    <w:rsid w:val="00D91B58"/>
    <w:rsid w:val="00D925B9"/>
    <w:rsid w:val="00D92A43"/>
    <w:rsid w:val="00D92CC4"/>
    <w:rsid w:val="00D933BA"/>
    <w:rsid w:val="00D9353D"/>
    <w:rsid w:val="00D93CD3"/>
    <w:rsid w:val="00D93F81"/>
    <w:rsid w:val="00D94237"/>
    <w:rsid w:val="00D95816"/>
    <w:rsid w:val="00D965FE"/>
    <w:rsid w:val="00D967A4"/>
    <w:rsid w:val="00D9755B"/>
    <w:rsid w:val="00D97A2B"/>
    <w:rsid w:val="00D97A6F"/>
    <w:rsid w:val="00D97A83"/>
    <w:rsid w:val="00DA12CF"/>
    <w:rsid w:val="00DA12FF"/>
    <w:rsid w:val="00DA13E6"/>
    <w:rsid w:val="00DA1A45"/>
    <w:rsid w:val="00DA1ABD"/>
    <w:rsid w:val="00DA1D28"/>
    <w:rsid w:val="00DA1EB2"/>
    <w:rsid w:val="00DA2133"/>
    <w:rsid w:val="00DA2588"/>
    <w:rsid w:val="00DA25C4"/>
    <w:rsid w:val="00DA298E"/>
    <w:rsid w:val="00DA2DA9"/>
    <w:rsid w:val="00DA2ED6"/>
    <w:rsid w:val="00DA31E5"/>
    <w:rsid w:val="00DA387B"/>
    <w:rsid w:val="00DA39EF"/>
    <w:rsid w:val="00DA3C77"/>
    <w:rsid w:val="00DA40FD"/>
    <w:rsid w:val="00DA504F"/>
    <w:rsid w:val="00DA582B"/>
    <w:rsid w:val="00DA5AFB"/>
    <w:rsid w:val="00DA622E"/>
    <w:rsid w:val="00DA6486"/>
    <w:rsid w:val="00DA69D7"/>
    <w:rsid w:val="00DA6BAC"/>
    <w:rsid w:val="00DA6BAD"/>
    <w:rsid w:val="00DA6DDC"/>
    <w:rsid w:val="00DA711D"/>
    <w:rsid w:val="00DA7C01"/>
    <w:rsid w:val="00DA7CDF"/>
    <w:rsid w:val="00DA7D1F"/>
    <w:rsid w:val="00DB006D"/>
    <w:rsid w:val="00DB05D2"/>
    <w:rsid w:val="00DB0A55"/>
    <w:rsid w:val="00DB0B3B"/>
    <w:rsid w:val="00DB0BAB"/>
    <w:rsid w:val="00DB1048"/>
    <w:rsid w:val="00DB1286"/>
    <w:rsid w:val="00DB161C"/>
    <w:rsid w:val="00DB162A"/>
    <w:rsid w:val="00DB176F"/>
    <w:rsid w:val="00DB1BFC"/>
    <w:rsid w:val="00DB1FCB"/>
    <w:rsid w:val="00DB24B1"/>
    <w:rsid w:val="00DB25DB"/>
    <w:rsid w:val="00DB263D"/>
    <w:rsid w:val="00DB2FCE"/>
    <w:rsid w:val="00DB34B0"/>
    <w:rsid w:val="00DB3634"/>
    <w:rsid w:val="00DB4930"/>
    <w:rsid w:val="00DB4B22"/>
    <w:rsid w:val="00DB4D12"/>
    <w:rsid w:val="00DB5B04"/>
    <w:rsid w:val="00DB5B44"/>
    <w:rsid w:val="00DB5C58"/>
    <w:rsid w:val="00DB5EA3"/>
    <w:rsid w:val="00DB62A2"/>
    <w:rsid w:val="00DB65A1"/>
    <w:rsid w:val="00DB6797"/>
    <w:rsid w:val="00DB67F7"/>
    <w:rsid w:val="00DB681C"/>
    <w:rsid w:val="00DB69B6"/>
    <w:rsid w:val="00DB6AE7"/>
    <w:rsid w:val="00DB6B23"/>
    <w:rsid w:val="00DB7196"/>
    <w:rsid w:val="00DB757A"/>
    <w:rsid w:val="00DB7870"/>
    <w:rsid w:val="00DC0259"/>
    <w:rsid w:val="00DC03DA"/>
    <w:rsid w:val="00DC0451"/>
    <w:rsid w:val="00DC0C22"/>
    <w:rsid w:val="00DC1651"/>
    <w:rsid w:val="00DC184A"/>
    <w:rsid w:val="00DC1E10"/>
    <w:rsid w:val="00DC2317"/>
    <w:rsid w:val="00DC2446"/>
    <w:rsid w:val="00DC2525"/>
    <w:rsid w:val="00DC27A7"/>
    <w:rsid w:val="00DC2D9B"/>
    <w:rsid w:val="00DC3084"/>
    <w:rsid w:val="00DC328F"/>
    <w:rsid w:val="00DC3D10"/>
    <w:rsid w:val="00DC3D1B"/>
    <w:rsid w:val="00DC3D52"/>
    <w:rsid w:val="00DC3D74"/>
    <w:rsid w:val="00DC3E74"/>
    <w:rsid w:val="00DC4687"/>
    <w:rsid w:val="00DC4794"/>
    <w:rsid w:val="00DC5057"/>
    <w:rsid w:val="00DC51AD"/>
    <w:rsid w:val="00DC5279"/>
    <w:rsid w:val="00DC5C00"/>
    <w:rsid w:val="00DC66B9"/>
    <w:rsid w:val="00DC71ED"/>
    <w:rsid w:val="00DC7377"/>
    <w:rsid w:val="00DC7653"/>
    <w:rsid w:val="00DC7E8C"/>
    <w:rsid w:val="00DD02A5"/>
    <w:rsid w:val="00DD039A"/>
    <w:rsid w:val="00DD06DC"/>
    <w:rsid w:val="00DD0918"/>
    <w:rsid w:val="00DD1128"/>
    <w:rsid w:val="00DD13C5"/>
    <w:rsid w:val="00DD14C1"/>
    <w:rsid w:val="00DD193A"/>
    <w:rsid w:val="00DD2697"/>
    <w:rsid w:val="00DD26CA"/>
    <w:rsid w:val="00DD276E"/>
    <w:rsid w:val="00DD2868"/>
    <w:rsid w:val="00DD2903"/>
    <w:rsid w:val="00DD2E7E"/>
    <w:rsid w:val="00DD41A7"/>
    <w:rsid w:val="00DD43C4"/>
    <w:rsid w:val="00DD459C"/>
    <w:rsid w:val="00DD4951"/>
    <w:rsid w:val="00DD4B54"/>
    <w:rsid w:val="00DD4D41"/>
    <w:rsid w:val="00DD4E3D"/>
    <w:rsid w:val="00DD54F5"/>
    <w:rsid w:val="00DD55B3"/>
    <w:rsid w:val="00DD5D92"/>
    <w:rsid w:val="00DD6758"/>
    <w:rsid w:val="00DD6B44"/>
    <w:rsid w:val="00DD75EE"/>
    <w:rsid w:val="00DD782A"/>
    <w:rsid w:val="00DE0753"/>
    <w:rsid w:val="00DE0768"/>
    <w:rsid w:val="00DE0818"/>
    <w:rsid w:val="00DE1543"/>
    <w:rsid w:val="00DE163E"/>
    <w:rsid w:val="00DE1AEB"/>
    <w:rsid w:val="00DE1B6A"/>
    <w:rsid w:val="00DE1EE5"/>
    <w:rsid w:val="00DE22A0"/>
    <w:rsid w:val="00DE2799"/>
    <w:rsid w:val="00DE2D15"/>
    <w:rsid w:val="00DE3117"/>
    <w:rsid w:val="00DE3461"/>
    <w:rsid w:val="00DE39AA"/>
    <w:rsid w:val="00DE3DB0"/>
    <w:rsid w:val="00DE427B"/>
    <w:rsid w:val="00DE42C6"/>
    <w:rsid w:val="00DE42F0"/>
    <w:rsid w:val="00DE4672"/>
    <w:rsid w:val="00DE508F"/>
    <w:rsid w:val="00DE53E7"/>
    <w:rsid w:val="00DE560A"/>
    <w:rsid w:val="00DE5F3C"/>
    <w:rsid w:val="00DE60BC"/>
    <w:rsid w:val="00DE6233"/>
    <w:rsid w:val="00DE6330"/>
    <w:rsid w:val="00DE6809"/>
    <w:rsid w:val="00DE6CA1"/>
    <w:rsid w:val="00DE718F"/>
    <w:rsid w:val="00DE7442"/>
    <w:rsid w:val="00DE7627"/>
    <w:rsid w:val="00DE7DE2"/>
    <w:rsid w:val="00DF0785"/>
    <w:rsid w:val="00DF144A"/>
    <w:rsid w:val="00DF16C8"/>
    <w:rsid w:val="00DF17EE"/>
    <w:rsid w:val="00DF1CB4"/>
    <w:rsid w:val="00DF2338"/>
    <w:rsid w:val="00DF256E"/>
    <w:rsid w:val="00DF2665"/>
    <w:rsid w:val="00DF2710"/>
    <w:rsid w:val="00DF2CF8"/>
    <w:rsid w:val="00DF2E95"/>
    <w:rsid w:val="00DF2F27"/>
    <w:rsid w:val="00DF3D21"/>
    <w:rsid w:val="00DF42C3"/>
    <w:rsid w:val="00DF4AF4"/>
    <w:rsid w:val="00DF5567"/>
    <w:rsid w:val="00DF609C"/>
    <w:rsid w:val="00DF613C"/>
    <w:rsid w:val="00DF6C7D"/>
    <w:rsid w:val="00DF725C"/>
    <w:rsid w:val="00DF77D5"/>
    <w:rsid w:val="00E00592"/>
    <w:rsid w:val="00E005FA"/>
    <w:rsid w:val="00E011D5"/>
    <w:rsid w:val="00E0127C"/>
    <w:rsid w:val="00E018AD"/>
    <w:rsid w:val="00E01B8E"/>
    <w:rsid w:val="00E0229E"/>
    <w:rsid w:val="00E028FD"/>
    <w:rsid w:val="00E0307D"/>
    <w:rsid w:val="00E032D9"/>
    <w:rsid w:val="00E033A9"/>
    <w:rsid w:val="00E0345D"/>
    <w:rsid w:val="00E03AC5"/>
    <w:rsid w:val="00E03C15"/>
    <w:rsid w:val="00E03CC6"/>
    <w:rsid w:val="00E04064"/>
    <w:rsid w:val="00E044DD"/>
    <w:rsid w:val="00E04C74"/>
    <w:rsid w:val="00E05430"/>
    <w:rsid w:val="00E05D62"/>
    <w:rsid w:val="00E060D0"/>
    <w:rsid w:val="00E064CE"/>
    <w:rsid w:val="00E06A45"/>
    <w:rsid w:val="00E076ED"/>
    <w:rsid w:val="00E0784D"/>
    <w:rsid w:val="00E0798B"/>
    <w:rsid w:val="00E07DC6"/>
    <w:rsid w:val="00E07F05"/>
    <w:rsid w:val="00E101B2"/>
    <w:rsid w:val="00E106A3"/>
    <w:rsid w:val="00E10BAE"/>
    <w:rsid w:val="00E10D94"/>
    <w:rsid w:val="00E110AE"/>
    <w:rsid w:val="00E1121B"/>
    <w:rsid w:val="00E1132F"/>
    <w:rsid w:val="00E11908"/>
    <w:rsid w:val="00E11E7D"/>
    <w:rsid w:val="00E1237B"/>
    <w:rsid w:val="00E12691"/>
    <w:rsid w:val="00E12B55"/>
    <w:rsid w:val="00E12D29"/>
    <w:rsid w:val="00E135EB"/>
    <w:rsid w:val="00E13614"/>
    <w:rsid w:val="00E13864"/>
    <w:rsid w:val="00E13D31"/>
    <w:rsid w:val="00E13EE9"/>
    <w:rsid w:val="00E1416B"/>
    <w:rsid w:val="00E1421B"/>
    <w:rsid w:val="00E14227"/>
    <w:rsid w:val="00E1488D"/>
    <w:rsid w:val="00E14E1C"/>
    <w:rsid w:val="00E15191"/>
    <w:rsid w:val="00E15194"/>
    <w:rsid w:val="00E1533F"/>
    <w:rsid w:val="00E1544D"/>
    <w:rsid w:val="00E15671"/>
    <w:rsid w:val="00E15E48"/>
    <w:rsid w:val="00E16A08"/>
    <w:rsid w:val="00E16B4C"/>
    <w:rsid w:val="00E16CD2"/>
    <w:rsid w:val="00E17AB1"/>
    <w:rsid w:val="00E17F6F"/>
    <w:rsid w:val="00E20314"/>
    <w:rsid w:val="00E20C41"/>
    <w:rsid w:val="00E21084"/>
    <w:rsid w:val="00E2112F"/>
    <w:rsid w:val="00E21548"/>
    <w:rsid w:val="00E22AB1"/>
    <w:rsid w:val="00E22BC2"/>
    <w:rsid w:val="00E23858"/>
    <w:rsid w:val="00E23CF4"/>
    <w:rsid w:val="00E23EDE"/>
    <w:rsid w:val="00E23F68"/>
    <w:rsid w:val="00E24432"/>
    <w:rsid w:val="00E24547"/>
    <w:rsid w:val="00E2537C"/>
    <w:rsid w:val="00E2579D"/>
    <w:rsid w:val="00E25FCD"/>
    <w:rsid w:val="00E26A46"/>
    <w:rsid w:val="00E2719A"/>
    <w:rsid w:val="00E271B6"/>
    <w:rsid w:val="00E27716"/>
    <w:rsid w:val="00E27D8C"/>
    <w:rsid w:val="00E30411"/>
    <w:rsid w:val="00E30B2D"/>
    <w:rsid w:val="00E31612"/>
    <w:rsid w:val="00E317D2"/>
    <w:rsid w:val="00E31E1E"/>
    <w:rsid w:val="00E324E8"/>
    <w:rsid w:val="00E3255E"/>
    <w:rsid w:val="00E327B6"/>
    <w:rsid w:val="00E33F73"/>
    <w:rsid w:val="00E343DA"/>
    <w:rsid w:val="00E345BE"/>
    <w:rsid w:val="00E34F34"/>
    <w:rsid w:val="00E353ED"/>
    <w:rsid w:val="00E358DF"/>
    <w:rsid w:val="00E35D3B"/>
    <w:rsid w:val="00E35DAD"/>
    <w:rsid w:val="00E35FC2"/>
    <w:rsid w:val="00E36232"/>
    <w:rsid w:val="00E36560"/>
    <w:rsid w:val="00E36FAC"/>
    <w:rsid w:val="00E37592"/>
    <w:rsid w:val="00E376BD"/>
    <w:rsid w:val="00E3787A"/>
    <w:rsid w:val="00E37920"/>
    <w:rsid w:val="00E37AE7"/>
    <w:rsid w:val="00E404DC"/>
    <w:rsid w:val="00E40DD7"/>
    <w:rsid w:val="00E42B41"/>
    <w:rsid w:val="00E42DD6"/>
    <w:rsid w:val="00E431C4"/>
    <w:rsid w:val="00E43D9B"/>
    <w:rsid w:val="00E442BB"/>
    <w:rsid w:val="00E44300"/>
    <w:rsid w:val="00E449D5"/>
    <w:rsid w:val="00E44C95"/>
    <w:rsid w:val="00E44F66"/>
    <w:rsid w:val="00E46202"/>
    <w:rsid w:val="00E463F0"/>
    <w:rsid w:val="00E4671F"/>
    <w:rsid w:val="00E46967"/>
    <w:rsid w:val="00E4696B"/>
    <w:rsid w:val="00E46DD5"/>
    <w:rsid w:val="00E47071"/>
    <w:rsid w:val="00E470C8"/>
    <w:rsid w:val="00E470E7"/>
    <w:rsid w:val="00E47A00"/>
    <w:rsid w:val="00E47AB2"/>
    <w:rsid w:val="00E500E2"/>
    <w:rsid w:val="00E503D1"/>
    <w:rsid w:val="00E5059B"/>
    <w:rsid w:val="00E507B1"/>
    <w:rsid w:val="00E50986"/>
    <w:rsid w:val="00E50C6B"/>
    <w:rsid w:val="00E50E23"/>
    <w:rsid w:val="00E51661"/>
    <w:rsid w:val="00E5219F"/>
    <w:rsid w:val="00E522C5"/>
    <w:rsid w:val="00E5237B"/>
    <w:rsid w:val="00E52793"/>
    <w:rsid w:val="00E530C6"/>
    <w:rsid w:val="00E53149"/>
    <w:rsid w:val="00E53716"/>
    <w:rsid w:val="00E54248"/>
    <w:rsid w:val="00E543FF"/>
    <w:rsid w:val="00E54C57"/>
    <w:rsid w:val="00E5529E"/>
    <w:rsid w:val="00E55EE2"/>
    <w:rsid w:val="00E565CD"/>
    <w:rsid w:val="00E56913"/>
    <w:rsid w:val="00E5721C"/>
    <w:rsid w:val="00E5757D"/>
    <w:rsid w:val="00E57604"/>
    <w:rsid w:val="00E601D9"/>
    <w:rsid w:val="00E60B70"/>
    <w:rsid w:val="00E611A6"/>
    <w:rsid w:val="00E61454"/>
    <w:rsid w:val="00E61570"/>
    <w:rsid w:val="00E61ACE"/>
    <w:rsid w:val="00E61C30"/>
    <w:rsid w:val="00E61F13"/>
    <w:rsid w:val="00E61FA1"/>
    <w:rsid w:val="00E61FF5"/>
    <w:rsid w:val="00E62192"/>
    <w:rsid w:val="00E62854"/>
    <w:rsid w:val="00E6291F"/>
    <w:rsid w:val="00E629C9"/>
    <w:rsid w:val="00E62AE9"/>
    <w:rsid w:val="00E63D39"/>
    <w:rsid w:val="00E63E95"/>
    <w:rsid w:val="00E646D0"/>
    <w:rsid w:val="00E648CE"/>
    <w:rsid w:val="00E64981"/>
    <w:rsid w:val="00E650BE"/>
    <w:rsid w:val="00E653DA"/>
    <w:rsid w:val="00E654A8"/>
    <w:rsid w:val="00E65E3C"/>
    <w:rsid w:val="00E66179"/>
    <w:rsid w:val="00E67237"/>
    <w:rsid w:val="00E67794"/>
    <w:rsid w:val="00E67A65"/>
    <w:rsid w:val="00E67A78"/>
    <w:rsid w:val="00E67A8B"/>
    <w:rsid w:val="00E67D37"/>
    <w:rsid w:val="00E7005F"/>
    <w:rsid w:val="00E700BA"/>
    <w:rsid w:val="00E703C3"/>
    <w:rsid w:val="00E703D5"/>
    <w:rsid w:val="00E7078A"/>
    <w:rsid w:val="00E70874"/>
    <w:rsid w:val="00E70A4C"/>
    <w:rsid w:val="00E70B7A"/>
    <w:rsid w:val="00E71587"/>
    <w:rsid w:val="00E71C12"/>
    <w:rsid w:val="00E7253D"/>
    <w:rsid w:val="00E73386"/>
    <w:rsid w:val="00E73418"/>
    <w:rsid w:val="00E73860"/>
    <w:rsid w:val="00E73F65"/>
    <w:rsid w:val="00E74963"/>
    <w:rsid w:val="00E75661"/>
    <w:rsid w:val="00E75E1F"/>
    <w:rsid w:val="00E7631E"/>
    <w:rsid w:val="00E765E6"/>
    <w:rsid w:val="00E76A4E"/>
    <w:rsid w:val="00E76B2F"/>
    <w:rsid w:val="00E77074"/>
    <w:rsid w:val="00E771CD"/>
    <w:rsid w:val="00E77299"/>
    <w:rsid w:val="00E77338"/>
    <w:rsid w:val="00E7796F"/>
    <w:rsid w:val="00E77F59"/>
    <w:rsid w:val="00E8001B"/>
    <w:rsid w:val="00E80B1D"/>
    <w:rsid w:val="00E80C9C"/>
    <w:rsid w:val="00E81A30"/>
    <w:rsid w:val="00E81D3D"/>
    <w:rsid w:val="00E8225B"/>
    <w:rsid w:val="00E82393"/>
    <w:rsid w:val="00E82A25"/>
    <w:rsid w:val="00E82B72"/>
    <w:rsid w:val="00E82C20"/>
    <w:rsid w:val="00E8340C"/>
    <w:rsid w:val="00E83F00"/>
    <w:rsid w:val="00E84293"/>
    <w:rsid w:val="00E84341"/>
    <w:rsid w:val="00E851C1"/>
    <w:rsid w:val="00E851C5"/>
    <w:rsid w:val="00E852DD"/>
    <w:rsid w:val="00E85302"/>
    <w:rsid w:val="00E853FF"/>
    <w:rsid w:val="00E85C6F"/>
    <w:rsid w:val="00E85DDD"/>
    <w:rsid w:val="00E85E9C"/>
    <w:rsid w:val="00E85FCF"/>
    <w:rsid w:val="00E85FDA"/>
    <w:rsid w:val="00E86119"/>
    <w:rsid w:val="00E86470"/>
    <w:rsid w:val="00E866A3"/>
    <w:rsid w:val="00E874EA"/>
    <w:rsid w:val="00E8766B"/>
    <w:rsid w:val="00E87723"/>
    <w:rsid w:val="00E87B4D"/>
    <w:rsid w:val="00E900A2"/>
    <w:rsid w:val="00E90462"/>
    <w:rsid w:val="00E905F2"/>
    <w:rsid w:val="00E90CC0"/>
    <w:rsid w:val="00E9126B"/>
    <w:rsid w:val="00E913F6"/>
    <w:rsid w:val="00E915D2"/>
    <w:rsid w:val="00E91BAE"/>
    <w:rsid w:val="00E91E60"/>
    <w:rsid w:val="00E92B2E"/>
    <w:rsid w:val="00E93701"/>
    <w:rsid w:val="00E93BC7"/>
    <w:rsid w:val="00E93D8C"/>
    <w:rsid w:val="00E93EBD"/>
    <w:rsid w:val="00E943F5"/>
    <w:rsid w:val="00E947E3"/>
    <w:rsid w:val="00E94A79"/>
    <w:rsid w:val="00E953AC"/>
    <w:rsid w:val="00E956F3"/>
    <w:rsid w:val="00E95704"/>
    <w:rsid w:val="00E95810"/>
    <w:rsid w:val="00E9635E"/>
    <w:rsid w:val="00E96FD2"/>
    <w:rsid w:val="00E97018"/>
    <w:rsid w:val="00E97399"/>
    <w:rsid w:val="00E976AA"/>
    <w:rsid w:val="00E979D8"/>
    <w:rsid w:val="00E97C7C"/>
    <w:rsid w:val="00EA025F"/>
    <w:rsid w:val="00EA0E14"/>
    <w:rsid w:val="00EA1594"/>
    <w:rsid w:val="00EA1630"/>
    <w:rsid w:val="00EA21E1"/>
    <w:rsid w:val="00EA24CA"/>
    <w:rsid w:val="00EA26EE"/>
    <w:rsid w:val="00EA296A"/>
    <w:rsid w:val="00EA336F"/>
    <w:rsid w:val="00EA427E"/>
    <w:rsid w:val="00EA4665"/>
    <w:rsid w:val="00EA47C0"/>
    <w:rsid w:val="00EA4B14"/>
    <w:rsid w:val="00EA4BC4"/>
    <w:rsid w:val="00EA4D46"/>
    <w:rsid w:val="00EA4E88"/>
    <w:rsid w:val="00EA5244"/>
    <w:rsid w:val="00EA525D"/>
    <w:rsid w:val="00EA58F3"/>
    <w:rsid w:val="00EA59B8"/>
    <w:rsid w:val="00EA5AA9"/>
    <w:rsid w:val="00EA5BD8"/>
    <w:rsid w:val="00EA5D52"/>
    <w:rsid w:val="00EA5D70"/>
    <w:rsid w:val="00EA5F05"/>
    <w:rsid w:val="00EA6204"/>
    <w:rsid w:val="00EA6297"/>
    <w:rsid w:val="00EA7424"/>
    <w:rsid w:val="00EA7473"/>
    <w:rsid w:val="00EA7D97"/>
    <w:rsid w:val="00EB0472"/>
    <w:rsid w:val="00EB213E"/>
    <w:rsid w:val="00EB2705"/>
    <w:rsid w:val="00EB282C"/>
    <w:rsid w:val="00EB314F"/>
    <w:rsid w:val="00EB393C"/>
    <w:rsid w:val="00EB410C"/>
    <w:rsid w:val="00EB43A1"/>
    <w:rsid w:val="00EB4607"/>
    <w:rsid w:val="00EB4639"/>
    <w:rsid w:val="00EB4B24"/>
    <w:rsid w:val="00EB4FC8"/>
    <w:rsid w:val="00EB50C7"/>
    <w:rsid w:val="00EB54AA"/>
    <w:rsid w:val="00EB580B"/>
    <w:rsid w:val="00EB5B9F"/>
    <w:rsid w:val="00EB6158"/>
    <w:rsid w:val="00EB6549"/>
    <w:rsid w:val="00EB65C9"/>
    <w:rsid w:val="00EB6985"/>
    <w:rsid w:val="00EB6A31"/>
    <w:rsid w:val="00EB6B69"/>
    <w:rsid w:val="00EB6D1C"/>
    <w:rsid w:val="00EB6D69"/>
    <w:rsid w:val="00EB70F0"/>
    <w:rsid w:val="00EB752B"/>
    <w:rsid w:val="00EB775A"/>
    <w:rsid w:val="00EC05B8"/>
    <w:rsid w:val="00EC128D"/>
    <w:rsid w:val="00EC1540"/>
    <w:rsid w:val="00EC1B2A"/>
    <w:rsid w:val="00EC296D"/>
    <w:rsid w:val="00EC2F64"/>
    <w:rsid w:val="00EC2FE6"/>
    <w:rsid w:val="00EC362C"/>
    <w:rsid w:val="00EC377A"/>
    <w:rsid w:val="00EC4AA4"/>
    <w:rsid w:val="00EC4B90"/>
    <w:rsid w:val="00EC4C8A"/>
    <w:rsid w:val="00EC4D43"/>
    <w:rsid w:val="00EC4D7B"/>
    <w:rsid w:val="00EC575A"/>
    <w:rsid w:val="00EC5936"/>
    <w:rsid w:val="00EC5C82"/>
    <w:rsid w:val="00EC617A"/>
    <w:rsid w:val="00EC6287"/>
    <w:rsid w:val="00EC644B"/>
    <w:rsid w:val="00EC730E"/>
    <w:rsid w:val="00EC732A"/>
    <w:rsid w:val="00EC7CD0"/>
    <w:rsid w:val="00ED0016"/>
    <w:rsid w:val="00ED0302"/>
    <w:rsid w:val="00ED0449"/>
    <w:rsid w:val="00ED04F9"/>
    <w:rsid w:val="00ED0F1D"/>
    <w:rsid w:val="00ED128A"/>
    <w:rsid w:val="00ED16AE"/>
    <w:rsid w:val="00ED17BE"/>
    <w:rsid w:val="00ED1A80"/>
    <w:rsid w:val="00ED2AA2"/>
    <w:rsid w:val="00ED2B2A"/>
    <w:rsid w:val="00ED3135"/>
    <w:rsid w:val="00ED3817"/>
    <w:rsid w:val="00ED3826"/>
    <w:rsid w:val="00ED4013"/>
    <w:rsid w:val="00ED42D5"/>
    <w:rsid w:val="00ED4669"/>
    <w:rsid w:val="00ED54C0"/>
    <w:rsid w:val="00ED5577"/>
    <w:rsid w:val="00ED6914"/>
    <w:rsid w:val="00ED784F"/>
    <w:rsid w:val="00ED7940"/>
    <w:rsid w:val="00ED7A03"/>
    <w:rsid w:val="00ED7BB7"/>
    <w:rsid w:val="00EE01F8"/>
    <w:rsid w:val="00EE1861"/>
    <w:rsid w:val="00EE1ABC"/>
    <w:rsid w:val="00EE1EBA"/>
    <w:rsid w:val="00EE238C"/>
    <w:rsid w:val="00EE2535"/>
    <w:rsid w:val="00EE2EF5"/>
    <w:rsid w:val="00EE4854"/>
    <w:rsid w:val="00EE485F"/>
    <w:rsid w:val="00EE4A6F"/>
    <w:rsid w:val="00EE4BEA"/>
    <w:rsid w:val="00EE4D3A"/>
    <w:rsid w:val="00EE5303"/>
    <w:rsid w:val="00EE578E"/>
    <w:rsid w:val="00EE5C94"/>
    <w:rsid w:val="00EE5CE1"/>
    <w:rsid w:val="00EE6014"/>
    <w:rsid w:val="00EE60A2"/>
    <w:rsid w:val="00EE6639"/>
    <w:rsid w:val="00EE6A7C"/>
    <w:rsid w:val="00EF0144"/>
    <w:rsid w:val="00EF03E9"/>
    <w:rsid w:val="00EF0791"/>
    <w:rsid w:val="00EF0B41"/>
    <w:rsid w:val="00EF1077"/>
    <w:rsid w:val="00EF1364"/>
    <w:rsid w:val="00EF1876"/>
    <w:rsid w:val="00EF1CAA"/>
    <w:rsid w:val="00EF1FBA"/>
    <w:rsid w:val="00EF2325"/>
    <w:rsid w:val="00EF2368"/>
    <w:rsid w:val="00EF23AF"/>
    <w:rsid w:val="00EF297F"/>
    <w:rsid w:val="00EF2CB1"/>
    <w:rsid w:val="00EF2D2B"/>
    <w:rsid w:val="00EF2F92"/>
    <w:rsid w:val="00EF3108"/>
    <w:rsid w:val="00EF35F9"/>
    <w:rsid w:val="00EF3758"/>
    <w:rsid w:val="00EF3968"/>
    <w:rsid w:val="00EF3D33"/>
    <w:rsid w:val="00EF3E66"/>
    <w:rsid w:val="00EF44FC"/>
    <w:rsid w:val="00EF45A6"/>
    <w:rsid w:val="00EF4686"/>
    <w:rsid w:val="00EF4950"/>
    <w:rsid w:val="00EF4FAF"/>
    <w:rsid w:val="00EF5052"/>
    <w:rsid w:val="00EF53AB"/>
    <w:rsid w:val="00EF565C"/>
    <w:rsid w:val="00EF5685"/>
    <w:rsid w:val="00EF5721"/>
    <w:rsid w:val="00EF57E8"/>
    <w:rsid w:val="00EF5FCE"/>
    <w:rsid w:val="00EF66D6"/>
    <w:rsid w:val="00EF6D4D"/>
    <w:rsid w:val="00EF6DF8"/>
    <w:rsid w:val="00EF6E4B"/>
    <w:rsid w:val="00EF707A"/>
    <w:rsid w:val="00EF70B1"/>
    <w:rsid w:val="00EF784B"/>
    <w:rsid w:val="00EF7EFF"/>
    <w:rsid w:val="00F0020C"/>
    <w:rsid w:val="00F00CEC"/>
    <w:rsid w:val="00F01B79"/>
    <w:rsid w:val="00F01D8B"/>
    <w:rsid w:val="00F0223C"/>
    <w:rsid w:val="00F024FA"/>
    <w:rsid w:val="00F02A12"/>
    <w:rsid w:val="00F03AB0"/>
    <w:rsid w:val="00F03E41"/>
    <w:rsid w:val="00F040D3"/>
    <w:rsid w:val="00F041A0"/>
    <w:rsid w:val="00F04C7B"/>
    <w:rsid w:val="00F051BC"/>
    <w:rsid w:val="00F05745"/>
    <w:rsid w:val="00F05765"/>
    <w:rsid w:val="00F05AA7"/>
    <w:rsid w:val="00F05B65"/>
    <w:rsid w:val="00F05EA3"/>
    <w:rsid w:val="00F0643A"/>
    <w:rsid w:val="00F06652"/>
    <w:rsid w:val="00F066FD"/>
    <w:rsid w:val="00F06AFA"/>
    <w:rsid w:val="00F06B0B"/>
    <w:rsid w:val="00F07583"/>
    <w:rsid w:val="00F07694"/>
    <w:rsid w:val="00F0783F"/>
    <w:rsid w:val="00F07878"/>
    <w:rsid w:val="00F1071B"/>
    <w:rsid w:val="00F109CF"/>
    <w:rsid w:val="00F1125B"/>
    <w:rsid w:val="00F113CF"/>
    <w:rsid w:val="00F11541"/>
    <w:rsid w:val="00F11CE3"/>
    <w:rsid w:val="00F122D2"/>
    <w:rsid w:val="00F12412"/>
    <w:rsid w:val="00F12649"/>
    <w:rsid w:val="00F12AD6"/>
    <w:rsid w:val="00F12DED"/>
    <w:rsid w:val="00F12F5A"/>
    <w:rsid w:val="00F13139"/>
    <w:rsid w:val="00F13B41"/>
    <w:rsid w:val="00F149B2"/>
    <w:rsid w:val="00F14B85"/>
    <w:rsid w:val="00F14C3B"/>
    <w:rsid w:val="00F14C94"/>
    <w:rsid w:val="00F14DB0"/>
    <w:rsid w:val="00F14F7E"/>
    <w:rsid w:val="00F15473"/>
    <w:rsid w:val="00F15C13"/>
    <w:rsid w:val="00F165FA"/>
    <w:rsid w:val="00F166B5"/>
    <w:rsid w:val="00F16A9A"/>
    <w:rsid w:val="00F175CF"/>
    <w:rsid w:val="00F17749"/>
    <w:rsid w:val="00F17806"/>
    <w:rsid w:val="00F179AF"/>
    <w:rsid w:val="00F17B8C"/>
    <w:rsid w:val="00F17DFD"/>
    <w:rsid w:val="00F17E2B"/>
    <w:rsid w:val="00F207AC"/>
    <w:rsid w:val="00F20A8C"/>
    <w:rsid w:val="00F21112"/>
    <w:rsid w:val="00F21C2B"/>
    <w:rsid w:val="00F2273F"/>
    <w:rsid w:val="00F23053"/>
    <w:rsid w:val="00F23617"/>
    <w:rsid w:val="00F23760"/>
    <w:rsid w:val="00F23B25"/>
    <w:rsid w:val="00F23B7F"/>
    <w:rsid w:val="00F23D11"/>
    <w:rsid w:val="00F23F8A"/>
    <w:rsid w:val="00F2423E"/>
    <w:rsid w:val="00F24AE0"/>
    <w:rsid w:val="00F24FA7"/>
    <w:rsid w:val="00F25637"/>
    <w:rsid w:val="00F258B2"/>
    <w:rsid w:val="00F25F05"/>
    <w:rsid w:val="00F261CC"/>
    <w:rsid w:val="00F26292"/>
    <w:rsid w:val="00F26364"/>
    <w:rsid w:val="00F26B9E"/>
    <w:rsid w:val="00F2763C"/>
    <w:rsid w:val="00F27851"/>
    <w:rsid w:val="00F27C98"/>
    <w:rsid w:val="00F304F4"/>
    <w:rsid w:val="00F30C08"/>
    <w:rsid w:val="00F31C32"/>
    <w:rsid w:val="00F31C75"/>
    <w:rsid w:val="00F31C9C"/>
    <w:rsid w:val="00F31DC8"/>
    <w:rsid w:val="00F32636"/>
    <w:rsid w:val="00F32B11"/>
    <w:rsid w:val="00F32BB2"/>
    <w:rsid w:val="00F334CB"/>
    <w:rsid w:val="00F334E2"/>
    <w:rsid w:val="00F3363F"/>
    <w:rsid w:val="00F33956"/>
    <w:rsid w:val="00F3398C"/>
    <w:rsid w:val="00F33E96"/>
    <w:rsid w:val="00F34220"/>
    <w:rsid w:val="00F342BE"/>
    <w:rsid w:val="00F342F3"/>
    <w:rsid w:val="00F355F0"/>
    <w:rsid w:val="00F357A5"/>
    <w:rsid w:val="00F3582E"/>
    <w:rsid w:val="00F35978"/>
    <w:rsid w:val="00F35D70"/>
    <w:rsid w:val="00F35DCF"/>
    <w:rsid w:val="00F3647B"/>
    <w:rsid w:val="00F36E2E"/>
    <w:rsid w:val="00F3738B"/>
    <w:rsid w:val="00F37413"/>
    <w:rsid w:val="00F37BD8"/>
    <w:rsid w:val="00F37F0A"/>
    <w:rsid w:val="00F40077"/>
    <w:rsid w:val="00F403E0"/>
    <w:rsid w:val="00F4099F"/>
    <w:rsid w:val="00F40FA8"/>
    <w:rsid w:val="00F410BC"/>
    <w:rsid w:val="00F41861"/>
    <w:rsid w:val="00F41CF7"/>
    <w:rsid w:val="00F41DE9"/>
    <w:rsid w:val="00F42514"/>
    <w:rsid w:val="00F42809"/>
    <w:rsid w:val="00F428CE"/>
    <w:rsid w:val="00F4319E"/>
    <w:rsid w:val="00F431EE"/>
    <w:rsid w:val="00F433BB"/>
    <w:rsid w:val="00F43D43"/>
    <w:rsid w:val="00F44ACD"/>
    <w:rsid w:val="00F44F65"/>
    <w:rsid w:val="00F45093"/>
    <w:rsid w:val="00F45EE8"/>
    <w:rsid w:val="00F4662C"/>
    <w:rsid w:val="00F468E7"/>
    <w:rsid w:val="00F47760"/>
    <w:rsid w:val="00F47C06"/>
    <w:rsid w:val="00F50087"/>
    <w:rsid w:val="00F504CB"/>
    <w:rsid w:val="00F5059C"/>
    <w:rsid w:val="00F5085D"/>
    <w:rsid w:val="00F50BFA"/>
    <w:rsid w:val="00F50CD8"/>
    <w:rsid w:val="00F510C7"/>
    <w:rsid w:val="00F518E4"/>
    <w:rsid w:val="00F5194A"/>
    <w:rsid w:val="00F51B21"/>
    <w:rsid w:val="00F51BFD"/>
    <w:rsid w:val="00F52196"/>
    <w:rsid w:val="00F5278D"/>
    <w:rsid w:val="00F530C7"/>
    <w:rsid w:val="00F53470"/>
    <w:rsid w:val="00F540F1"/>
    <w:rsid w:val="00F5439B"/>
    <w:rsid w:val="00F54A46"/>
    <w:rsid w:val="00F56050"/>
    <w:rsid w:val="00F560BA"/>
    <w:rsid w:val="00F560C4"/>
    <w:rsid w:val="00F565C4"/>
    <w:rsid w:val="00F568D7"/>
    <w:rsid w:val="00F56BEA"/>
    <w:rsid w:val="00F56D95"/>
    <w:rsid w:val="00F56E63"/>
    <w:rsid w:val="00F56FF5"/>
    <w:rsid w:val="00F5713F"/>
    <w:rsid w:val="00F571D9"/>
    <w:rsid w:val="00F572E2"/>
    <w:rsid w:val="00F57407"/>
    <w:rsid w:val="00F57BF7"/>
    <w:rsid w:val="00F6010D"/>
    <w:rsid w:val="00F60125"/>
    <w:rsid w:val="00F6019C"/>
    <w:rsid w:val="00F60F7F"/>
    <w:rsid w:val="00F61432"/>
    <w:rsid w:val="00F61998"/>
    <w:rsid w:val="00F619F1"/>
    <w:rsid w:val="00F623E3"/>
    <w:rsid w:val="00F62459"/>
    <w:rsid w:val="00F625B5"/>
    <w:rsid w:val="00F62D30"/>
    <w:rsid w:val="00F62E79"/>
    <w:rsid w:val="00F63699"/>
    <w:rsid w:val="00F6470D"/>
    <w:rsid w:val="00F650B7"/>
    <w:rsid w:val="00F65104"/>
    <w:rsid w:val="00F654DD"/>
    <w:rsid w:val="00F657E6"/>
    <w:rsid w:val="00F6595F"/>
    <w:rsid w:val="00F659AA"/>
    <w:rsid w:val="00F65B65"/>
    <w:rsid w:val="00F65B9C"/>
    <w:rsid w:val="00F65DB0"/>
    <w:rsid w:val="00F66195"/>
    <w:rsid w:val="00F6628A"/>
    <w:rsid w:val="00F66662"/>
    <w:rsid w:val="00F66B26"/>
    <w:rsid w:val="00F6750B"/>
    <w:rsid w:val="00F67CD4"/>
    <w:rsid w:val="00F67D3A"/>
    <w:rsid w:val="00F701FA"/>
    <w:rsid w:val="00F706F0"/>
    <w:rsid w:val="00F70819"/>
    <w:rsid w:val="00F70905"/>
    <w:rsid w:val="00F70C9E"/>
    <w:rsid w:val="00F70E0D"/>
    <w:rsid w:val="00F71608"/>
    <w:rsid w:val="00F71F3D"/>
    <w:rsid w:val="00F71F90"/>
    <w:rsid w:val="00F71FA0"/>
    <w:rsid w:val="00F7205B"/>
    <w:rsid w:val="00F7245E"/>
    <w:rsid w:val="00F72473"/>
    <w:rsid w:val="00F725B6"/>
    <w:rsid w:val="00F7263A"/>
    <w:rsid w:val="00F72F0C"/>
    <w:rsid w:val="00F73256"/>
    <w:rsid w:val="00F7355A"/>
    <w:rsid w:val="00F73AD0"/>
    <w:rsid w:val="00F73B8A"/>
    <w:rsid w:val="00F73FD1"/>
    <w:rsid w:val="00F742BD"/>
    <w:rsid w:val="00F7442F"/>
    <w:rsid w:val="00F7458F"/>
    <w:rsid w:val="00F74936"/>
    <w:rsid w:val="00F752A4"/>
    <w:rsid w:val="00F7530A"/>
    <w:rsid w:val="00F75652"/>
    <w:rsid w:val="00F7565E"/>
    <w:rsid w:val="00F757B0"/>
    <w:rsid w:val="00F75BAC"/>
    <w:rsid w:val="00F75E5E"/>
    <w:rsid w:val="00F7608E"/>
    <w:rsid w:val="00F762DB"/>
    <w:rsid w:val="00F76332"/>
    <w:rsid w:val="00F7689E"/>
    <w:rsid w:val="00F768AD"/>
    <w:rsid w:val="00F772EF"/>
    <w:rsid w:val="00F779C6"/>
    <w:rsid w:val="00F77EC9"/>
    <w:rsid w:val="00F80237"/>
    <w:rsid w:val="00F80288"/>
    <w:rsid w:val="00F802F8"/>
    <w:rsid w:val="00F80362"/>
    <w:rsid w:val="00F80994"/>
    <w:rsid w:val="00F80D81"/>
    <w:rsid w:val="00F815A9"/>
    <w:rsid w:val="00F817AB"/>
    <w:rsid w:val="00F81DDA"/>
    <w:rsid w:val="00F82238"/>
    <w:rsid w:val="00F82609"/>
    <w:rsid w:val="00F82C53"/>
    <w:rsid w:val="00F82DFD"/>
    <w:rsid w:val="00F832E0"/>
    <w:rsid w:val="00F83477"/>
    <w:rsid w:val="00F83F30"/>
    <w:rsid w:val="00F84329"/>
    <w:rsid w:val="00F847F5"/>
    <w:rsid w:val="00F84BC9"/>
    <w:rsid w:val="00F84FEC"/>
    <w:rsid w:val="00F85039"/>
    <w:rsid w:val="00F85BEE"/>
    <w:rsid w:val="00F8620F"/>
    <w:rsid w:val="00F86786"/>
    <w:rsid w:val="00F868DE"/>
    <w:rsid w:val="00F86D89"/>
    <w:rsid w:val="00F871CD"/>
    <w:rsid w:val="00F87F0F"/>
    <w:rsid w:val="00F903C1"/>
    <w:rsid w:val="00F908A3"/>
    <w:rsid w:val="00F9117B"/>
    <w:rsid w:val="00F9279B"/>
    <w:rsid w:val="00F92829"/>
    <w:rsid w:val="00F929D9"/>
    <w:rsid w:val="00F92CC9"/>
    <w:rsid w:val="00F93158"/>
    <w:rsid w:val="00F946BC"/>
    <w:rsid w:val="00F948A2"/>
    <w:rsid w:val="00F94C0D"/>
    <w:rsid w:val="00F951A0"/>
    <w:rsid w:val="00F95864"/>
    <w:rsid w:val="00F95CF1"/>
    <w:rsid w:val="00F95E87"/>
    <w:rsid w:val="00F95ED0"/>
    <w:rsid w:val="00F96020"/>
    <w:rsid w:val="00F960C2"/>
    <w:rsid w:val="00F9645F"/>
    <w:rsid w:val="00F96C88"/>
    <w:rsid w:val="00F975CD"/>
    <w:rsid w:val="00F97A61"/>
    <w:rsid w:val="00F97BA4"/>
    <w:rsid w:val="00FA036A"/>
    <w:rsid w:val="00FA04D6"/>
    <w:rsid w:val="00FA063F"/>
    <w:rsid w:val="00FA0829"/>
    <w:rsid w:val="00FA0971"/>
    <w:rsid w:val="00FA0ED4"/>
    <w:rsid w:val="00FA101F"/>
    <w:rsid w:val="00FA18B8"/>
    <w:rsid w:val="00FA1E03"/>
    <w:rsid w:val="00FA2221"/>
    <w:rsid w:val="00FA27DC"/>
    <w:rsid w:val="00FA28EA"/>
    <w:rsid w:val="00FA2E99"/>
    <w:rsid w:val="00FA2FC8"/>
    <w:rsid w:val="00FA3438"/>
    <w:rsid w:val="00FA3563"/>
    <w:rsid w:val="00FA44E4"/>
    <w:rsid w:val="00FA4526"/>
    <w:rsid w:val="00FA4DC1"/>
    <w:rsid w:val="00FA5504"/>
    <w:rsid w:val="00FA5957"/>
    <w:rsid w:val="00FA59A8"/>
    <w:rsid w:val="00FA5A20"/>
    <w:rsid w:val="00FA5C42"/>
    <w:rsid w:val="00FA641A"/>
    <w:rsid w:val="00FA7001"/>
    <w:rsid w:val="00FA7680"/>
    <w:rsid w:val="00FA7715"/>
    <w:rsid w:val="00FA78D0"/>
    <w:rsid w:val="00FA7F84"/>
    <w:rsid w:val="00FB0371"/>
    <w:rsid w:val="00FB05EB"/>
    <w:rsid w:val="00FB0915"/>
    <w:rsid w:val="00FB0E18"/>
    <w:rsid w:val="00FB10BE"/>
    <w:rsid w:val="00FB1BEC"/>
    <w:rsid w:val="00FB1D8A"/>
    <w:rsid w:val="00FB1D93"/>
    <w:rsid w:val="00FB2132"/>
    <w:rsid w:val="00FB21BD"/>
    <w:rsid w:val="00FB23DC"/>
    <w:rsid w:val="00FB26B4"/>
    <w:rsid w:val="00FB2760"/>
    <w:rsid w:val="00FB2891"/>
    <w:rsid w:val="00FB3053"/>
    <w:rsid w:val="00FB318A"/>
    <w:rsid w:val="00FB335F"/>
    <w:rsid w:val="00FB3469"/>
    <w:rsid w:val="00FB4F9F"/>
    <w:rsid w:val="00FB54F6"/>
    <w:rsid w:val="00FB552E"/>
    <w:rsid w:val="00FB5562"/>
    <w:rsid w:val="00FB5672"/>
    <w:rsid w:val="00FB5CC9"/>
    <w:rsid w:val="00FB677E"/>
    <w:rsid w:val="00FB67DC"/>
    <w:rsid w:val="00FB6EAB"/>
    <w:rsid w:val="00FB71C8"/>
    <w:rsid w:val="00FB7428"/>
    <w:rsid w:val="00FB754B"/>
    <w:rsid w:val="00FB75DC"/>
    <w:rsid w:val="00FB76D3"/>
    <w:rsid w:val="00FB77F6"/>
    <w:rsid w:val="00FB7CBF"/>
    <w:rsid w:val="00FBE340"/>
    <w:rsid w:val="00FC0509"/>
    <w:rsid w:val="00FC0543"/>
    <w:rsid w:val="00FC1C69"/>
    <w:rsid w:val="00FC249D"/>
    <w:rsid w:val="00FC24FB"/>
    <w:rsid w:val="00FC2AEA"/>
    <w:rsid w:val="00FC3128"/>
    <w:rsid w:val="00FC3727"/>
    <w:rsid w:val="00FC4212"/>
    <w:rsid w:val="00FC49F0"/>
    <w:rsid w:val="00FC4DC6"/>
    <w:rsid w:val="00FC5435"/>
    <w:rsid w:val="00FC5455"/>
    <w:rsid w:val="00FC5525"/>
    <w:rsid w:val="00FC5E52"/>
    <w:rsid w:val="00FC6038"/>
    <w:rsid w:val="00FC621B"/>
    <w:rsid w:val="00FC6A0E"/>
    <w:rsid w:val="00FC6CF8"/>
    <w:rsid w:val="00FC721B"/>
    <w:rsid w:val="00FC739D"/>
    <w:rsid w:val="00FC748A"/>
    <w:rsid w:val="00FC7943"/>
    <w:rsid w:val="00FC7B6F"/>
    <w:rsid w:val="00FC7B96"/>
    <w:rsid w:val="00FD03FA"/>
    <w:rsid w:val="00FD0754"/>
    <w:rsid w:val="00FD07AD"/>
    <w:rsid w:val="00FD1037"/>
    <w:rsid w:val="00FD157A"/>
    <w:rsid w:val="00FD1A11"/>
    <w:rsid w:val="00FD1C92"/>
    <w:rsid w:val="00FD1DAA"/>
    <w:rsid w:val="00FD1EB0"/>
    <w:rsid w:val="00FD2335"/>
    <w:rsid w:val="00FD24A1"/>
    <w:rsid w:val="00FD27A3"/>
    <w:rsid w:val="00FD2B18"/>
    <w:rsid w:val="00FD2B25"/>
    <w:rsid w:val="00FD2E00"/>
    <w:rsid w:val="00FD2FC4"/>
    <w:rsid w:val="00FD3061"/>
    <w:rsid w:val="00FD3096"/>
    <w:rsid w:val="00FD38F1"/>
    <w:rsid w:val="00FD3B7C"/>
    <w:rsid w:val="00FD4532"/>
    <w:rsid w:val="00FD46B3"/>
    <w:rsid w:val="00FD48A3"/>
    <w:rsid w:val="00FD502A"/>
    <w:rsid w:val="00FD52A9"/>
    <w:rsid w:val="00FD5633"/>
    <w:rsid w:val="00FD5689"/>
    <w:rsid w:val="00FD5D13"/>
    <w:rsid w:val="00FD5EEA"/>
    <w:rsid w:val="00FD6591"/>
    <w:rsid w:val="00FD6957"/>
    <w:rsid w:val="00FD6A41"/>
    <w:rsid w:val="00FD701D"/>
    <w:rsid w:val="00FD746B"/>
    <w:rsid w:val="00FD75A6"/>
    <w:rsid w:val="00FD75E4"/>
    <w:rsid w:val="00FD77F2"/>
    <w:rsid w:val="00FD78BA"/>
    <w:rsid w:val="00FD7B34"/>
    <w:rsid w:val="00FD7C4F"/>
    <w:rsid w:val="00FD7E42"/>
    <w:rsid w:val="00FE01FC"/>
    <w:rsid w:val="00FE0790"/>
    <w:rsid w:val="00FE12E4"/>
    <w:rsid w:val="00FE1923"/>
    <w:rsid w:val="00FE22EA"/>
    <w:rsid w:val="00FE239E"/>
    <w:rsid w:val="00FE2451"/>
    <w:rsid w:val="00FE2472"/>
    <w:rsid w:val="00FE2999"/>
    <w:rsid w:val="00FE39FC"/>
    <w:rsid w:val="00FE3B6A"/>
    <w:rsid w:val="00FE3BBE"/>
    <w:rsid w:val="00FE40C7"/>
    <w:rsid w:val="00FE494B"/>
    <w:rsid w:val="00FE4CD8"/>
    <w:rsid w:val="00FE5404"/>
    <w:rsid w:val="00FE60FA"/>
    <w:rsid w:val="00FE6B2E"/>
    <w:rsid w:val="00FE6F28"/>
    <w:rsid w:val="00FE79B1"/>
    <w:rsid w:val="00FE7BCD"/>
    <w:rsid w:val="00FE7C4A"/>
    <w:rsid w:val="00FF00C4"/>
    <w:rsid w:val="00FF06F5"/>
    <w:rsid w:val="00FF1473"/>
    <w:rsid w:val="00FF17C7"/>
    <w:rsid w:val="00FF1932"/>
    <w:rsid w:val="00FF19EF"/>
    <w:rsid w:val="00FF1A16"/>
    <w:rsid w:val="00FF1A31"/>
    <w:rsid w:val="00FF2479"/>
    <w:rsid w:val="00FF2948"/>
    <w:rsid w:val="00FF2C52"/>
    <w:rsid w:val="00FF39B5"/>
    <w:rsid w:val="00FF3BD3"/>
    <w:rsid w:val="00FF3EC3"/>
    <w:rsid w:val="00FF4E12"/>
    <w:rsid w:val="00FF4E33"/>
    <w:rsid w:val="00FF509A"/>
    <w:rsid w:val="00FF5634"/>
    <w:rsid w:val="00FF5673"/>
    <w:rsid w:val="00FF5AC9"/>
    <w:rsid w:val="00FF5E0C"/>
    <w:rsid w:val="00FF6607"/>
    <w:rsid w:val="00FF6CAE"/>
    <w:rsid w:val="00FF73D5"/>
    <w:rsid w:val="00FF73EB"/>
    <w:rsid w:val="0117AE6B"/>
    <w:rsid w:val="01243200"/>
    <w:rsid w:val="01290338"/>
    <w:rsid w:val="012D8516"/>
    <w:rsid w:val="0151DEE4"/>
    <w:rsid w:val="01594EDE"/>
    <w:rsid w:val="01752AAC"/>
    <w:rsid w:val="017EBEAE"/>
    <w:rsid w:val="0189E1CE"/>
    <w:rsid w:val="018E3418"/>
    <w:rsid w:val="01979B2E"/>
    <w:rsid w:val="01979FA4"/>
    <w:rsid w:val="01A084D3"/>
    <w:rsid w:val="01BB56C0"/>
    <w:rsid w:val="01C4769E"/>
    <w:rsid w:val="01DFB94B"/>
    <w:rsid w:val="021C7E02"/>
    <w:rsid w:val="021CB482"/>
    <w:rsid w:val="02280755"/>
    <w:rsid w:val="0234ADEF"/>
    <w:rsid w:val="02479F6B"/>
    <w:rsid w:val="0264A0C9"/>
    <w:rsid w:val="0264E0B1"/>
    <w:rsid w:val="026B7A84"/>
    <w:rsid w:val="027A387C"/>
    <w:rsid w:val="028B4FEF"/>
    <w:rsid w:val="02978D40"/>
    <w:rsid w:val="02A59BA9"/>
    <w:rsid w:val="02A7DBE8"/>
    <w:rsid w:val="02B26D05"/>
    <w:rsid w:val="02C25A73"/>
    <w:rsid w:val="02C97712"/>
    <w:rsid w:val="02DDD534"/>
    <w:rsid w:val="02ECD2D7"/>
    <w:rsid w:val="03075BFA"/>
    <w:rsid w:val="030FF3A0"/>
    <w:rsid w:val="031B443F"/>
    <w:rsid w:val="031B7578"/>
    <w:rsid w:val="0327FA73"/>
    <w:rsid w:val="032BA2A8"/>
    <w:rsid w:val="032F3CB1"/>
    <w:rsid w:val="0341291C"/>
    <w:rsid w:val="03574FF1"/>
    <w:rsid w:val="03589592"/>
    <w:rsid w:val="035DB08E"/>
    <w:rsid w:val="035E9477"/>
    <w:rsid w:val="0365A06C"/>
    <w:rsid w:val="038DCE4D"/>
    <w:rsid w:val="03955631"/>
    <w:rsid w:val="0395610C"/>
    <w:rsid w:val="03AB461B"/>
    <w:rsid w:val="03C74B79"/>
    <w:rsid w:val="03D21C7F"/>
    <w:rsid w:val="03D3808B"/>
    <w:rsid w:val="03E10ECA"/>
    <w:rsid w:val="03F3C4AF"/>
    <w:rsid w:val="03F68B66"/>
    <w:rsid w:val="03F76532"/>
    <w:rsid w:val="03F9AE37"/>
    <w:rsid w:val="04136F56"/>
    <w:rsid w:val="04207342"/>
    <w:rsid w:val="04337FB6"/>
    <w:rsid w:val="04433D0A"/>
    <w:rsid w:val="048073EC"/>
    <w:rsid w:val="0488E82E"/>
    <w:rsid w:val="0494813A"/>
    <w:rsid w:val="04B5B2DF"/>
    <w:rsid w:val="04DD9719"/>
    <w:rsid w:val="04E35789"/>
    <w:rsid w:val="04FB1B41"/>
    <w:rsid w:val="052C4B93"/>
    <w:rsid w:val="0560B0B9"/>
    <w:rsid w:val="05709039"/>
    <w:rsid w:val="0588CDFA"/>
    <w:rsid w:val="0591575B"/>
    <w:rsid w:val="05A0C767"/>
    <w:rsid w:val="05A389EE"/>
    <w:rsid w:val="05BD41DD"/>
    <w:rsid w:val="05C8FF8C"/>
    <w:rsid w:val="05E0C628"/>
    <w:rsid w:val="05E92505"/>
    <w:rsid w:val="05EA0C8E"/>
    <w:rsid w:val="05F4B0FA"/>
    <w:rsid w:val="06011E72"/>
    <w:rsid w:val="060130D4"/>
    <w:rsid w:val="0608E3BF"/>
    <w:rsid w:val="0615F595"/>
    <w:rsid w:val="0624A0A5"/>
    <w:rsid w:val="063F5916"/>
    <w:rsid w:val="0642173A"/>
    <w:rsid w:val="06441B5B"/>
    <w:rsid w:val="065BC0CE"/>
    <w:rsid w:val="06695B52"/>
    <w:rsid w:val="069FC9B4"/>
    <w:rsid w:val="06B445D4"/>
    <w:rsid w:val="06B933BC"/>
    <w:rsid w:val="06CB36B2"/>
    <w:rsid w:val="06CBDEF7"/>
    <w:rsid w:val="06CFBC8E"/>
    <w:rsid w:val="06E50202"/>
    <w:rsid w:val="06ECCEEC"/>
    <w:rsid w:val="06F305E4"/>
    <w:rsid w:val="06F4D6E4"/>
    <w:rsid w:val="070C94A4"/>
    <w:rsid w:val="071C6E32"/>
    <w:rsid w:val="07311567"/>
    <w:rsid w:val="07474B3D"/>
    <w:rsid w:val="074938E3"/>
    <w:rsid w:val="075034E2"/>
    <w:rsid w:val="075BCBBA"/>
    <w:rsid w:val="076DC642"/>
    <w:rsid w:val="07747B90"/>
    <w:rsid w:val="0785994C"/>
    <w:rsid w:val="07946ABD"/>
    <w:rsid w:val="0796F773"/>
    <w:rsid w:val="07A6F6D9"/>
    <w:rsid w:val="07B20E69"/>
    <w:rsid w:val="07B74FBD"/>
    <w:rsid w:val="07BBAAF2"/>
    <w:rsid w:val="07D8B4B6"/>
    <w:rsid w:val="07E88DC8"/>
    <w:rsid w:val="07EDC514"/>
    <w:rsid w:val="07F5BCAE"/>
    <w:rsid w:val="07F70558"/>
    <w:rsid w:val="07FFE788"/>
    <w:rsid w:val="081CCEB4"/>
    <w:rsid w:val="085C75C0"/>
    <w:rsid w:val="0877C10D"/>
    <w:rsid w:val="0892E298"/>
    <w:rsid w:val="089E05BE"/>
    <w:rsid w:val="08BAD5DE"/>
    <w:rsid w:val="08BC492A"/>
    <w:rsid w:val="08BE07D6"/>
    <w:rsid w:val="08D2BEBD"/>
    <w:rsid w:val="08D7D0B1"/>
    <w:rsid w:val="08E0BF2E"/>
    <w:rsid w:val="0900991E"/>
    <w:rsid w:val="090383E9"/>
    <w:rsid w:val="090BC42B"/>
    <w:rsid w:val="0932512F"/>
    <w:rsid w:val="093C98FF"/>
    <w:rsid w:val="0954F369"/>
    <w:rsid w:val="0955737D"/>
    <w:rsid w:val="0956DEB8"/>
    <w:rsid w:val="097D1EAB"/>
    <w:rsid w:val="0980AA80"/>
    <w:rsid w:val="09839557"/>
    <w:rsid w:val="0999B53C"/>
    <w:rsid w:val="099AC088"/>
    <w:rsid w:val="09A28069"/>
    <w:rsid w:val="09A2D1B2"/>
    <w:rsid w:val="09AF1C41"/>
    <w:rsid w:val="09B48589"/>
    <w:rsid w:val="09C7AE21"/>
    <w:rsid w:val="09DB84FD"/>
    <w:rsid w:val="09F69B00"/>
    <w:rsid w:val="09F6A598"/>
    <w:rsid w:val="0A00B214"/>
    <w:rsid w:val="0A1267E8"/>
    <w:rsid w:val="0A1549BB"/>
    <w:rsid w:val="0A15DE62"/>
    <w:rsid w:val="0A2432F5"/>
    <w:rsid w:val="0A2C6E47"/>
    <w:rsid w:val="0A415939"/>
    <w:rsid w:val="0A4FB79A"/>
    <w:rsid w:val="0A535EC6"/>
    <w:rsid w:val="0A655192"/>
    <w:rsid w:val="0A686738"/>
    <w:rsid w:val="0A705709"/>
    <w:rsid w:val="0A75F7C2"/>
    <w:rsid w:val="0AAB2317"/>
    <w:rsid w:val="0AB1B06B"/>
    <w:rsid w:val="0AB30CBE"/>
    <w:rsid w:val="0ABBBF2F"/>
    <w:rsid w:val="0AC1BBCF"/>
    <w:rsid w:val="0AC73672"/>
    <w:rsid w:val="0ACDB4FB"/>
    <w:rsid w:val="0ACF08C8"/>
    <w:rsid w:val="0AE2EED9"/>
    <w:rsid w:val="0AE917B3"/>
    <w:rsid w:val="0AF089E4"/>
    <w:rsid w:val="0B0A62DC"/>
    <w:rsid w:val="0B0CD46B"/>
    <w:rsid w:val="0B199E5E"/>
    <w:rsid w:val="0B47B9D0"/>
    <w:rsid w:val="0B67D55C"/>
    <w:rsid w:val="0B6BE5C4"/>
    <w:rsid w:val="0B7B46D5"/>
    <w:rsid w:val="0BA133C2"/>
    <w:rsid w:val="0BCB44CD"/>
    <w:rsid w:val="0BD3A87D"/>
    <w:rsid w:val="0BDC9749"/>
    <w:rsid w:val="0BFD3C95"/>
    <w:rsid w:val="0C0EB84B"/>
    <w:rsid w:val="0C1292CE"/>
    <w:rsid w:val="0C3A8367"/>
    <w:rsid w:val="0C41F595"/>
    <w:rsid w:val="0C5B19E6"/>
    <w:rsid w:val="0C72BCDB"/>
    <w:rsid w:val="0CA3C104"/>
    <w:rsid w:val="0CD79C0D"/>
    <w:rsid w:val="0D14CC76"/>
    <w:rsid w:val="0D156891"/>
    <w:rsid w:val="0D26E7FF"/>
    <w:rsid w:val="0D7B0AA6"/>
    <w:rsid w:val="0DAB41D4"/>
    <w:rsid w:val="0DC3447B"/>
    <w:rsid w:val="0DCBF2FA"/>
    <w:rsid w:val="0DCEAF17"/>
    <w:rsid w:val="0DD32202"/>
    <w:rsid w:val="0DD354D3"/>
    <w:rsid w:val="0DD83F56"/>
    <w:rsid w:val="0DF0059F"/>
    <w:rsid w:val="0E10FC1C"/>
    <w:rsid w:val="0E190FCC"/>
    <w:rsid w:val="0E2C164F"/>
    <w:rsid w:val="0E45DFC1"/>
    <w:rsid w:val="0E4ABE8F"/>
    <w:rsid w:val="0E51EA5F"/>
    <w:rsid w:val="0E5267FF"/>
    <w:rsid w:val="0E53C535"/>
    <w:rsid w:val="0E563A99"/>
    <w:rsid w:val="0E584BD3"/>
    <w:rsid w:val="0E5FC2A4"/>
    <w:rsid w:val="0E69539B"/>
    <w:rsid w:val="0E69B518"/>
    <w:rsid w:val="0E6DDB8F"/>
    <w:rsid w:val="0E779F3E"/>
    <w:rsid w:val="0E77BC11"/>
    <w:rsid w:val="0E7A82DF"/>
    <w:rsid w:val="0E96E14E"/>
    <w:rsid w:val="0EA6FA28"/>
    <w:rsid w:val="0EB73DB5"/>
    <w:rsid w:val="0EC716CB"/>
    <w:rsid w:val="0EC88324"/>
    <w:rsid w:val="0EEE7089"/>
    <w:rsid w:val="0F2561B8"/>
    <w:rsid w:val="0F4C3F4C"/>
    <w:rsid w:val="0F506081"/>
    <w:rsid w:val="0F5B38BF"/>
    <w:rsid w:val="0F616252"/>
    <w:rsid w:val="0F62FA06"/>
    <w:rsid w:val="0F87E7A6"/>
    <w:rsid w:val="0F931961"/>
    <w:rsid w:val="0F9D0824"/>
    <w:rsid w:val="0FA02FAE"/>
    <w:rsid w:val="0FC9BC83"/>
    <w:rsid w:val="0FE3CE46"/>
    <w:rsid w:val="0FF0B0E5"/>
    <w:rsid w:val="0FFDECFA"/>
    <w:rsid w:val="100917C9"/>
    <w:rsid w:val="10097F9B"/>
    <w:rsid w:val="10105F76"/>
    <w:rsid w:val="1039CFDC"/>
    <w:rsid w:val="10532AD3"/>
    <w:rsid w:val="106454E6"/>
    <w:rsid w:val="1085493F"/>
    <w:rsid w:val="10DA9069"/>
    <w:rsid w:val="10E18470"/>
    <w:rsid w:val="10F62356"/>
    <w:rsid w:val="110B465C"/>
    <w:rsid w:val="110E37A3"/>
    <w:rsid w:val="1111D856"/>
    <w:rsid w:val="112D8A34"/>
    <w:rsid w:val="113FB864"/>
    <w:rsid w:val="114190F1"/>
    <w:rsid w:val="11543501"/>
    <w:rsid w:val="116A9C5F"/>
    <w:rsid w:val="117D5945"/>
    <w:rsid w:val="117F6DA3"/>
    <w:rsid w:val="1181C7D9"/>
    <w:rsid w:val="118EE30D"/>
    <w:rsid w:val="119313C3"/>
    <w:rsid w:val="119BD3DF"/>
    <w:rsid w:val="119C2C6D"/>
    <w:rsid w:val="11A4B285"/>
    <w:rsid w:val="11A5C43B"/>
    <w:rsid w:val="11CAC152"/>
    <w:rsid w:val="11E0AFCE"/>
    <w:rsid w:val="11E1A0B7"/>
    <w:rsid w:val="11E72F1A"/>
    <w:rsid w:val="11F87C51"/>
    <w:rsid w:val="11F9B92A"/>
    <w:rsid w:val="11FA2712"/>
    <w:rsid w:val="1207CABB"/>
    <w:rsid w:val="120ACAAB"/>
    <w:rsid w:val="1221D046"/>
    <w:rsid w:val="1222D345"/>
    <w:rsid w:val="1249CB02"/>
    <w:rsid w:val="1268CA0B"/>
    <w:rsid w:val="126F1867"/>
    <w:rsid w:val="1273F167"/>
    <w:rsid w:val="129F96A0"/>
    <w:rsid w:val="12A380D3"/>
    <w:rsid w:val="12B99A9F"/>
    <w:rsid w:val="12C5BA67"/>
    <w:rsid w:val="12FCE3DC"/>
    <w:rsid w:val="1316D978"/>
    <w:rsid w:val="132AC0D7"/>
    <w:rsid w:val="1341BBDA"/>
    <w:rsid w:val="13513BDC"/>
    <w:rsid w:val="136C343E"/>
    <w:rsid w:val="13724B49"/>
    <w:rsid w:val="1376C55B"/>
    <w:rsid w:val="137A9546"/>
    <w:rsid w:val="139632CB"/>
    <w:rsid w:val="13A27574"/>
    <w:rsid w:val="13A968B6"/>
    <w:rsid w:val="13BB382F"/>
    <w:rsid w:val="13DAA5A0"/>
    <w:rsid w:val="13F86089"/>
    <w:rsid w:val="140039B6"/>
    <w:rsid w:val="1400A1A3"/>
    <w:rsid w:val="140C302E"/>
    <w:rsid w:val="140C33D8"/>
    <w:rsid w:val="14143714"/>
    <w:rsid w:val="141DD0FB"/>
    <w:rsid w:val="144C0E2C"/>
    <w:rsid w:val="144F3289"/>
    <w:rsid w:val="14517EE1"/>
    <w:rsid w:val="1460A0CE"/>
    <w:rsid w:val="14809392"/>
    <w:rsid w:val="148E9628"/>
    <w:rsid w:val="14A7F4EF"/>
    <w:rsid w:val="14BDCFCC"/>
    <w:rsid w:val="14C5861E"/>
    <w:rsid w:val="14DFBD85"/>
    <w:rsid w:val="1524C369"/>
    <w:rsid w:val="152F859B"/>
    <w:rsid w:val="15324D78"/>
    <w:rsid w:val="1550558D"/>
    <w:rsid w:val="1565DC01"/>
    <w:rsid w:val="1566321D"/>
    <w:rsid w:val="156AB0B2"/>
    <w:rsid w:val="1583F962"/>
    <w:rsid w:val="1588F949"/>
    <w:rsid w:val="15A9A268"/>
    <w:rsid w:val="15AEBF25"/>
    <w:rsid w:val="15B93F10"/>
    <w:rsid w:val="15C662EE"/>
    <w:rsid w:val="15CDE87F"/>
    <w:rsid w:val="15DEB646"/>
    <w:rsid w:val="15E08F5E"/>
    <w:rsid w:val="15EBAC3E"/>
    <w:rsid w:val="15F5F626"/>
    <w:rsid w:val="15F78E1C"/>
    <w:rsid w:val="15F7AC55"/>
    <w:rsid w:val="15FE8C64"/>
    <w:rsid w:val="16061F8A"/>
    <w:rsid w:val="160B14B1"/>
    <w:rsid w:val="161F9E91"/>
    <w:rsid w:val="162031A4"/>
    <w:rsid w:val="16247706"/>
    <w:rsid w:val="1627E383"/>
    <w:rsid w:val="163304E7"/>
    <w:rsid w:val="16398764"/>
    <w:rsid w:val="16415034"/>
    <w:rsid w:val="16423E38"/>
    <w:rsid w:val="1642C7A8"/>
    <w:rsid w:val="16453E28"/>
    <w:rsid w:val="1657FB83"/>
    <w:rsid w:val="1675BBAE"/>
    <w:rsid w:val="1681ABB6"/>
    <w:rsid w:val="1693D6BF"/>
    <w:rsid w:val="16D9A3E4"/>
    <w:rsid w:val="16ED36E9"/>
    <w:rsid w:val="16F950E7"/>
    <w:rsid w:val="1733D4EA"/>
    <w:rsid w:val="173536E2"/>
    <w:rsid w:val="173B01A6"/>
    <w:rsid w:val="173B599D"/>
    <w:rsid w:val="178265BD"/>
    <w:rsid w:val="17885610"/>
    <w:rsid w:val="179C0687"/>
    <w:rsid w:val="17A15D8E"/>
    <w:rsid w:val="17A5FA8D"/>
    <w:rsid w:val="17B076CE"/>
    <w:rsid w:val="17C4BCB3"/>
    <w:rsid w:val="17C51CFD"/>
    <w:rsid w:val="17E036D7"/>
    <w:rsid w:val="17ECF9AF"/>
    <w:rsid w:val="17F500C3"/>
    <w:rsid w:val="181163BF"/>
    <w:rsid w:val="181B9184"/>
    <w:rsid w:val="1823CFD1"/>
    <w:rsid w:val="18256BB5"/>
    <w:rsid w:val="18287078"/>
    <w:rsid w:val="18291FDA"/>
    <w:rsid w:val="182E6E24"/>
    <w:rsid w:val="1840E4DE"/>
    <w:rsid w:val="18435FD7"/>
    <w:rsid w:val="1869505A"/>
    <w:rsid w:val="186A2308"/>
    <w:rsid w:val="186F46F2"/>
    <w:rsid w:val="18783D47"/>
    <w:rsid w:val="18851FE8"/>
    <w:rsid w:val="18A759AB"/>
    <w:rsid w:val="18B25E56"/>
    <w:rsid w:val="18B812AA"/>
    <w:rsid w:val="18E5467D"/>
    <w:rsid w:val="18FAFF55"/>
    <w:rsid w:val="1901B81D"/>
    <w:rsid w:val="190895E1"/>
    <w:rsid w:val="191243FF"/>
    <w:rsid w:val="1917E0E1"/>
    <w:rsid w:val="19348364"/>
    <w:rsid w:val="193E0CCE"/>
    <w:rsid w:val="1960DED6"/>
    <w:rsid w:val="19700D16"/>
    <w:rsid w:val="1972473F"/>
    <w:rsid w:val="197A9E33"/>
    <w:rsid w:val="198F1E2D"/>
    <w:rsid w:val="19919524"/>
    <w:rsid w:val="1996678B"/>
    <w:rsid w:val="199EF3E1"/>
    <w:rsid w:val="19A3BA66"/>
    <w:rsid w:val="19A80B6C"/>
    <w:rsid w:val="19A831F4"/>
    <w:rsid w:val="19D871CA"/>
    <w:rsid w:val="19E63D4A"/>
    <w:rsid w:val="19F3D3D6"/>
    <w:rsid w:val="19F424D8"/>
    <w:rsid w:val="19FB6EDA"/>
    <w:rsid w:val="1A004950"/>
    <w:rsid w:val="1A10E852"/>
    <w:rsid w:val="1A133ACC"/>
    <w:rsid w:val="1A19F394"/>
    <w:rsid w:val="1A2C5F9A"/>
    <w:rsid w:val="1A31F94A"/>
    <w:rsid w:val="1A39812E"/>
    <w:rsid w:val="1A450D6E"/>
    <w:rsid w:val="1A54E956"/>
    <w:rsid w:val="1A5526C1"/>
    <w:rsid w:val="1A5DD029"/>
    <w:rsid w:val="1A7FB35C"/>
    <w:rsid w:val="1AAB759F"/>
    <w:rsid w:val="1AAB9C27"/>
    <w:rsid w:val="1AC1DF65"/>
    <w:rsid w:val="1AD15E6C"/>
    <w:rsid w:val="1AD4FDA3"/>
    <w:rsid w:val="1AD67898"/>
    <w:rsid w:val="1AF06045"/>
    <w:rsid w:val="1B232B8C"/>
    <w:rsid w:val="1B23C697"/>
    <w:rsid w:val="1B547517"/>
    <w:rsid w:val="1B5DB30E"/>
    <w:rsid w:val="1B681E18"/>
    <w:rsid w:val="1B6D1646"/>
    <w:rsid w:val="1B752789"/>
    <w:rsid w:val="1B916A9F"/>
    <w:rsid w:val="1B96DA1C"/>
    <w:rsid w:val="1BA6503C"/>
    <w:rsid w:val="1BD45570"/>
    <w:rsid w:val="1BDBCC95"/>
    <w:rsid w:val="1BDED3C9"/>
    <w:rsid w:val="1BE2000F"/>
    <w:rsid w:val="1BE967A0"/>
    <w:rsid w:val="1C02653C"/>
    <w:rsid w:val="1C050B1D"/>
    <w:rsid w:val="1C35590D"/>
    <w:rsid w:val="1C668E05"/>
    <w:rsid w:val="1C69C32F"/>
    <w:rsid w:val="1C7040E3"/>
    <w:rsid w:val="1C7922B4"/>
    <w:rsid w:val="1CBF0FCD"/>
    <w:rsid w:val="1CCAE972"/>
    <w:rsid w:val="1CDBBE9D"/>
    <w:rsid w:val="1CDD5796"/>
    <w:rsid w:val="1CF04912"/>
    <w:rsid w:val="1CF21E42"/>
    <w:rsid w:val="1D02FAAD"/>
    <w:rsid w:val="1D0677FA"/>
    <w:rsid w:val="1D089A75"/>
    <w:rsid w:val="1D0A17AF"/>
    <w:rsid w:val="1D0A5518"/>
    <w:rsid w:val="1D19255F"/>
    <w:rsid w:val="1D203B47"/>
    <w:rsid w:val="1D37529A"/>
    <w:rsid w:val="1D544005"/>
    <w:rsid w:val="1D5DE829"/>
    <w:rsid w:val="1D65004C"/>
    <w:rsid w:val="1D66FD8A"/>
    <w:rsid w:val="1D7F976F"/>
    <w:rsid w:val="1D87C2E4"/>
    <w:rsid w:val="1D8FCEE3"/>
    <w:rsid w:val="1DACD2E0"/>
    <w:rsid w:val="1DBE79C1"/>
    <w:rsid w:val="1DC4EB3E"/>
    <w:rsid w:val="1DDEF2C0"/>
    <w:rsid w:val="1DF81406"/>
    <w:rsid w:val="1E06BAFF"/>
    <w:rsid w:val="1E14F315"/>
    <w:rsid w:val="1E217EBA"/>
    <w:rsid w:val="1E23B33E"/>
    <w:rsid w:val="1E3FFF47"/>
    <w:rsid w:val="1E41000B"/>
    <w:rsid w:val="1E463628"/>
    <w:rsid w:val="1E4C350D"/>
    <w:rsid w:val="1E592E1F"/>
    <w:rsid w:val="1E6275F0"/>
    <w:rsid w:val="1E6B838D"/>
    <w:rsid w:val="1E876A41"/>
    <w:rsid w:val="1E937E49"/>
    <w:rsid w:val="1E9DDA53"/>
    <w:rsid w:val="1EA0E5E4"/>
    <w:rsid w:val="1EB3D100"/>
    <w:rsid w:val="1EC7FF5E"/>
    <w:rsid w:val="1ED9BF09"/>
    <w:rsid w:val="1EF86BF6"/>
    <w:rsid w:val="1EFCF94F"/>
    <w:rsid w:val="1F010BCF"/>
    <w:rsid w:val="1F04FAB6"/>
    <w:rsid w:val="1F0B303A"/>
    <w:rsid w:val="1F4EE67F"/>
    <w:rsid w:val="1F5F5928"/>
    <w:rsid w:val="1F6D09DB"/>
    <w:rsid w:val="1F82B84D"/>
    <w:rsid w:val="1F856EB1"/>
    <w:rsid w:val="1F95A337"/>
    <w:rsid w:val="1FB12228"/>
    <w:rsid w:val="1FBAE0F4"/>
    <w:rsid w:val="1FBC77DF"/>
    <w:rsid w:val="1FC0001A"/>
    <w:rsid w:val="1FC087A2"/>
    <w:rsid w:val="1FD412F5"/>
    <w:rsid w:val="2000F079"/>
    <w:rsid w:val="20070E38"/>
    <w:rsid w:val="20097AA0"/>
    <w:rsid w:val="200E1284"/>
    <w:rsid w:val="200F040B"/>
    <w:rsid w:val="202BDAE3"/>
    <w:rsid w:val="202C5A4D"/>
    <w:rsid w:val="202C87C6"/>
    <w:rsid w:val="2031B2C5"/>
    <w:rsid w:val="2034E8E8"/>
    <w:rsid w:val="2046E9AB"/>
    <w:rsid w:val="2059A016"/>
    <w:rsid w:val="205D3772"/>
    <w:rsid w:val="2063149E"/>
    <w:rsid w:val="206C65F1"/>
    <w:rsid w:val="207ABCC8"/>
    <w:rsid w:val="207FD424"/>
    <w:rsid w:val="208DA01D"/>
    <w:rsid w:val="2096BD92"/>
    <w:rsid w:val="20BB6E55"/>
    <w:rsid w:val="20C97D8B"/>
    <w:rsid w:val="20D7085B"/>
    <w:rsid w:val="20EA7702"/>
    <w:rsid w:val="20EC7108"/>
    <w:rsid w:val="20F07E6A"/>
    <w:rsid w:val="20F2E0D4"/>
    <w:rsid w:val="21077EB0"/>
    <w:rsid w:val="21178329"/>
    <w:rsid w:val="211B9239"/>
    <w:rsid w:val="2121B617"/>
    <w:rsid w:val="212739C0"/>
    <w:rsid w:val="21882B50"/>
    <w:rsid w:val="218A0D37"/>
    <w:rsid w:val="219524FF"/>
    <w:rsid w:val="21962068"/>
    <w:rsid w:val="2199B652"/>
    <w:rsid w:val="219D44DE"/>
    <w:rsid w:val="21A506D7"/>
    <w:rsid w:val="21D707A5"/>
    <w:rsid w:val="21FCBAAC"/>
    <w:rsid w:val="220B1BB4"/>
    <w:rsid w:val="22150517"/>
    <w:rsid w:val="22253983"/>
    <w:rsid w:val="22367C99"/>
    <w:rsid w:val="223783D6"/>
    <w:rsid w:val="224B1ED8"/>
    <w:rsid w:val="224E55B6"/>
    <w:rsid w:val="226AA029"/>
    <w:rsid w:val="22742263"/>
    <w:rsid w:val="22AD7456"/>
    <w:rsid w:val="22E82B72"/>
    <w:rsid w:val="22F15A0D"/>
    <w:rsid w:val="22FB8CFB"/>
    <w:rsid w:val="231BF510"/>
    <w:rsid w:val="231DFC99"/>
    <w:rsid w:val="233DFF42"/>
    <w:rsid w:val="234083EA"/>
    <w:rsid w:val="234F6639"/>
    <w:rsid w:val="235C921C"/>
    <w:rsid w:val="236CCF23"/>
    <w:rsid w:val="237C2809"/>
    <w:rsid w:val="2382CFCF"/>
    <w:rsid w:val="23981BCE"/>
    <w:rsid w:val="239E59A2"/>
    <w:rsid w:val="23B6DD6E"/>
    <w:rsid w:val="23BE9823"/>
    <w:rsid w:val="23D8E3DD"/>
    <w:rsid w:val="23F539A3"/>
    <w:rsid w:val="2405084E"/>
    <w:rsid w:val="240557C5"/>
    <w:rsid w:val="240ECD4F"/>
    <w:rsid w:val="24126171"/>
    <w:rsid w:val="24126D04"/>
    <w:rsid w:val="243A9996"/>
    <w:rsid w:val="243F12C2"/>
    <w:rsid w:val="244DF947"/>
    <w:rsid w:val="246B6056"/>
    <w:rsid w:val="247A8DAD"/>
    <w:rsid w:val="248F1087"/>
    <w:rsid w:val="248F5739"/>
    <w:rsid w:val="24C0F647"/>
    <w:rsid w:val="24C6EBBC"/>
    <w:rsid w:val="24E8D8BA"/>
    <w:rsid w:val="24FAD97D"/>
    <w:rsid w:val="2502CF6C"/>
    <w:rsid w:val="250D751A"/>
    <w:rsid w:val="2531E73F"/>
    <w:rsid w:val="25341B46"/>
    <w:rsid w:val="2545C916"/>
    <w:rsid w:val="254EB549"/>
    <w:rsid w:val="256D2D95"/>
    <w:rsid w:val="256F1E63"/>
    <w:rsid w:val="25715B51"/>
    <w:rsid w:val="257B03AC"/>
    <w:rsid w:val="257F698B"/>
    <w:rsid w:val="2586C3F6"/>
    <w:rsid w:val="258CD7F3"/>
    <w:rsid w:val="259049E6"/>
    <w:rsid w:val="25911497"/>
    <w:rsid w:val="259A6C20"/>
    <w:rsid w:val="25A1D24D"/>
    <w:rsid w:val="25BE63DA"/>
    <w:rsid w:val="25D8CE12"/>
    <w:rsid w:val="25E47DA0"/>
    <w:rsid w:val="25ED1FDE"/>
    <w:rsid w:val="25F2C27C"/>
    <w:rsid w:val="261222D4"/>
    <w:rsid w:val="261FDF12"/>
    <w:rsid w:val="2634FEEA"/>
    <w:rsid w:val="263AFA08"/>
    <w:rsid w:val="2643B5A5"/>
    <w:rsid w:val="26541EF8"/>
    <w:rsid w:val="2660E9B1"/>
    <w:rsid w:val="26672103"/>
    <w:rsid w:val="266C49C2"/>
    <w:rsid w:val="2674E22A"/>
    <w:rsid w:val="267520CC"/>
    <w:rsid w:val="267C2518"/>
    <w:rsid w:val="267DB8AF"/>
    <w:rsid w:val="26821105"/>
    <w:rsid w:val="2683ACFC"/>
    <w:rsid w:val="268A2E29"/>
    <w:rsid w:val="268B2EEC"/>
    <w:rsid w:val="26941E85"/>
    <w:rsid w:val="269D8A58"/>
    <w:rsid w:val="26A9FD70"/>
    <w:rsid w:val="26CB2909"/>
    <w:rsid w:val="26D28589"/>
    <w:rsid w:val="26D6ADC8"/>
    <w:rsid w:val="26D704F3"/>
    <w:rsid w:val="26DB3602"/>
    <w:rsid w:val="26DBB263"/>
    <w:rsid w:val="26DDC7EC"/>
    <w:rsid w:val="26E0D029"/>
    <w:rsid w:val="26F2512F"/>
    <w:rsid w:val="26F6F4F8"/>
    <w:rsid w:val="26FBC5DE"/>
    <w:rsid w:val="27036D15"/>
    <w:rsid w:val="271B5C01"/>
    <w:rsid w:val="271C6D39"/>
    <w:rsid w:val="272E7894"/>
    <w:rsid w:val="2742D6A9"/>
    <w:rsid w:val="274DAB76"/>
    <w:rsid w:val="276496E9"/>
    <w:rsid w:val="2771A2E0"/>
    <w:rsid w:val="278F8186"/>
    <w:rsid w:val="2796DFEC"/>
    <w:rsid w:val="279F436D"/>
    <w:rsid w:val="27A3482F"/>
    <w:rsid w:val="27A7B5A8"/>
    <w:rsid w:val="27BBD55B"/>
    <w:rsid w:val="27CFC477"/>
    <w:rsid w:val="27D42FC5"/>
    <w:rsid w:val="27D65889"/>
    <w:rsid w:val="27EF7F07"/>
    <w:rsid w:val="27F2D9EA"/>
    <w:rsid w:val="28036A64"/>
    <w:rsid w:val="28131345"/>
    <w:rsid w:val="28177121"/>
    <w:rsid w:val="2818BFC2"/>
    <w:rsid w:val="282FAD20"/>
    <w:rsid w:val="2838B862"/>
    <w:rsid w:val="285BB2DA"/>
    <w:rsid w:val="2864D4C3"/>
    <w:rsid w:val="286D1607"/>
    <w:rsid w:val="2875FFAC"/>
    <w:rsid w:val="28AD8E88"/>
    <w:rsid w:val="28ADE67F"/>
    <w:rsid w:val="28B0DC6E"/>
    <w:rsid w:val="28D20807"/>
    <w:rsid w:val="28DE4AB0"/>
    <w:rsid w:val="28F067A1"/>
    <w:rsid w:val="2914CFB7"/>
    <w:rsid w:val="29223AE8"/>
    <w:rsid w:val="29253C28"/>
    <w:rsid w:val="2928C627"/>
    <w:rsid w:val="29370C2C"/>
    <w:rsid w:val="2947884D"/>
    <w:rsid w:val="29544A5D"/>
    <w:rsid w:val="295541E4"/>
    <w:rsid w:val="29818C8C"/>
    <w:rsid w:val="298A3933"/>
    <w:rsid w:val="298AE358"/>
    <w:rsid w:val="298FFFF3"/>
    <w:rsid w:val="299467EA"/>
    <w:rsid w:val="29AA778E"/>
    <w:rsid w:val="29C110DC"/>
    <w:rsid w:val="29D06F74"/>
    <w:rsid w:val="29DE1B63"/>
    <w:rsid w:val="29F0E263"/>
    <w:rsid w:val="29F1FE33"/>
    <w:rsid w:val="29F7204B"/>
    <w:rsid w:val="29FA6E18"/>
    <w:rsid w:val="29FA95D9"/>
    <w:rsid w:val="2A054755"/>
    <w:rsid w:val="2A0D6E5C"/>
    <w:rsid w:val="2A146E78"/>
    <w:rsid w:val="2A2175B5"/>
    <w:rsid w:val="2A2E736A"/>
    <w:rsid w:val="2A2F16C9"/>
    <w:rsid w:val="2A3BBE1B"/>
    <w:rsid w:val="2A3D7869"/>
    <w:rsid w:val="2A5A61BE"/>
    <w:rsid w:val="2A6AA6A2"/>
    <w:rsid w:val="2A7CDFE3"/>
    <w:rsid w:val="2A832B6E"/>
    <w:rsid w:val="2A93D1D3"/>
    <w:rsid w:val="2AA24AE9"/>
    <w:rsid w:val="2AB8E15C"/>
    <w:rsid w:val="2ACC173C"/>
    <w:rsid w:val="2AE72532"/>
    <w:rsid w:val="2AF46E92"/>
    <w:rsid w:val="2B0E6B2B"/>
    <w:rsid w:val="2B13F81F"/>
    <w:rsid w:val="2B1B10D5"/>
    <w:rsid w:val="2B2F2AF0"/>
    <w:rsid w:val="2B3C0771"/>
    <w:rsid w:val="2B42F285"/>
    <w:rsid w:val="2B4BC8CD"/>
    <w:rsid w:val="2B5DB237"/>
    <w:rsid w:val="2B617DCB"/>
    <w:rsid w:val="2B6EC643"/>
    <w:rsid w:val="2B87747E"/>
    <w:rsid w:val="2B9D9F1F"/>
    <w:rsid w:val="2BD817C0"/>
    <w:rsid w:val="2BF1FFE5"/>
    <w:rsid w:val="2BFA7EA6"/>
    <w:rsid w:val="2C23623A"/>
    <w:rsid w:val="2C24EE8A"/>
    <w:rsid w:val="2C29E6B8"/>
    <w:rsid w:val="2C43271E"/>
    <w:rsid w:val="2C499ADA"/>
    <w:rsid w:val="2C4B45B9"/>
    <w:rsid w:val="2C53006E"/>
    <w:rsid w:val="2C55479D"/>
    <w:rsid w:val="2C592A0D"/>
    <w:rsid w:val="2C5D5F32"/>
    <w:rsid w:val="2C6D8144"/>
    <w:rsid w:val="2C71D396"/>
    <w:rsid w:val="2C895A6E"/>
    <w:rsid w:val="2C99DCB6"/>
    <w:rsid w:val="2CA4D651"/>
    <w:rsid w:val="2CBFCD26"/>
    <w:rsid w:val="2CC7093D"/>
    <w:rsid w:val="2CD330C4"/>
    <w:rsid w:val="2CE738B7"/>
    <w:rsid w:val="2CF0974B"/>
    <w:rsid w:val="2D1BBEBD"/>
    <w:rsid w:val="2D1FD4BA"/>
    <w:rsid w:val="2D30A3BA"/>
    <w:rsid w:val="2D4BF98D"/>
    <w:rsid w:val="2D5FF8C8"/>
    <w:rsid w:val="2D6A5FB2"/>
    <w:rsid w:val="2DADAD62"/>
    <w:rsid w:val="2DD422B9"/>
    <w:rsid w:val="2DDAC130"/>
    <w:rsid w:val="2DE4EB0B"/>
    <w:rsid w:val="2DE840DA"/>
    <w:rsid w:val="2DF2B6B3"/>
    <w:rsid w:val="2DF8E439"/>
    <w:rsid w:val="2DF92836"/>
    <w:rsid w:val="2DFF742E"/>
    <w:rsid w:val="2E036175"/>
    <w:rsid w:val="2E0A2F67"/>
    <w:rsid w:val="2E0B6AA6"/>
    <w:rsid w:val="2E0EE998"/>
    <w:rsid w:val="2E247145"/>
    <w:rsid w:val="2E26E305"/>
    <w:rsid w:val="2E2A7819"/>
    <w:rsid w:val="2E2F299F"/>
    <w:rsid w:val="2E506195"/>
    <w:rsid w:val="2E637116"/>
    <w:rsid w:val="2E898DF3"/>
    <w:rsid w:val="2E8CEDE1"/>
    <w:rsid w:val="2E989237"/>
    <w:rsid w:val="2E99AFF1"/>
    <w:rsid w:val="2EA9162E"/>
    <w:rsid w:val="2EB2B2FB"/>
    <w:rsid w:val="2EB5B531"/>
    <w:rsid w:val="2EBE6C02"/>
    <w:rsid w:val="2EC9DDEA"/>
    <w:rsid w:val="2ECDDDA3"/>
    <w:rsid w:val="2EED5EF4"/>
    <w:rsid w:val="2EF349C9"/>
    <w:rsid w:val="2EF810D7"/>
    <w:rsid w:val="2F09B785"/>
    <w:rsid w:val="2F271A77"/>
    <w:rsid w:val="2F27250F"/>
    <w:rsid w:val="2F3F1E7C"/>
    <w:rsid w:val="2F63E55A"/>
    <w:rsid w:val="2F6CD267"/>
    <w:rsid w:val="2F7B7925"/>
    <w:rsid w:val="2F93A5FA"/>
    <w:rsid w:val="2F940B9C"/>
    <w:rsid w:val="2F980831"/>
    <w:rsid w:val="2F9B9380"/>
    <w:rsid w:val="2FA20570"/>
    <w:rsid w:val="2FC4D2E2"/>
    <w:rsid w:val="2FDBFA80"/>
    <w:rsid w:val="2FF5CC73"/>
    <w:rsid w:val="300EF51A"/>
    <w:rsid w:val="300F2071"/>
    <w:rsid w:val="30207378"/>
    <w:rsid w:val="3021C33E"/>
    <w:rsid w:val="304384CE"/>
    <w:rsid w:val="305ACE7A"/>
    <w:rsid w:val="306BEB94"/>
    <w:rsid w:val="306FE6A8"/>
    <w:rsid w:val="309565BE"/>
    <w:rsid w:val="30A77A72"/>
    <w:rsid w:val="30C9D6E7"/>
    <w:rsid w:val="30D377E2"/>
    <w:rsid w:val="30E24CBF"/>
    <w:rsid w:val="30E55CE1"/>
    <w:rsid w:val="31023A80"/>
    <w:rsid w:val="310D25FF"/>
    <w:rsid w:val="311632E0"/>
    <w:rsid w:val="311B97D3"/>
    <w:rsid w:val="311E9864"/>
    <w:rsid w:val="311EE9AD"/>
    <w:rsid w:val="31256ADA"/>
    <w:rsid w:val="3132A12E"/>
    <w:rsid w:val="315150CD"/>
    <w:rsid w:val="31782EC1"/>
    <w:rsid w:val="31948DBD"/>
    <w:rsid w:val="31991C6B"/>
    <w:rsid w:val="319AF803"/>
    <w:rsid w:val="31A83480"/>
    <w:rsid w:val="31BFEFFE"/>
    <w:rsid w:val="31C33DED"/>
    <w:rsid w:val="31CE921F"/>
    <w:rsid w:val="31D08AE0"/>
    <w:rsid w:val="31D768A4"/>
    <w:rsid w:val="31DB0DAC"/>
    <w:rsid w:val="31DDAC7F"/>
    <w:rsid w:val="31E18AD6"/>
    <w:rsid w:val="31E362C6"/>
    <w:rsid w:val="31F7A441"/>
    <w:rsid w:val="3201F32D"/>
    <w:rsid w:val="321A992B"/>
    <w:rsid w:val="322253E0"/>
    <w:rsid w:val="3229D690"/>
    <w:rsid w:val="32361535"/>
    <w:rsid w:val="3242F259"/>
    <w:rsid w:val="32730098"/>
    <w:rsid w:val="327F9F9B"/>
    <w:rsid w:val="329A9B80"/>
    <w:rsid w:val="32A83804"/>
    <w:rsid w:val="32C7C1A8"/>
    <w:rsid w:val="32CC46A7"/>
    <w:rsid w:val="32D10C04"/>
    <w:rsid w:val="32D85FDE"/>
    <w:rsid w:val="32DB1989"/>
    <w:rsid w:val="330132CC"/>
    <w:rsid w:val="3306BBF7"/>
    <w:rsid w:val="33085609"/>
    <w:rsid w:val="331793B9"/>
    <w:rsid w:val="33190700"/>
    <w:rsid w:val="332441B3"/>
    <w:rsid w:val="33310626"/>
    <w:rsid w:val="3342DBBF"/>
    <w:rsid w:val="3355ABBD"/>
    <w:rsid w:val="335DDE5D"/>
    <w:rsid w:val="33788875"/>
    <w:rsid w:val="33798761"/>
    <w:rsid w:val="337F3327"/>
    <w:rsid w:val="338340BC"/>
    <w:rsid w:val="339837F7"/>
    <w:rsid w:val="33A25A7D"/>
    <w:rsid w:val="33BBE942"/>
    <w:rsid w:val="33BF7222"/>
    <w:rsid w:val="33C97804"/>
    <w:rsid w:val="33D2E713"/>
    <w:rsid w:val="33D606FD"/>
    <w:rsid w:val="33D8A6A7"/>
    <w:rsid w:val="33E55AEF"/>
    <w:rsid w:val="341CBFAF"/>
    <w:rsid w:val="34440FAC"/>
    <w:rsid w:val="344843F5"/>
    <w:rsid w:val="344C8D63"/>
    <w:rsid w:val="344CD77C"/>
    <w:rsid w:val="344E8253"/>
    <w:rsid w:val="3455A1AE"/>
    <w:rsid w:val="34703393"/>
    <w:rsid w:val="34893D70"/>
    <w:rsid w:val="34958574"/>
    <w:rsid w:val="34A5F96F"/>
    <w:rsid w:val="34B06D30"/>
    <w:rsid w:val="34D231D3"/>
    <w:rsid w:val="34D7AD99"/>
    <w:rsid w:val="34F8389A"/>
    <w:rsid w:val="350EF229"/>
    <w:rsid w:val="351B0388"/>
    <w:rsid w:val="353AB100"/>
    <w:rsid w:val="3543781B"/>
    <w:rsid w:val="356EAE86"/>
    <w:rsid w:val="357EB6C6"/>
    <w:rsid w:val="357FA7EF"/>
    <w:rsid w:val="3587EE43"/>
    <w:rsid w:val="35A00026"/>
    <w:rsid w:val="35A60ECE"/>
    <w:rsid w:val="35A645EC"/>
    <w:rsid w:val="35B56E24"/>
    <w:rsid w:val="35C6226C"/>
    <w:rsid w:val="35C9BE04"/>
    <w:rsid w:val="35CA7239"/>
    <w:rsid w:val="35E0D4E5"/>
    <w:rsid w:val="35E72129"/>
    <w:rsid w:val="35F63E9C"/>
    <w:rsid w:val="35F9AFE3"/>
    <w:rsid w:val="3605155E"/>
    <w:rsid w:val="361E1ECA"/>
    <w:rsid w:val="361E6B11"/>
    <w:rsid w:val="36276295"/>
    <w:rsid w:val="36367881"/>
    <w:rsid w:val="36437F4F"/>
    <w:rsid w:val="3645BCE5"/>
    <w:rsid w:val="3654A23C"/>
    <w:rsid w:val="3666639F"/>
    <w:rsid w:val="36694D64"/>
    <w:rsid w:val="36771317"/>
    <w:rsid w:val="367CFF17"/>
    <w:rsid w:val="3688763E"/>
    <w:rsid w:val="3688B8D0"/>
    <w:rsid w:val="36A2CB54"/>
    <w:rsid w:val="36A74C33"/>
    <w:rsid w:val="36ABCB4E"/>
    <w:rsid w:val="36D643B2"/>
    <w:rsid w:val="36D85810"/>
    <w:rsid w:val="36F554C9"/>
    <w:rsid w:val="37095CBF"/>
    <w:rsid w:val="370D1047"/>
    <w:rsid w:val="37127B80"/>
    <w:rsid w:val="37392296"/>
    <w:rsid w:val="373A4BB8"/>
    <w:rsid w:val="3745B8FA"/>
    <w:rsid w:val="376C4C38"/>
    <w:rsid w:val="377D027F"/>
    <w:rsid w:val="378C4FB0"/>
    <w:rsid w:val="378D9604"/>
    <w:rsid w:val="37A394E8"/>
    <w:rsid w:val="37AD7C31"/>
    <w:rsid w:val="37AEC4C1"/>
    <w:rsid w:val="37C3C8D6"/>
    <w:rsid w:val="37CC8EBE"/>
    <w:rsid w:val="37D2BAAE"/>
    <w:rsid w:val="37DFFC41"/>
    <w:rsid w:val="37E9400C"/>
    <w:rsid w:val="37EAA306"/>
    <w:rsid w:val="37EF6EEB"/>
    <w:rsid w:val="37F9CC56"/>
    <w:rsid w:val="38067896"/>
    <w:rsid w:val="38179C25"/>
    <w:rsid w:val="383025DA"/>
    <w:rsid w:val="3839E22C"/>
    <w:rsid w:val="383EB872"/>
    <w:rsid w:val="3859FA4E"/>
    <w:rsid w:val="385B35B6"/>
    <w:rsid w:val="385BFFFF"/>
    <w:rsid w:val="3874DCB1"/>
    <w:rsid w:val="388027BC"/>
    <w:rsid w:val="3884637F"/>
    <w:rsid w:val="3898A4C1"/>
    <w:rsid w:val="389E321C"/>
    <w:rsid w:val="38C9DC20"/>
    <w:rsid w:val="38D71005"/>
    <w:rsid w:val="38E88C1B"/>
    <w:rsid w:val="38F8C280"/>
    <w:rsid w:val="390D30AA"/>
    <w:rsid w:val="391974F0"/>
    <w:rsid w:val="392E4C98"/>
    <w:rsid w:val="3930CC4D"/>
    <w:rsid w:val="3933332D"/>
    <w:rsid w:val="3942D6C3"/>
    <w:rsid w:val="396DA205"/>
    <w:rsid w:val="396E286C"/>
    <w:rsid w:val="39908090"/>
    <w:rsid w:val="399919B9"/>
    <w:rsid w:val="39BEF079"/>
    <w:rsid w:val="39BFD20A"/>
    <w:rsid w:val="39CBFB36"/>
    <w:rsid w:val="39DAA1DF"/>
    <w:rsid w:val="39E09960"/>
    <w:rsid w:val="39E9EBBC"/>
    <w:rsid w:val="39FE1FFA"/>
    <w:rsid w:val="3A0AAE7E"/>
    <w:rsid w:val="3A11B770"/>
    <w:rsid w:val="3A11BB90"/>
    <w:rsid w:val="3A179767"/>
    <w:rsid w:val="3A2C5E13"/>
    <w:rsid w:val="3A2EE2AB"/>
    <w:rsid w:val="3A8D17AD"/>
    <w:rsid w:val="3A8FA19C"/>
    <w:rsid w:val="3AA15034"/>
    <w:rsid w:val="3AA45CAC"/>
    <w:rsid w:val="3AAA4952"/>
    <w:rsid w:val="3AB74A5B"/>
    <w:rsid w:val="3AC6F58B"/>
    <w:rsid w:val="3B035425"/>
    <w:rsid w:val="3B16D2BA"/>
    <w:rsid w:val="3B2AD40E"/>
    <w:rsid w:val="3B3AFC6E"/>
    <w:rsid w:val="3B3C60CE"/>
    <w:rsid w:val="3B5BC9A9"/>
    <w:rsid w:val="3B616227"/>
    <w:rsid w:val="3B748C64"/>
    <w:rsid w:val="3B75DA45"/>
    <w:rsid w:val="3B7781BC"/>
    <w:rsid w:val="3B7CC35F"/>
    <w:rsid w:val="3B80842B"/>
    <w:rsid w:val="3B809B1F"/>
    <w:rsid w:val="3B8B3231"/>
    <w:rsid w:val="3B8CC33A"/>
    <w:rsid w:val="3B94C4A1"/>
    <w:rsid w:val="3BAF0BE5"/>
    <w:rsid w:val="3BB1C051"/>
    <w:rsid w:val="3BD8F986"/>
    <w:rsid w:val="3BDEFEBF"/>
    <w:rsid w:val="3BF0C022"/>
    <w:rsid w:val="3C0E40F6"/>
    <w:rsid w:val="3C23DB4A"/>
    <w:rsid w:val="3C3634B4"/>
    <w:rsid w:val="3C5AABE8"/>
    <w:rsid w:val="3C855FE3"/>
    <w:rsid w:val="3C86669A"/>
    <w:rsid w:val="3C877699"/>
    <w:rsid w:val="3C8FBD33"/>
    <w:rsid w:val="3C955CB9"/>
    <w:rsid w:val="3C96ABD5"/>
    <w:rsid w:val="3CA48B15"/>
    <w:rsid w:val="3CD261D5"/>
    <w:rsid w:val="3CD9B22D"/>
    <w:rsid w:val="3CDAE10E"/>
    <w:rsid w:val="3CED4752"/>
    <w:rsid w:val="3D1758C4"/>
    <w:rsid w:val="3D21A32F"/>
    <w:rsid w:val="3D270292"/>
    <w:rsid w:val="3D375FC5"/>
    <w:rsid w:val="3D45E9DD"/>
    <w:rsid w:val="3D46A046"/>
    <w:rsid w:val="3D4EA0B1"/>
    <w:rsid w:val="3D57788E"/>
    <w:rsid w:val="3D5FD33B"/>
    <w:rsid w:val="3D63B91F"/>
    <w:rsid w:val="3D669A1E"/>
    <w:rsid w:val="3D6771A0"/>
    <w:rsid w:val="3D70859E"/>
    <w:rsid w:val="3D8F68C0"/>
    <w:rsid w:val="3D92A9B3"/>
    <w:rsid w:val="3DA3DA7E"/>
    <w:rsid w:val="3DC1938C"/>
    <w:rsid w:val="3DD74544"/>
    <w:rsid w:val="3DEFD28F"/>
    <w:rsid w:val="3DF438F7"/>
    <w:rsid w:val="3DF4FC10"/>
    <w:rsid w:val="3DF80FE0"/>
    <w:rsid w:val="3DFE3949"/>
    <w:rsid w:val="3E0F9FF5"/>
    <w:rsid w:val="3E12D0A7"/>
    <w:rsid w:val="3E30ABE3"/>
    <w:rsid w:val="3E36004F"/>
    <w:rsid w:val="3E478DA8"/>
    <w:rsid w:val="3E5A7E1A"/>
    <w:rsid w:val="3E699417"/>
    <w:rsid w:val="3E7C50C4"/>
    <w:rsid w:val="3E881F84"/>
    <w:rsid w:val="3EA23AB2"/>
    <w:rsid w:val="3EA44669"/>
    <w:rsid w:val="3EA5B1E6"/>
    <w:rsid w:val="3EA68B1E"/>
    <w:rsid w:val="3EAAF5E9"/>
    <w:rsid w:val="3EB47706"/>
    <w:rsid w:val="3EC2D2F3"/>
    <w:rsid w:val="3ECF6B05"/>
    <w:rsid w:val="3ED320A5"/>
    <w:rsid w:val="3EF7DE4E"/>
    <w:rsid w:val="3F00FBB0"/>
    <w:rsid w:val="3F034201"/>
    <w:rsid w:val="3F0F2E7D"/>
    <w:rsid w:val="3F19D31C"/>
    <w:rsid w:val="3F1BBA1A"/>
    <w:rsid w:val="3F1F3A32"/>
    <w:rsid w:val="3F2BBB80"/>
    <w:rsid w:val="3F2DE712"/>
    <w:rsid w:val="3F3120BE"/>
    <w:rsid w:val="3F35E1FE"/>
    <w:rsid w:val="3F419B1D"/>
    <w:rsid w:val="3F43F38F"/>
    <w:rsid w:val="3F5537AE"/>
    <w:rsid w:val="3F64B7B0"/>
    <w:rsid w:val="3F841EA6"/>
    <w:rsid w:val="3FADAE48"/>
    <w:rsid w:val="3FB7D07A"/>
    <w:rsid w:val="401A2E2B"/>
    <w:rsid w:val="401E8F20"/>
    <w:rsid w:val="4021C503"/>
    <w:rsid w:val="402B339F"/>
    <w:rsid w:val="402F25B3"/>
    <w:rsid w:val="4037FC38"/>
    <w:rsid w:val="40436AFB"/>
    <w:rsid w:val="404B8CA2"/>
    <w:rsid w:val="404EF5B2"/>
    <w:rsid w:val="405BC7C5"/>
    <w:rsid w:val="407ADC71"/>
    <w:rsid w:val="407DA990"/>
    <w:rsid w:val="40884E2F"/>
    <w:rsid w:val="408C831F"/>
    <w:rsid w:val="408D4638"/>
    <w:rsid w:val="4093F264"/>
    <w:rsid w:val="40A9F0A9"/>
    <w:rsid w:val="40AACD9A"/>
    <w:rsid w:val="40B972BF"/>
    <w:rsid w:val="40B9B409"/>
    <w:rsid w:val="40C8FB8B"/>
    <w:rsid w:val="40DACF96"/>
    <w:rsid w:val="40EFC489"/>
    <w:rsid w:val="40F2CB64"/>
    <w:rsid w:val="40FEE8E7"/>
    <w:rsid w:val="41007E4B"/>
    <w:rsid w:val="41108FC8"/>
    <w:rsid w:val="411D6A6A"/>
    <w:rsid w:val="41269527"/>
    <w:rsid w:val="412E5BD4"/>
    <w:rsid w:val="4130633F"/>
    <w:rsid w:val="41396868"/>
    <w:rsid w:val="41535FD8"/>
    <w:rsid w:val="416F34A8"/>
    <w:rsid w:val="417394C1"/>
    <w:rsid w:val="417786D5"/>
    <w:rsid w:val="41921EDC"/>
    <w:rsid w:val="41931612"/>
    <w:rsid w:val="41A3A224"/>
    <w:rsid w:val="41BEF5FD"/>
    <w:rsid w:val="41C0A02C"/>
    <w:rsid w:val="41E2F0BA"/>
    <w:rsid w:val="41F2FBEB"/>
    <w:rsid w:val="41F54723"/>
    <w:rsid w:val="42030862"/>
    <w:rsid w:val="4203E97E"/>
    <w:rsid w:val="42043C90"/>
    <w:rsid w:val="420AC167"/>
    <w:rsid w:val="4211D31C"/>
    <w:rsid w:val="4213207C"/>
    <w:rsid w:val="421AC07A"/>
    <w:rsid w:val="421B963E"/>
    <w:rsid w:val="422FF3A7"/>
    <w:rsid w:val="424F0F56"/>
    <w:rsid w:val="4256CA0B"/>
    <w:rsid w:val="4266C03C"/>
    <w:rsid w:val="42671D1C"/>
    <w:rsid w:val="4284A47E"/>
    <w:rsid w:val="4287F8B9"/>
    <w:rsid w:val="42B3BA67"/>
    <w:rsid w:val="42C48504"/>
    <w:rsid w:val="42FDC641"/>
    <w:rsid w:val="430876EA"/>
    <w:rsid w:val="4309DE82"/>
    <w:rsid w:val="43175AB3"/>
    <w:rsid w:val="431DB6BA"/>
    <w:rsid w:val="431F9FD9"/>
    <w:rsid w:val="433B6956"/>
    <w:rsid w:val="43439F15"/>
    <w:rsid w:val="43475280"/>
    <w:rsid w:val="434EDE47"/>
    <w:rsid w:val="435408C3"/>
    <w:rsid w:val="4378D861"/>
    <w:rsid w:val="437C5ECF"/>
    <w:rsid w:val="4382E5E6"/>
    <w:rsid w:val="43AF1891"/>
    <w:rsid w:val="43BD18E7"/>
    <w:rsid w:val="43D12E16"/>
    <w:rsid w:val="43D1F952"/>
    <w:rsid w:val="43D3F745"/>
    <w:rsid w:val="43E543F0"/>
    <w:rsid w:val="440D1F5F"/>
    <w:rsid w:val="441E9BCF"/>
    <w:rsid w:val="4420B02D"/>
    <w:rsid w:val="4435F231"/>
    <w:rsid w:val="443DACE6"/>
    <w:rsid w:val="443ED389"/>
    <w:rsid w:val="44680401"/>
    <w:rsid w:val="447071B2"/>
    <w:rsid w:val="44886B1F"/>
    <w:rsid w:val="449167DD"/>
    <w:rsid w:val="44B83F1F"/>
    <w:rsid w:val="44CF5579"/>
    <w:rsid w:val="44CFB1D3"/>
    <w:rsid w:val="44D1A8BA"/>
    <w:rsid w:val="44EF5AE5"/>
    <w:rsid w:val="450B807B"/>
    <w:rsid w:val="450EEC80"/>
    <w:rsid w:val="4513DBA8"/>
    <w:rsid w:val="451660C6"/>
    <w:rsid w:val="452939CC"/>
    <w:rsid w:val="45319962"/>
    <w:rsid w:val="453B8CAD"/>
    <w:rsid w:val="454347DA"/>
    <w:rsid w:val="4545B538"/>
    <w:rsid w:val="45502E8E"/>
    <w:rsid w:val="4574C586"/>
    <w:rsid w:val="45859D48"/>
    <w:rsid w:val="45A20384"/>
    <w:rsid w:val="45A7520B"/>
    <w:rsid w:val="45CA9437"/>
    <w:rsid w:val="45E346D1"/>
    <w:rsid w:val="45E8B793"/>
    <w:rsid w:val="45EF563D"/>
    <w:rsid w:val="45F0B7FE"/>
    <w:rsid w:val="45F3FBE9"/>
    <w:rsid w:val="460F5855"/>
    <w:rsid w:val="462D47A7"/>
    <w:rsid w:val="46300152"/>
    <w:rsid w:val="4631C8F1"/>
    <w:rsid w:val="46354728"/>
    <w:rsid w:val="464CFD02"/>
    <w:rsid w:val="4682BBF0"/>
    <w:rsid w:val="468D0410"/>
    <w:rsid w:val="468FCDC8"/>
    <w:rsid w:val="46995547"/>
    <w:rsid w:val="469A8102"/>
    <w:rsid w:val="469BA069"/>
    <w:rsid w:val="46B975AD"/>
    <w:rsid w:val="46C5C2EE"/>
    <w:rsid w:val="46CCF7B3"/>
    <w:rsid w:val="46CD5DF2"/>
    <w:rsid w:val="46DA1426"/>
    <w:rsid w:val="46F42231"/>
    <w:rsid w:val="470E998C"/>
    <w:rsid w:val="47107486"/>
    <w:rsid w:val="47108231"/>
    <w:rsid w:val="473555D6"/>
    <w:rsid w:val="473839BE"/>
    <w:rsid w:val="47416750"/>
    <w:rsid w:val="47477ABF"/>
    <w:rsid w:val="474ACCF7"/>
    <w:rsid w:val="47595F8F"/>
    <w:rsid w:val="47646C7C"/>
    <w:rsid w:val="477C0025"/>
    <w:rsid w:val="4788A587"/>
    <w:rsid w:val="478A75FF"/>
    <w:rsid w:val="47A00F4E"/>
    <w:rsid w:val="47A5DE62"/>
    <w:rsid w:val="47B07540"/>
    <w:rsid w:val="47D96BD9"/>
    <w:rsid w:val="47F1D726"/>
    <w:rsid w:val="482C11CA"/>
    <w:rsid w:val="484AE4F2"/>
    <w:rsid w:val="485F8B21"/>
    <w:rsid w:val="487438F0"/>
    <w:rsid w:val="487C4B13"/>
    <w:rsid w:val="488D94B2"/>
    <w:rsid w:val="4891342A"/>
    <w:rsid w:val="489876F4"/>
    <w:rsid w:val="48A0A92E"/>
    <w:rsid w:val="48A4C86B"/>
    <w:rsid w:val="48B38DE8"/>
    <w:rsid w:val="48B4A032"/>
    <w:rsid w:val="48BCA692"/>
    <w:rsid w:val="48C1346A"/>
    <w:rsid w:val="48C2ABCB"/>
    <w:rsid w:val="48C4D1AF"/>
    <w:rsid w:val="48CD19B3"/>
    <w:rsid w:val="48D000E2"/>
    <w:rsid w:val="48D45D7A"/>
    <w:rsid w:val="48FC039F"/>
    <w:rsid w:val="4902E59C"/>
    <w:rsid w:val="4921AE83"/>
    <w:rsid w:val="49231366"/>
    <w:rsid w:val="4927C148"/>
    <w:rsid w:val="49282B37"/>
    <w:rsid w:val="495123C2"/>
    <w:rsid w:val="496C4DCB"/>
    <w:rsid w:val="49722965"/>
    <w:rsid w:val="4988C111"/>
    <w:rsid w:val="49A30405"/>
    <w:rsid w:val="49A97BEA"/>
    <w:rsid w:val="49B1369F"/>
    <w:rsid w:val="49C6B82A"/>
    <w:rsid w:val="49CE3B1F"/>
    <w:rsid w:val="49D5CB91"/>
    <w:rsid w:val="49DC4430"/>
    <w:rsid w:val="49E186AA"/>
    <w:rsid w:val="49E7FAF4"/>
    <w:rsid w:val="49EF18D9"/>
    <w:rsid w:val="49FE2DF9"/>
    <w:rsid w:val="4A21084E"/>
    <w:rsid w:val="4A427990"/>
    <w:rsid w:val="4A429BA2"/>
    <w:rsid w:val="4A46C684"/>
    <w:rsid w:val="4A52F973"/>
    <w:rsid w:val="4A5A9985"/>
    <w:rsid w:val="4A649813"/>
    <w:rsid w:val="4A661CF5"/>
    <w:rsid w:val="4A6F90CB"/>
    <w:rsid w:val="4A7292F2"/>
    <w:rsid w:val="4A76F325"/>
    <w:rsid w:val="4A833B24"/>
    <w:rsid w:val="4A879291"/>
    <w:rsid w:val="4A9C7494"/>
    <w:rsid w:val="4A9C82AF"/>
    <w:rsid w:val="4A9D22E7"/>
    <w:rsid w:val="4AAB13E4"/>
    <w:rsid w:val="4AAB23A5"/>
    <w:rsid w:val="4AAEF23B"/>
    <w:rsid w:val="4ABA90BC"/>
    <w:rsid w:val="4ABE1A79"/>
    <w:rsid w:val="4AC5A25D"/>
    <w:rsid w:val="4AC6A836"/>
    <w:rsid w:val="4AE460DB"/>
    <w:rsid w:val="4B2093DD"/>
    <w:rsid w:val="4B249039"/>
    <w:rsid w:val="4B3F8ACF"/>
    <w:rsid w:val="4B447F31"/>
    <w:rsid w:val="4B54F0BA"/>
    <w:rsid w:val="4B5DA757"/>
    <w:rsid w:val="4B612670"/>
    <w:rsid w:val="4B620B15"/>
    <w:rsid w:val="4B7367D9"/>
    <w:rsid w:val="4B76BABE"/>
    <w:rsid w:val="4B878397"/>
    <w:rsid w:val="4B9D764F"/>
    <w:rsid w:val="4BB15707"/>
    <w:rsid w:val="4BB35040"/>
    <w:rsid w:val="4BC72DB2"/>
    <w:rsid w:val="4BEE15FA"/>
    <w:rsid w:val="4BFFA48F"/>
    <w:rsid w:val="4C1E3E1A"/>
    <w:rsid w:val="4C218E58"/>
    <w:rsid w:val="4C2A3B7B"/>
    <w:rsid w:val="4C2B2A9A"/>
    <w:rsid w:val="4C44C97A"/>
    <w:rsid w:val="4C47B5FC"/>
    <w:rsid w:val="4C47E964"/>
    <w:rsid w:val="4C49747E"/>
    <w:rsid w:val="4C506623"/>
    <w:rsid w:val="4C530B81"/>
    <w:rsid w:val="4C53D37F"/>
    <w:rsid w:val="4C67CBB2"/>
    <w:rsid w:val="4C75C1B7"/>
    <w:rsid w:val="4C85C92F"/>
    <w:rsid w:val="4C892233"/>
    <w:rsid w:val="4C956822"/>
    <w:rsid w:val="4CBDFDFB"/>
    <w:rsid w:val="4CC1F431"/>
    <w:rsid w:val="4CDCF95F"/>
    <w:rsid w:val="4CE83FE9"/>
    <w:rsid w:val="4CEFD5E8"/>
    <w:rsid w:val="4CF62A09"/>
    <w:rsid w:val="4CFFFA3C"/>
    <w:rsid w:val="4D2F42F6"/>
    <w:rsid w:val="4D361CB1"/>
    <w:rsid w:val="4D4513E2"/>
    <w:rsid w:val="4D46EBAB"/>
    <w:rsid w:val="4D4BC457"/>
    <w:rsid w:val="4D5352A3"/>
    <w:rsid w:val="4D561DEB"/>
    <w:rsid w:val="4D5A4E2F"/>
    <w:rsid w:val="4D5EE412"/>
    <w:rsid w:val="4D734011"/>
    <w:rsid w:val="4D8CC9CF"/>
    <w:rsid w:val="4D8EFB59"/>
    <w:rsid w:val="4D8FDADD"/>
    <w:rsid w:val="4DAAC135"/>
    <w:rsid w:val="4DAB867E"/>
    <w:rsid w:val="4DADFC6F"/>
    <w:rsid w:val="4DEDA6BF"/>
    <w:rsid w:val="4E01B398"/>
    <w:rsid w:val="4E02877E"/>
    <w:rsid w:val="4E0A379B"/>
    <w:rsid w:val="4E3B11FE"/>
    <w:rsid w:val="4E3D3402"/>
    <w:rsid w:val="4E8B18A6"/>
    <w:rsid w:val="4E9AA7F6"/>
    <w:rsid w:val="4EB9D880"/>
    <w:rsid w:val="4EBBECDE"/>
    <w:rsid w:val="4ECEA9C4"/>
    <w:rsid w:val="4EDEDDBF"/>
    <w:rsid w:val="4EFBA746"/>
    <w:rsid w:val="4F26F5CC"/>
    <w:rsid w:val="4F321B4D"/>
    <w:rsid w:val="4F41830C"/>
    <w:rsid w:val="4F677594"/>
    <w:rsid w:val="4F6B532B"/>
    <w:rsid w:val="4F9872BF"/>
    <w:rsid w:val="4F9D5BC0"/>
    <w:rsid w:val="4FB934DC"/>
    <w:rsid w:val="4FC3DF05"/>
    <w:rsid w:val="4FD195EC"/>
    <w:rsid w:val="4FD9CEAC"/>
    <w:rsid w:val="5008B577"/>
    <w:rsid w:val="5011CD02"/>
    <w:rsid w:val="50136F65"/>
    <w:rsid w:val="5030358E"/>
    <w:rsid w:val="503EBE3B"/>
    <w:rsid w:val="506A0AE6"/>
    <w:rsid w:val="50758591"/>
    <w:rsid w:val="50814653"/>
    <w:rsid w:val="50A5AB3C"/>
    <w:rsid w:val="50B6E1B0"/>
    <w:rsid w:val="50BDD963"/>
    <w:rsid w:val="50C791BF"/>
    <w:rsid w:val="50D881B4"/>
    <w:rsid w:val="50E05BDD"/>
    <w:rsid w:val="5102FF44"/>
    <w:rsid w:val="512E5AD0"/>
    <w:rsid w:val="51370112"/>
    <w:rsid w:val="513C0AC8"/>
    <w:rsid w:val="513E808E"/>
    <w:rsid w:val="515F3937"/>
    <w:rsid w:val="5192A2CD"/>
    <w:rsid w:val="519B1DFD"/>
    <w:rsid w:val="51B43743"/>
    <w:rsid w:val="51B600A9"/>
    <w:rsid w:val="51B7568B"/>
    <w:rsid w:val="51BCDFFC"/>
    <w:rsid w:val="51C277EF"/>
    <w:rsid w:val="51CA32A4"/>
    <w:rsid w:val="51CAE812"/>
    <w:rsid w:val="51D1DFAE"/>
    <w:rsid w:val="51D2C13F"/>
    <w:rsid w:val="51D2E248"/>
    <w:rsid w:val="51E56083"/>
    <w:rsid w:val="51F1EED2"/>
    <w:rsid w:val="520D6DC3"/>
    <w:rsid w:val="52187682"/>
    <w:rsid w:val="5218A168"/>
    <w:rsid w:val="5227EB46"/>
    <w:rsid w:val="525D8C0E"/>
    <w:rsid w:val="5275C9CF"/>
    <w:rsid w:val="527883ED"/>
    <w:rsid w:val="52793B16"/>
    <w:rsid w:val="528002C8"/>
    <w:rsid w:val="52846BEA"/>
    <w:rsid w:val="52CF7C09"/>
    <w:rsid w:val="52F854EF"/>
    <w:rsid w:val="53091D41"/>
    <w:rsid w:val="531F953C"/>
    <w:rsid w:val="5320C565"/>
    <w:rsid w:val="532B6119"/>
    <w:rsid w:val="5337AE5A"/>
    <w:rsid w:val="53414E68"/>
    <w:rsid w:val="5342113B"/>
    <w:rsid w:val="53617539"/>
    <w:rsid w:val="5361F2D8"/>
    <w:rsid w:val="536D2547"/>
    <w:rsid w:val="53739BF3"/>
    <w:rsid w:val="53B9A41A"/>
    <w:rsid w:val="53B9C30B"/>
    <w:rsid w:val="53D1EF49"/>
    <w:rsid w:val="53DE149B"/>
    <w:rsid w:val="53E59064"/>
    <w:rsid w:val="53E744A7"/>
    <w:rsid w:val="53F99079"/>
    <w:rsid w:val="541C0F03"/>
    <w:rsid w:val="542909E7"/>
    <w:rsid w:val="545B8B65"/>
    <w:rsid w:val="546CECF4"/>
    <w:rsid w:val="5478F187"/>
    <w:rsid w:val="54793E01"/>
    <w:rsid w:val="547F60BC"/>
    <w:rsid w:val="5480C4AC"/>
    <w:rsid w:val="5486BA32"/>
    <w:rsid w:val="549270F6"/>
    <w:rsid w:val="54A4A389"/>
    <w:rsid w:val="54A79978"/>
    <w:rsid w:val="54E2F425"/>
    <w:rsid w:val="54FAA8F9"/>
    <w:rsid w:val="55066218"/>
    <w:rsid w:val="55087043"/>
    <w:rsid w:val="550AB3C3"/>
    <w:rsid w:val="550B1A82"/>
    <w:rsid w:val="550F3BB7"/>
    <w:rsid w:val="55251791"/>
    <w:rsid w:val="55669C6D"/>
    <w:rsid w:val="556E759A"/>
    <w:rsid w:val="557C9775"/>
    <w:rsid w:val="55856DBD"/>
    <w:rsid w:val="5589B2F2"/>
    <w:rsid w:val="55AEC522"/>
    <w:rsid w:val="55C40455"/>
    <w:rsid w:val="55C53AB3"/>
    <w:rsid w:val="55D64175"/>
    <w:rsid w:val="55E82864"/>
    <w:rsid w:val="5602462C"/>
    <w:rsid w:val="560AF0C8"/>
    <w:rsid w:val="5639F4D5"/>
    <w:rsid w:val="563AEB98"/>
    <w:rsid w:val="5641E21A"/>
    <w:rsid w:val="564DA262"/>
    <w:rsid w:val="566A6BCA"/>
    <w:rsid w:val="56717C76"/>
    <w:rsid w:val="56828435"/>
    <w:rsid w:val="568A90C0"/>
    <w:rsid w:val="5696EFC9"/>
    <w:rsid w:val="56970422"/>
    <w:rsid w:val="56B48B84"/>
    <w:rsid w:val="56BD4EA1"/>
    <w:rsid w:val="56C9F320"/>
    <w:rsid w:val="56DB96B9"/>
    <w:rsid w:val="56EC2570"/>
    <w:rsid w:val="56F3D58D"/>
    <w:rsid w:val="56F756E1"/>
    <w:rsid w:val="570B5080"/>
    <w:rsid w:val="57116485"/>
    <w:rsid w:val="5720BF2F"/>
    <w:rsid w:val="57262A7B"/>
    <w:rsid w:val="572E026A"/>
    <w:rsid w:val="573E4691"/>
    <w:rsid w:val="574D9DC0"/>
    <w:rsid w:val="5757A027"/>
    <w:rsid w:val="5765B61E"/>
    <w:rsid w:val="5769606B"/>
    <w:rsid w:val="578CBF53"/>
    <w:rsid w:val="57900F91"/>
    <w:rsid w:val="579FF780"/>
    <w:rsid w:val="57A20A19"/>
    <w:rsid w:val="57A808FE"/>
    <w:rsid w:val="57B13081"/>
    <w:rsid w:val="57B5C88D"/>
    <w:rsid w:val="57B66A06"/>
    <w:rsid w:val="57C2499A"/>
    <w:rsid w:val="57C97A40"/>
    <w:rsid w:val="57D8C0F6"/>
    <w:rsid w:val="57DB5260"/>
    <w:rsid w:val="57E1C26D"/>
    <w:rsid w:val="57E2D228"/>
    <w:rsid w:val="57F1FC06"/>
    <w:rsid w:val="57F87814"/>
    <w:rsid w:val="57FFE3A4"/>
    <w:rsid w:val="5807EFF9"/>
    <w:rsid w:val="580F6AEA"/>
    <w:rsid w:val="5811D84E"/>
    <w:rsid w:val="582399B1"/>
    <w:rsid w:val="5829C3A0"/>
    <w:rsid w:val="5839B191"/>
    <w:rsid w:val="583C50AB"/>
    <w:rsid w:val="5868C371"/>
    <w:rsid w:val="58788162"/>
    <w:rsid w:val="5899A36E"/>
    <w:rsid w:val="58B70D95"/>
    <w:rsid w:val="58BB2D19"/>
    <w:rsid w:val="58DA8511"/>
    <w:rsid w:val="58EBCE79"/>
    <w:rsid w:val="5913F931"/>
    <w:rsid w:val="59147EFF"/>
    <w:rsid w:val="591EFB39"/>
    <w:rsid w:val="594C7B1A"/>
    <w:rsid w:val="5978B8D4"/>
    <w:rsid w:val="5983264D"/>
    <w:rsid w:val="598B1C66"/>
    <w:rsid w:val="599D5FCC"/>
    <w:rsid w:val="59CA83AF"/>
    <w:rsid w:val="59CE0D6C"/>
    <w:rsid w:val="59CEECE5"/>
    <w:rsid w:val="59D01A9A"/>
    <w:rsid w:val="59F4E15B"/>
    <w:rsid w:val="59FDE155"/>
    <w:rsid w:val="5A5B72C6"/>
    <w:rsid w:val="5A689307"/>
    <w:rsid w:val="5A76ECEA"/>
    <w:rsid w:val="5A7B78AA"/>
    <w:rsid w:val="5A7BE775"/>
    <w:rsid w:val="5A8F81BA"/>
    <w:rsid w:val="5A921056"/>
    <w:rsid w:val="5A957705"/>
    <w:rsid w:val="5AAA2EE3"/>
    <w:rsid w:val="5AAD37BB"/>
    <w:rsid w:val="5ACE7998"/>
    <w:rsid w:val="5AD34224"/>
    <w:rsid w:val="5ADC2E78"/>
    <w:rsid w:val="5AE1B657"/>
    <w:rsid w:val="5AF59F5C"/>
    <w:rsid w:val="5B3961F2"/>
    <w:rsid w:val="5B464D0F"/>
    <w:rsid w:val="5B56B877"/>
    <w:rsid w:val="5B588E9D"/>
    <w:rsid w:val="5B5EDCF9"/>
    <w:rsid w:val="5B76C14D"/>
    <w:rsid w:val="5B7BF3BA"/>
    <w:rsid w:val="5B8F6F59"/>
    <w:rsid w:val="5BA0132A"/>
    <w:rsid w:val="5BAD4BBD"/>
    <w:rsid w:val="5BAE1606"/>
    <w:rsid w:val="5BAE9F1A"/>
    <w:rsid w:val="5BB0679D"/>
    <w:rsid w:val="5BC0F424"/>
    <w:rsid w:val="5BCFF654"/>
    <w:rsid w:val="5BD88C1F"/>
    <w:rsid w:val="5BF077E1"/>
    <w:rsid w:val="5BFA75E8"/>
    <w:rsid w:val="5C01248E"/>
    <w:rsid w:val="5C4DCE76"/>
    <w:rsid w:val="5C5E6A0E"/>
    <w:rsid w:val="5C6624C3"/>
    <w:rsid w:val="5C6AFE00"/>
    <w:rsid w:val="5C86E5D1"/>
    <w:rsid w:val="5C93F5ED"/>
    <w:rsid w:val="5CC168FF"/>
    <w:rsid w:val="5CC41C4A"/>
    <w:rsid w:val="5CCF80D8"/>
    <w:rsid w:val="5CD229CD"/>
    <w:rsid w:val="5CD92F9B"/>
    <w:rsid w:val="5CDD12D2"/>
    <w:rsid w:val="5D1998E9"/>
    <w:rsid w:val="5D211267"/>
    <w:rsid w:val="5D23D4EE"/>
    <w:rsid w:val="5D3C01C3"/>
    <w:rsid w:val="5D5E56F4"/>
    <w:rsid w:val="5D6FD48C"/>
    <w:rsid w:val="5D770B27"/>
    <w:rsid w:val="5D8CF238"/>
    <w:rsid w:val="5D983A2A"/>
    <w:rsid w:val="5D9CC466"/>
    <w:rsid w:val="5DB2C3D0"/>
    <w:rsid w:val="5DB8D9F0"/>
    <w:rsid w:val="5DBD5341"/>
    <w:rsid w:val="5DC491AC"/>
    <w:rsid w:val="5DCC1990"/>
    <w:rsid w:val="5DDC7ED0"/>
    <w:rsid w:val="5DE09A0D"/>
    <w:rsid w:val="5DE329C3"/>
    <w:rsid w:val="5DE5C743"/>
    <w:rsid w:val="5DF2ED23"/>
    <w:rsid w:val="5E1E1305"/>
    <w:rsid w:val="5E2CA8A6"/>
    <w:rsid w:val="5E2CF797"/>
    <w:rsid w:val="5E2D3BC1"/>
    <w:rsid w:val="5E312238"/>
    <w:rsid w:val="5E38B344"/>
    <w:rsid w:val="5E3E326E"/>
    <w:rsid w:val="5E7CEA15"/>
    <w:rsid w:val="5E8A7C15"/>
    <w:rsid w:val="5E8AC0C2"/>
    <w:rsid w:val="5E938AB5"/>
    <w:rsid w:val="5E99E252"/>
    <w:rsid w:val="5E99F6AB"/>
    <w:rsid w:val="5EBA7365"/>
    <w:rsid w:val="5EC6A26B"/>
    <w:rsid w:val="5EC6F42D"/>
    <w:rsid w:val="5EE4ADDD"/>
    <w:rsid w:val="5EE6189E"/>
    <w:rsid w:val="5EF468CC"/>
    <w:rsid w:val="5F212C9A"/>
    <w:rsid w:val="5F3631AA"/>
    <w:rsid w:val="5F37CA24"/>
    <w:rsid w:val="5F504213"/>
    <w:rsid w:val="5F55C5E0"/>
    <w:rsid w:val="5F60F985"/>
    <w:rsid w:val="5F6918E1"/>
    <w:rsid w:val="5F6C35C6"/>
    <w:rsid w:val="5F704F03"/>
    <w:rsid w:val="5F75F151"/>
    <w:rsid w:val="5F7F3DDE"/>
    <w:rsid w:val="5F9685A2"/>
    <w:rsid w:val="5F9854EE"/>
    <w:rsid w:val="5FA942FD"/>
    <w:rsid w:val="5FABC00B"/>
    <w:rsid w:val="5FAF9F9B"/>
    <w:rsid w:val="5FD0B61B"/>
    <w:rsid w:val="5FD60465"/>
    <w:rsid w:val="5FD86025"/>
    <w:rsid w:val="5FDFF8B4"/>
    <w:rsid w:val="5FE982D1"/>
    <w:rsid w:val="6016BE42"/>
    <w:rsid w:val="601B5C61"/>
    <w:rsid w:val="601FA0B7"/>
    <w:rsid w:val="602AC638"/>
    <w:rsid w:val="602E79C0"/>
    <w:rsid w:val="6032E1BA"/>
    <w:rsid w:val="603EB878"/>
    <w:rsid w:val="6055E3F2"/>
    <w:rsid w:val="60656A6F"/>
    <w:rsid w:val="6080BBA7"/>
    <w:rsid w:val="60837552"/>
    <w:rsid w:val="608F4B5B"/>
    <w:rsid w:val="609532C5"/>
    <w:rsid w:val="6096B515"/>
    <w:rsid w:val="60A4755E"/>
    <w:rsid w:val="60A7982F"/>
    <w:rsid w:val="60A85DE0"/>
    <w:rsid w:val="60AC5539"/>
    <w:rsid w:val="60B766DA"/>
    <w:rsid w:val="60BD7810"/>
    <w:rsid w:val="60C5D83C"/>
    <w:rsid w:val="60D2AC68"/>
    <w:rsid w:val="60D4D656"/>
    <w:rsid w:val="60DDAD3C"/>
    <w:rsid w:val="60F8342B"/>
    <w:rsid w:val="60FD889C"/>
    <w:rsid w:val="60FE9AE6"/>
    <w:rsid w:val="6105A87B"/>
    <w:rsid w:val="6106503D"/>
    <w:rsid w:val="610CE065"/>
    <w:rsid w:val="61223474"/>
    <w:rsid w:val="615D1DDE"/>
    <w:rsid w:val="6175D330"/>
    <w:rsid w:val="6186DF85"/>
    <w:rsid w:val="61914181"/>
    <w:rsid w:val="6191A344"/>
    <w:rsid w:val="61A05255"/>
    <w:rsid w:val="61A07CD3"/>
    <w:rsid w:val="61A5EA27"/>
    <w:rsid w:val="61BD85B6"/>
    <w:rsid w:val="61C41BBF"/>
    <w:rsid w:val="61E2C1A5"/>
    <w:rsid w:val="61E8DA71"/>
    <w:rsid w:val="61F8A125"/>
    <w:rsid w:val="61FE4EC0"/>
    <w:rsid w:val="62049D1C"/>
    <w:rsid w:val="62096279"/>
    <w:rsid w:val="620CB05F"/>
    <w:rsid w:val="6216D65D"/>
    <w:rsid w:val="62244393"/>
    <w:rsid w:val="6232F57F"/>
    <w:rsid w:val="6237E6E2"/>
    <w:rsid w:val="6249F455"/>
    <w:rsid w:val="624D901A"/>
    <w:rsid w:val="625832B2"/>
    <w:rsid w:val="625A240D"/>
    <w:rsid w:val="626309D2"/>
    <w:rsid w:val="627BCC07"/>
    <w:rsid w:val="628435A7"/>
    <w:rsid w:val="62879323"/>
    <w:rsid w:val="62895F33"/>
    <w:rsid w:val="6294DE02"/>
    <w:rsid w:val="62AF1302"/>
    <w:rsid w:val="62B01E4E"/>
    <w:rsid w:val="62BE3B40"/>
    <w:rsid w:val="62C82DB4"/>
    <w:rsid w:val="62CD3C7E"/>
    <w:rsid w:val="62F4F674"/>
    <w:rsid w:val="62F65120"/>
    <w:rsid w:val="6302EA2E"/>
    <w:rsid w:val="634DB3AC"/>
    <w:rsid w:val="6367C266"/>
    <w:rsid w:val="637587AD"/>
    <w:rsid w:val="63763D66"/>
    <w:rsid w:val="637DBA66"/>
    <w:rsid w:val="639909A5"/>
    <w:rsid w:val="63A1B339"/>
    <w:rsid w:val="63AE393C"/>
    <w:rsid w:val="63AE43BD"/>
    <w:rsid w:val="63AE48A5"/>
    <w:rsid w:val="63DE21EB"/>
    <w:rsid w:val="63E9A742"/>
    <w:rsid w:val="63F755AC"/>
    <w:rsid w:val="6413F585"/>
    <w:rsid w:val="6416586C"/>
    <w:rsid w:val="64515D60"/>
    <w:rsid w:val="64699850"/>
    <w:rsid w:val="64761361"/>
    <w:rsid w:val="6485B725"/>
    <w:rsid w:val="64AD73F2"/>
    <w:rsid w:val="64CAB8AC"/>
    <w:rsid w:val="64D36F80"/>
    <w:rsid w:val="64E06759"/>
    <w:rsid w:val="64EE6B7E"/>
    <w:rsid w:val="64FB2509"/>
    <w:rsid w:val="65064A07"/>
    <w:rsid w:val="65139367"/>
    <w:rsid w:val="65255E48"/>
    <w:rsid w:val="655B4CDD"/>
    <w:rsid w:val="6565C9AF"/>
    <w:rsid w:val="656BF1CE"/>
    <w:rsid w:val="657D3EF9"/>
    <w:rsid w:val="658A47FB"/>
    <w:rsid w:val="6590DC0D"/>
    <w:rsid w:val="65A0098D"/>
    <w:rsid w:val="65A63959"/>
    <w:rsid w:val="65A8D57A"/>
    <w:rsid w:val="65B547E1"/>
    <w:rsid w:val="65BC3DAB"/>
    <w:rsid w:val="65DAC6FA"/>
    <w:rsid w:val="66029DAD"/>
    <w:rsid w:val="663249D6"/>
    <w:rsid w:val="665F98A1"/>
    <w:rsid w:val="66626F81"/>
    <w:rsid w:val="666A8B11"/>
    <w:rsid w:val="666F5C01"/>
    <w:rsid w:val="669004FE"/>
    <w:rsid w:val="6699E673"/>
    <w:rsid w:val="66C6346F"/>
    <w:rsid w:val="66CB9B10"/>
    <w:rsid w:val="66D111BA"/>
    <w:rsid w:val="66D4FBED"/>
    <w:rsid w:val="67260D4C"/>
    <w:rsid w:val="6735B409"/>
    <w:rsid w:val="6736B93F"/>
    <w:rsid w:val="6737109E"/>
    <w:rsid w:val="676094F3"/>
    <w:rsid w:val="676DC73A"/>
    <w:rsid w:val="6770B1D6"/>
    <w:rsid w:val="677AA63C"/>
    <w:rsid w:val="677ADDC9"/>
    <w:rsid w:val="6781A6F7"/>
    <w:rsid w:val="6782B6F6"/>
    <w:rsid w:val="67924785"/>
    <w:rsid w:val="67A4887C"/>
    <w:rsid w:val="67A7A797"/>
    <w:rsid w:val="67D5E07F"/>
    <w:rsid w:val="67DA9B44"/>
    <w:rsid w:val="67EBF6DE"/>
    <w:rsid w:val="67F4999F"/>
    <w:rsid w:val="68412A3A"/>
    <w:rsid w:val="6848481F"/>
    <w:rsid w:val="684897C3"/>
    <w:rsid w:val="686A1E0B"/>
    <w:rsid w:val="68714886"/>
    <w:rsid w:val="687D44BD"/>
    <w:rsid w:val="68931940"/>
    <w:rsid w:val="689571FC"/>
    <w:rsid w:val="689AF26D"/>
    <w:rsid w:val="68A41924"/>
    <w:rsid w:val="68A83CC8"/>
    <w:rsid w:val="68D84300"/>
    <w:rsid w:val="68E0C64D"/>
    <w:rsid w:val="68ED4026"/>
    <w:rsid w:val="68EF79EB"/>
    <w:rsid w:val="68EFDF8D"/>
    <w:rsid w:val="68F346F5"/>
    <w:rsid w:val="69041059"/>
    <w:rsid w:val="6904EEC0"/>
    <w:rsid w:val="6915252B"/>
    <w:rsid w:val="69184E71"/>
    <w:rsid w:val="691A95E0"/>
    <w:rsid w:val="693DB6A9"/>
    <w:rsid w:val="693E3621"/>
    <w:rsid w:val="69616E5C"/>
    <w:rsid w:val="6968F5A9"/>
    <w:rsid w:val="697FC489"/>
    <w:rsid w:val="6985B473"/>
    <w:rsid w:val="6987199C"/>
    <w:rsid w:val="69C0EA2A"/>
    <w:rsid w:val="69DD3055"/>
    <w:rsid w:val="69E43080"/>
    <w:rsid w:val="69F2B845"/>
    <w:rsid w:val="6A01F7B2"/>
    <w:rsid w:val="6A117AA9"/>
    <w:rsid w:val="6A36BE9E"/>
    <w:rsid w:val="6A3DD0F2"/>
    <w:rsid w:val="6A463838"/>
    <w:rsid w:val="6A511920"/>
    <w:rsid w:val="6A5BBB82"/>
    <w:rsid w:val="6A6A7EE6"/>
    <w:rsid w:val="6A7C69AB"/>
    <w:rsid w:val="6A810BFA"/>
    <w:rsid w:val="6A8593EE"/>
    <w:rsid w:val="6A8FBE18"/>
    <w:rsid w:val="6AA30E7B"/>
    <w:rsid w:val="6AAF5D92"/>
    <w:rsid w:val="6AC7A660"/>
    <w:rsid w:val="6AD246A4"/>
    <w:rsid w:val="6AE7963D"/>
    <w:rsid w:val="6AFC865B"/>
    <w:rsid w:val="6B029AFB"/>
    <w:rsid w:val="6B0FED31"/>
    <w:rsid w:val="6B1BF858"/>
    <w:rsid w:val="6B25A609"/>
    <w:rsid w:val="6B3B4540"/>
    <w:rsid w:val="6B3B63AF"/>
    <w:rsid w:val="6B3B7811"/>
    <w:rsid w:val="6B3BE3DC"/>
    <w:rsid w:val="6B3FACB7"/>
    <w:rsid w:val="6B4791EA"/>
    <w:rsid w:val="6B6CAA39"/>
    <w:rsid w:val="6B7E27D1"/>
    <w:rsid w:val="6B7EAB69"/>
    <w:rsid w:val="6B84762D"/>
    <w:rsid w:val="6B97844F"/>
    <w:rsid w:val="6BA5BCEB"/>
    <w:rsid w:val="6BAD44CF"/>
    <w:rsid w:val="6BD2B220"/>
    <w:rsid w:val="6BF9EB55"/>
    <w:rsid w:val="6BFA2944"/>
    <w:rsid w:val="6C10E3FE"/>
    <w:rsid w:val="6C14C1D2"/>
    <w:rsid w:val="6C33F92E"/>
    <w:rsid w:val="6C6B0C7D"/>
    <w:rsid w:val="6C71A413"/>
    <w:rsid w:val="6C7D9DA2"/>
    <w:rsid w:val="6C88A9AE"/>
    <w:rsid w:val="6C94CF21"/>
    <w:rsid w:val="6CAB4365"/>
    <w:rsid w:val="6CAC379B"/>
    <w:rsid w:val="6CAC4C34"/>
    <w:rsid w:val="6CB4DDE2"/>
    <w:rsid w:val="6CD367E7"/>
    <w:rsid w:val="6CD55B52"/>
    <w:rsid w:val="6CDEA562"/>
    <w:rsid w:val="6CF175F4"/>
    <w:rsid w:val="6CF35622"/>
    <w:rsid w:val="6CFD9377"/>
    <w:rsid w:val="6CFFC2BA"/>
    <w:rsid w:val="6D2A2B57"/>
    <w:rsid w:val="6D301757"/>
    <w:rsid w:val="6D32D625"/>
    <w:rsid w:val="6D333337"/>
    <w:rsid w:val="6D370B88"/>
    <w:rsid w:val="6D54D68C"/>
    <w:rsid w:val="6D59135C"/>
    <w:rsid w:val="6D605C2A"/>
    <w:rsid w:val="6D64CF7E"/>
    <w:rsid w:val="6D88AD32"/>
    <w:rsid w:val="6D8BA321"/>
    <w:rsid w:val="6DBC1153"/>
    <w:rsid w:val="6DD60410"/>
    <w:rsid w:val="6DDFD172"/>
    <w:rsid w:val="6DE05801"/>
    <w:rsid w:val="6DE1BA96"/>
    <w:rsid w:val="6DFB06C6"/>
    <w:rsid w:val="6E00B0D4"/>
    <w:rsid w:val="6E010842"/>
    <w:rsid w:val="6E0EB744"/>
    <w:rsid w:val="6E2E05C4"/>
    <w:rsid w:val="6E48ADD8"/>
    <w:rsid w:val="6E5C739F"/>
    <w:rsid w:val="6E7E85BC"/>
    <w:rsid w:val="6E90659D"/>
    <w:rsid w:val="6E962EFF"/>
    <w:rsid w:val="6E96733C"/>
    <w:rsid w:val="6ECB1A07"/>
    <w:rsid w:val="6EF42C28"/>
    <w:rsid w:val="6EF8136C"/>
    <w:rsid w:val="6F026657"/>
    <w:rsid w:val="6F14B12D"/>
    <w:rsid w:val="6F208316"/>
    <w:rsid w:val="6F228DA8"/>
    <w:rsid w:val="6F27C812"/>
    <w:rsid w:val="6F548A00"/>
    <w:rsid w:val="6F54A243"/>
    <w:rsid w:val="6F5583D4"/>
    <w:rsid w:val="6F73A45F"/>
    <w:rsid w:val="6F7B4B34"/>
    <w:rsid w:val="6F85D308"/>
    <w:rsid w:val="6F93CB5A"/>
    <w:rsid w:val="6F95E837"/>
    <w:rsid w:val="6FAA3E23"/>
    <w:rsid w:val="6FAC9859"/>
    <w:rsid w:val="6FBAE54E"/>
    <w:rsid w:val="6FC69F07"/>
    <w:rsid w:val="6FE41CA2"/>
    <w:rsid w:val="70007E4D"/>
    <w:rsid w:val="70079F3F"/>
    <w:rsid w:val="700BF3DC"/>
    <w:rsid w:val="7013F718"/>
    <w:rsid w:val="703A58D8"/>
    <w:rsid w:val="703AEF80"/>
    <w:rsid w:val="7047CBD5"/>
    <w:rsid w:val="70692227"/>
    <w:rsid w:val="7078C4AC"/>
    <w:rsid w:val="709EC1E7"/>
    <w:rsid w:val="70B26D1C"/>
    <w:rsid w:val="70B5DE63"/>
    <w:rsid w:val="70C2210C"/>
    <w:rsid w:val="70F0C3AD"/>
    <w:rsid w:val="7108C1A8"/>
    <w:rsid w:val="710D16E0"/>
    <w:rsid w:val="710E2275"/>
    <w:rsid w:val="710E8AC6"/>
    <w:rsid w:val="710FD967"/>
    <w:rsid w:val="7125B94D"/>
    <w:rsid w:val="7127577C"/>
    <w:rsid w:val="71300FE8"/>
    <w:rsid w:val="713A8E8A"/>
    <w:rsid w:val="71500AF9"/>
    <w:rsid w:val="715058EF"/>
    <w:rsid w:val="715586BF"/>
    <w:rsid w:val="71704B00"/>
    <w:rsid w:val="7175AE10"/>
    <w:rsid w:val="717C7741"/>
    <w:rsid w:val="7191CF27"/>
    <w:rsid w:val="71A14491"/>
    <w:rsid w:val="71A532F5"/>
    <w:rsid w:val="7231E35A"/>
    <w:rsid w:val="723F2CBA"/>
    <w:rsid w:val="72578C60"/>
    <w:rsid w:val="725D7AC1"/>
    <w:rsid w:val="72669190"/>
    <w:rsid w:val="728C940E"/>
    <w:rsid w:val="729FC229"/>
    <w:rsid w:val="72A615C5"/>
    <w:rsid w:val="72A9E7F5"/>
    <w:rsid w:val="72B449EB"/>
    <w:rsid w:val="72B98B9B"/>
    <w:rsid w:val="72C96081"/>
    <w:rsid w:val="72D108B5"/>
    <w:rsid w:val="72D93EC2"/>
    <w:rsid w:val="72E0EEDF"/>
    <w:rsid w:val="72EF3A2C"/>
    <w:rsid w:val="72F72C7C"/>
    <w:rsid w:val="72FD6427"/>
    <w:rsid w:val="72FE828A"/>
    <w:rsid w:val="730527E2"/>
    <w:rsid w:val="732E88C2"/>
    <w:rsid w:val="7334311B"/>
    <w:rsid w:val="73351F1F"/>
    <w:rsid w:val="73370C0F"/>
    <w:rsid w:val="734426F5"/>
    <w:rsid w:val="7351AB72"/>
    <w:rsid w:val="7355A681"/>
    <w:rsid w:val="735CC822"/>
    <w:rsid w:val="736E41BF"/>
    <w:rsid w:val="73736B58"/>
    <w:rsid w:val="737724A6"/>
    <w:rsid w:val="7390D442"/>
    <w:rsid w:val="73BC1DFE"/>
    <w:rsid w:val="73BC20ED"/>
    <w:rsid w:val="73D4FD70"/>
    <w:rsid w:val="73FD0F34"/>
    <w:rsid w:val="740102C3"/>
    <w:rsid w:val="740117DC"/>
    <w:rsid w:val="74069385"/>
    <w:rsid w:val="740733B2"/>
    <w:rsid w:val="7409690E"/>
    <w:rsid w:val="740F34C1"/>
    <w:rsid w:val="7429C1CE"/>
    <w:rsid w:val="743E818F"/>
    <w:rsid w:val="744F08CB"/>
    <w:rsid w:val="7457BC0D"/>
    <w:rsid w:val="745879E2"/>
    <w:rsid w:val="747ED6F2"/>
    <w:rsid w:val="74891719"/>
    <w:rsid w:val="748AD2E9"/>
    <w:rsid w:val="748E20CF"/>
    <w:rsid w:val="749416B4"/>
    <w:rsid w:val="74B426CB"/>
    <w:rsid w:val="74B59094"/>
    <w:rsid w:val="74C0E789"/>
    <w:rsid w:val="74C9F820"/>
    <w:rsid w:val="74CB0F13"/>
    <w:rsid w:val="74CE6743"/>
    <w:rsid w:val="74F09892"/>
    <w:rsid w:val="7505BB97"/>
    <w:rsid w:val="7515FA4F"/>
    <w:rsid w:val="751D4CF6"/>
    <w:rsid w:val="75250C62"/>
    <w:rsid w:val="756DC614"/>
    <w:rsid w:val="757A0CED"/>
    <w:rsid w:val="7580D734"/>
    <w:rsid w:val="7588FBC8"/>
    <w:rsid w:val="758CF77B"/>
    <w:rsid w:val="759DCD0C"/>
    <w:rsid w:val="75A6CD06"/>
    <w:rsid w:val="75AED8A5"/>
    <w:rsid w:val="75BEF944"/>
    <w:rsid w:val="75C52D45"/>
    <w:rsid w:val="75D76624"/>
    <w:rsid w:val="75DD615F"/>
    <w:rsid w:val="75EC6252"/>
    <w:rsid w:val="75ECF530"/>
    <w:rsid w:val="75F094E5"/>
    <w:rsid w:val="76143840"/>
    <w:rsid w:val="762086C4"/>
    <w:rsid w:val="7628882B"/>
    <w:rsid w:val="76291E6A"/>
    <w:rsid w:val="76348422"/>
    <w:rsid w:val="7636CCE9"/>
    <w:rsid w:val="764A989C"/>
    <w:rsid w:val="76561BEC"/>
    <w:rsid w:val="7657E30A"/>
    <w:rsid w:val="766483DF"/>
    <w:rsid w:val="76664FFA"/>
    <w:rsid w:val="766A289F"/>
    <w:rsid w:val="767C2DD5"/>
    <w:rsid w:val="768531D5"/>
    <w:rsid w:val="7693BB74"/>
    <w:rsid w:val="76942742"/>
    <w:rsid w:val="76AFF068"/>
    <w:rsid w:val="76B11F58"/>
    <w:rsid w:val="76B32DB0"/>
    <w:rsid w:val="76B34C7F"/>
    <w:rsid w:val="76B8D5AA"/>
    <w:rsid w:val="76C5B1FA"/>
    <w:rsid w:val="76CA28C4"/>
    <w:rsid w:val="76D8C21D"/>
    <w:rsid w:val="76DFD6F9"/>
    <w:rsid w:val="76F707CE"/>
    <w:rsid w:val="7713037F"/>
    <w:rsid w:val="77277234"/>
    <w:rsid w:val="77395AAE"/>
    <w:rsid w:val="77440A70"/>
    <w:rsid w:val="774E4BDE"/>
    <w:rsid w:val="774FBB37"/>
    <w:rsid w:val="77555D0D"/>
    <w:rsid w:val="775AB099"/>
    <w:rsid w:val="776FC10A"/>
    <w:rsid w:val="77714CBB"/>
    <w:rsid w:val="77775C06"/>
    <w:rsid w:val="7777A3F0"/>
    <w:rsid w:val="777AFA3F"/>
    <w:rsid w:val="7780E153"/>
    <w:rsid w:val="778820B0"/>
    <w:rsid w:val="77A36199"/>
    <w:rsid w:val="77C72D25"/>
    <w:rsid w:val="77CD45CB"/>
    <w:rsid w:val="77D1805E"/>
    <w:rsid w:val="77F0133D"/>
    <w:rsid w:val="77F3862D"/>
    <w:rsid w:val="78163AE1"/>
    <w:rsid w:val="78191080"/>
    <w:rsid w:val="781A9EC1"/>
    <w:rsid w:val="78292AB2"/>
    <w:rsid w:val="7832230C"/>
    <w:rsid w:val="78339EF2"/>
    <w:rsid w:val="7833F903"/>
    <w:rsid w:val="783B109E"/>
    <w:rsid w:val="783F5497"/>
    <w:rsid w:val="78466461"/>
    <w:rsid w:val="784755FE"/>
    <w:rsid w:val="78535BFD"/>
    <w:rsid w:val="78574E04"/>
    <w:rsid w:val="786D49DB"/>
    <w:rsid w:val="786F5FA5"/>
    <w:rsid w:val="786FCB83"/>
    <w:rsid w:val="78844B86"/>
    <w:rsid w:val="7884F037"/>
    <w:rsid w:val="788A3A7B"/>
    <w:rsid w:val="78A4EE1C"/>
    <w:rsid w:val="78B8D0EC"/>
    <w:rsid w:val="78B8FF8D"/>
    <w:rsid w:val="78C50C9A"/>
    <w:rsid w:val="78D5D314"/>
    <w:rsid w:val="78E5C3D6"/>
    <w:rsid w:val="78FB3825"/>
    <w:rsid w:val="78FD32F1"/>
    <w:rsid w:val="79265408"/>
    <w:rsid w:val="793BC933"/>
    <w:rsid w:val="796046E2"/>
    <w:rsid w:val="796F897B"/>
    <w:rsid w:val="7973B456"/>
    <w:rsid w:val="7975DEE2"/>
    <w:rsid w:val="7980287D"/>
    <w:rsid w:val="7987FC6B"/>
    <w:rsid w:val="799C0BA5"/>
    <w:rsid w:val="79AA0802"/>
    <w:rsid w:val="79BE9804"/>
    <w:rsid w:val="79DEBB65"/>
    <w:rsid w:val="79FC841E"/>
    <w:rsid w:val="7A0DD501"/>
    <w:rsid w:val="7A1B8D33"/>
    <w:rsid w:val="7A2DFCBF"/>
    <w:rsid w:val="7A4A7E20"/>
    <w:rsid w:val="7A4AC28E"/>
    <w:rsid w:val="7A4F3771"/>
    <w:rsid w:val="7A60689E"/>
    <w:rsid w:val="7A638D71"/>
    <w:rsid w:val="7A644F0E"/>
    <w:rsid w:val="7A72D536"/>
    <w:rsid w:val="7A8090E8"/>
    <w:rsid w:val="7AA52E54"/>
    <w:rsid w:val="7AAA86E2"/>
    <w:rsid w:val="7AB7FEF6"/>
    <w:rsid w:val="7ABA2D7D"/>
    <w:rsid w:val="7ABB7672"/>
    <w:rsid w:val="7AD3FB3E"/>
    <w:rsid w:val="7AD605D0"/>
    <w:rsid w:val="7AE9E04D"/>
    <w:rsid w:val="7AEEEA03"/>
    <w:rsid w:val="7AFCFE27"/>
    <w:rsid w:val="7B09D72E"/>
    <w:rsid w:val="7B0C3C9B"/>
    <w:rsid w:val="7B0D1299"/>
    <w:rsid w:val="7B145FA1"/>
    <w:rsid w:val="7B196D85"/>
    <w:rsid w:val="7B1CEEC2"/>
    <w:rsid w:val="7B22052B"/>
    <w:rsid w:val="7B66FC1A"/>
    <w:rsid w:val="7B7219E8"/>
    <w:rsid w:val="7B74EFE2"/>
    <w:rsid w:val="7B75E289"/>
    <w:rsid w:val="7B764386"/>
    <w:rsid w:val="7B85534E"/>
    <w:rsid w:val="7B88F415"/>
    <w:rsid w:val="7B992D74"/>
    <w:rsid w:val="7BB89249"/>
    <w:rsid w:val="7BBD00DD"/>
    <w:rsid w:val="7BD3CFA1"/>
    <w:rsid w:val="7BE3A470"/>
    <w:rsid w:val="7BF5939B"/>
    <w:rsid w:val="7BF6B35A"/>
    <w:rsid w:val="7C15615C"/>
    <w:rsid w:val="7C2036C6"/>
    <w:rsid w:val="7C30A245"/>
    <w:rsid w:val="7C3A85C2"/>
    <w:rsid w:val="7C438D2F"/>
    <w:rsid w:val="7C4DB4E9"/>
    <w:rsid w:val="7C8B4D37"/>
    <w:rsid w:val="7C915147"/>
    <w:rsid w:val="7C932CDF"/>
    <w:rsid w:val="7C960A97"/>
    <w:rsid w:val="7CA20039"/>
    <w:rsid w:val="7CAD31AA"/>
    <w:rsid w:val="7CCDB470"/>
    <w:rsid w:val="7CDA4445"/>
    <w:rsid w:val="7D202373"/>
    <w:rsid w:val="7D209351"/>
    <w:rsid w:val="7D4FF75C"/>
    <w:rsid w:val="7D53EE13"/>
    <w:rsid w:val="7D6864F3"/>
    <w:rsid w:val="7D70A48A"/>
    <w:rsid w:val="7D70AD60"/>
    <w:rsid w:val="7D7A6FC0"/>
    <w:rsid w:val="7D8D2C66"/>
    <w:rsid w:val="7D94B545"/>
    <w:rsid w:val="7D9EC58D"/>
    <w:rsid w:val="7D9F2F6E"/>
    <w:rsid w:val="7DA06493"/>
    <w:rsid w:val="7DA6342C"/>
    <w:rsid w:val="7DA7F0DA"/>
    <w:rsid w:val="7DAD88CD"/>
    <w:rsid w:val="7DCE8697"/>
    <w:rsid w:val="7DF67BCB"/>
    <w:rsid w:val="7E28AB7B"/>
    <w:rsid w:val="7E2F4A9F"/>
    <w:rsid w:val="7E3F922D"/>
    <w:rsid w:val="7E440A60"/>
    <w:rsid w:val="7E7F9A8B"/>
    <w:rsid w:val="7E8B77F9"/>
    <w:rsid w:val="7E9A98ED"/>
    <w:rsid w:val="7EA2B254"/>
    <w:rsid w:val="7EA5B0CA"/>
    <w:rsid w:val="7EAAA4A4"/>
    <w:rsid w:val="7EBE062D"/>
    <w:rsid w:val="7ECB431D"/>
    <w:rsid w:val="7ED7A226"/>
    <w:rsid w:val="7EE112A0"/>
    <w:rsid w:val="7EE56DCE"/>
    <w:rsid w:val="7EEA5C76"/>
    <w:rsid w:val="7EEE40C2"/>
    <w:rsid w:val="7EF37F5F"/>
    <w:rsid w:val="7EF9C786"/>
    <w:rsid w:val="7F027DA4"/>
    <w:rsid w:val="7F06BBC2"/>
    <w:rsid w:val="7F109620"/>
    <w:rsid w:val="7F123BC5"/>
    <w:rsid w:val="7F174EE8"/>
    <w:rsid w:val="7F1B057E"/>
    <w:rsid w:val="7F32B4D2"/>
    <w:rsid w:val="7F5B5E4E"/>
    <w:rsid w:val="7F62139C"/>
    <w:rsid w:val="7F67034A"/>
    <w:rsid w:val="7F7A34E6"/>
    <w:rsid w:val="7F7DD848"/>
    <w:rsid w:val="7F8717C7"/>
    <w:rsid w:val="7F93354C"/>
    <w:rsid w:val="7F9A27EA"/>
    <w:rsid w:val="7F9B51F1"/>
    <w:rsid w:val="7FA0553D"/>
    <w:rsid w:val="7FB5C98C"/>
    <w:rsid w:val="7FB86D9B"/>
    <w:rsid w:val="7FC56C83"/>
    <w:rsid w:val="7FC8AC53"/>
    <w:rsid w:val="7FCB5F54"/>
    <w:rsid w:val="7FF7856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06E29F4A-BAEA-49C1-A5FC-07E9D5DAE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770"/>
    <w:rPr>
      <w:rFonts w:ascii="Arial" w:hAnsi="Arial"/>
      <w:sz w:val="22"/>
      <w:szCs w:val="24"/>
    </w:rPr>
  </w:style>
  <w:style w:type="paragraph" w:styleId="Overskrift1">
    <w:name w:val="heading 1"/>
    <w:basedOn w:val="Normal"/>
    <w:next w:val="Normal"/>
    <w:link w:val="Overskrift1Tegn"/>
    <w:qFormat/>
    <w:rsid w:val="000457F9"/>
    <w:pPr>
      <w:keepNext/>
      <w:numPr>
        <w:numId w:val="8"/>
      </w:numPr>
      <w:spacing w:before="240" w:after="60" w:line="240" w:lineRule="atLeast"/>
      <w:outlineLvl w:val="0"/>
    </w:pPr>
    <w:rPr>
      <w:rFonts w:cs="Arial"/>
      <w:b/>
      <w:bCs/>
      <w:caps/>
      <w:noProof/>
      <w:kern w:val="28"/>
      <w:sz w:val="24"/>
      <w:szCs w:val="28"/>
      <w:lang w:val="en-GB" w:eastAsia="en-US"/>
    </w:rPr>
  </w:style>
  <w:style w:type="paragraph" w:styleId="Overskrift2">
    <w:name w:val="heading 2"/>
    <w:basedOn w:val="Normal"/>
    <w:next w:val="Normal"/>
    <w:link w:val="Overskrift2Tegn"/>
    <w:qFormat/>
    <w:rsid w:val="00D67902"/>
    <w:pPr>
      <w:keepNext/>
      <w:numPr>
        <w:ilvl w:val="1"/>
        <w:numId w:val="8"/>
      </w:numPr>
      <w:spacing w:before="240" w:after="60" w:line="240" w:lineRule="atLeast"/>
      <w:outlineLvl w:val="1"/>
    </w:pPr>
    <w:rPr>
      <w:rFonts w:cs="Arial"/>
      <w:b/>
      <w:bCs/>
      <w:i/>
      <w:noProof/>
      <w:sz w:val="24"/>
      <w:lang w:val="en-GB" w:eastAsia="en-US"/>
    </w:rPr>
  </w:style>
  <w:style w:type="paragraph" w:styleId="Overskrift3">
    <w:name w:val="heading 3"/>
    <w:basedOn w:val="Listeavsnitt"/>
    <w:next w:val="Normal"/>
    <w:qFormat/>
    <w:rsid w:val="00D716B5"/>
    <w:pPr>
      <w:numPr>
        <w:ilvl w:val="2"/>
        <w:numId w:val="8"/>
      </w:numPr>
      <w:tabs>
        <w:tab w:val="clear" w:pos="720"/>
        <w:tab w:val="num" w:pos="2136"/>
      </w:tabs>
      <w:spacing w:before="120"/>
      <w:outlineLvl w:val="2"/>
    </w:pPr>
    <w:rPr>
      <w:i/>
      <w:lang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8"/>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8"/>
      </w:numPr>
      <w:spacing w:before="240" w:after="120"/>
      <w:outlineLvl w:val="6"/>
    </w:pPr>
    <w:rPr>
      <w:rFonts w:cs="Arial"/>
      <w:i/>
      <w:iCs/>
      <w:sz w:val="20"/>
      <w:szCs w:val="20"/>
      <w:lang w:eastAsia="en-US"/>
    </w:rPr>
  </w:style>
  <w:style w:type="paragraph" w:styleId="Overskrift8">
    <w:name w:val="heading 8"/>
    <w:basedOn w:val="Normal"/>
    <w:next w:val="Normal"/>
    <w:qFormat/>
    <w:rsid w:val="002C512C"/>
    <w:pPr>
      <w:numPr>
        <w:ilvl w:val="7"/>
        <w:numId w:val="8"/>
      </w:numPr>
      <w:spacing w:before="240" w:after="120"/>
      <w:outlineLvl w:val="7"/>
    </w:pPr>
    <w:rPr>
      <w:rFonts w:cs="Arial"/>
      <w:i/>
      <w:iCs/>
      <w:sz w:val="20"/>
      <w:szCs w:val="20"/>
      <w:lang w:eastAsia="en-US"/>
    </w:rPr>
  </w:style>
  <w:style w:type="paragraph" w:styleId="Overskrift9">
    <w:name w:val="heading 9"/>
    <w:basedOn w:val="Normal"/>
    <w:next w:val="Normal"/>
    <w:qFormat/>
    <w:rsid w:val="002C512C"/>
    <w:pPr>
      <w:numPr>
        <w:ilvl w:val="8"/>
        <w:numId w:val="8"/>
      </w:numPr>
      <w:spacing w:before="240" w:after="120"/>
      <w:outlineLvl w:val="8"/>
    </w:pPr>
    <w:rPr>
      <w:rFonts w:cs="Arial"/>
      <w:i/>
      <w:iCs/>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rsid w:val="000457F9"/>
    <w:rPr>
      <w:rFonts w:ascii="Arial" w:hAnsi="Arial" w:cs="Arial"/>
      <w:b/>
      <w:bCs/>
      <w:caps/>
      <w:noProof/>
      <w:kern w:val="28"/>
      <w:sz w:val="24"/>
      <w:szCs w:val="28"/>
      <w:lang w:val="en-GB" w:eastAsia="en-US"/>
    </w:rPr>
  </w:style>
  <w:style w:type="character" w:customStyle="1" w:styleId="Overskrift2Tegn">
    <w:name w:val="Overskrift 2 Tegn"/>
    <w:basedOn w:val="Standardskriftforavsnitt"/>
    <w:link w:val="Overskrift2"/>
    <w:rsid w:val="00D67902"/>
    <w:rPr>
      <w:rFonts w:ascii="Arial" w:hAnsi="Arial" w:cs="Arial"/>
      <w:b/>
      <w:bCs/>
      <w:i/>
      <w:noProof/>
      <w:sz w:val="24"/>
      <w:szCs w:val="24"/>
      <w:lang w:val="en-GB" w:eastAsia="en-US"/>
    </w:rPr>
  </w:style>
  <w:style w:type="paragraph" w:styleId="Listeavsnitt">
    <w:name w:val="List Paragraph"/>
    <w:basedOn w:val="Normal"/>
    <w:uiPriority w:val="34"/>
    <w:qFormat/>
    <w:rsid w:val="0070308C"/>
    <w:pPr>
      <w:ind w:left="708"/>
    </w:pPr>
  </w:style>
  <w:style w:type="character" w:styleId="Hyperkobling">
    <w:name w:val="Hyperlink"/>
    <w:uiPriority w:val="99"/>
    <w:rsid w:val="002C512C"/>
    <w:rPr>
      <w:color w:val="0000FF"/>
      <w:u w:val="single"/>
    </w:rPr>
  </w:style>
  <w:style w:type="paragraph" w:customStyle="1" w:styleId="NORMALTABELL">
    <w:name w:val="NORMAL TABELL"/>
    <w:basedOn w:val="Normal"/>
    <w:link w:val="NORMALTABELLTegn"/>
    <w:rsid w:val="002C512C"/>
    <w:pPr>
      <w:tabs>
        <w:tab w:val="num" w:pos="705"/>
      </w:tabs>
    </w:pPr>
    <w:rPr>
      <w:color w:val="000000"/>
      <w:szCs w:val="22"/>
    </w:rPr>
  </w:style>
  <w:style w:type="character" w:customStyle="1" w:styleId="NORMALTABELLTegn">
    <w:name w:val="NORMAL TABELL Tegn"/>
    <w:link w:val="NORMALTABELL"/>
    <w:rsid w:val="002C512C"/>
    <w:rPr>
      <w:color w:val="000000"/>
      <w:sz w:val="22"/>
      <w:szCs w:val="22"/>
      <w:lang w:val="nb-NO" w:eastAsia="nb-NO" w:bidi="ar-SA"/>
    </w:rPr>
  </w:style>
  <w:style w:type="paragraph" w:styleId="Bunntekst">
    <w:name w:val="footer"/>
    <w:basedOn w:val="Normal"/>
    <w:link w:val="BunntekstTegn"/>
    <w:uiPriority w:val="99"/>
    <w:rsid w:val="002C512C"/>
    <w:pPr>
      <w:tabs>
        <w:tab w:val="center" w:pos="4536"/>
        <w:tab w:val="right" w:pos="9072"/>
      </w:tabs>
    </w:pPr>
  </w:style>
  <w:style w:type="character" w:customStyle="1" w:styleId="BunntekstTegn">
    <w:name w:val="Bunntekst Tegn"/>
    <w:basedOn w:val="Standardskriftforavsnitt"/>
    <w:link w:val="Bunntekst"/>
    <w:uiPriority w:val="99"/>
    <w:rsid w:val="007D714C"/>
    <w:rPr>
      <w:sz w:val="24"/>
      <w:szCs w:val="24"/>
    </w:rPr>
  </w:style>
  <w:style w:type="character" w:styleId="Sidetall">
    <w:name w:val="page number"/>
    <w:basedOn w:val="Standardskriftforavsnitt"/>
    <w:rsid w:val="002C512C"/>
  </w:style>
  <w:style w:type="paragraph" w:styleId="Topptekst">
    <w:name w:val="header"/>
    <w:basedOn w:val="Normal"/>
    <w:link w:val="TopptekstTegn"/>
    <w:uiPriority w:val="99"/>
    <w:rsid w:val="002C512C"/>
    <w:pPr>
      <w:tabs>
        <w:tab w:val="center" w:pos="4536"/>
        <w:tab w:val="right" w:pos="9072"/>
      </w:tabs>
    </w:pPr>
  </w:style>
  <w:style w:type="character" w:customStyle="1" w:styleId="TopptekstTegn">
    <w:name w:val="Topptekst Tegn"/>
    <w:basedOn w:val="Standardskriftforavsnitt"/>
    <w:link w:val="Topptekst"/>
    <w:uiPriority w:val="99"/>
    <w:rsid w:val="007D714C"/>
    <w:rPr>
      <w:sz w:val="24"/>
      <w:szCs w:val="24"/>
    </w:rPr>
  </w:style>
  <w:style w:type="table" w:styleId="Tabellrutenett">
    <w:name w:val="Table Grid"/>
    <w:basedOn w:val="Vanligtabell"/>
    <w:uiPriority w:val="59"/>
    <w:rsid w:val="002C5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2C512C"/>
    <w:rPr>
      <w:b/>
      <w:bCs/>
    </w:rPr>
  </w:style>
  <w:style w:type="paragraph" w:styleId="INNH1">
    <w:name w:val="toc 1"/>
    <w:basedOn w:val="Normal"/>
    <w:next w:val="Normal"/>
    <w:autoRedefine/>
    <w:uiPriority w:val="39"/>
    <w:qFormat/>
    <w:rsid w:val="00FF3BD3"/>
    <w:pPr>
      <w:tabs>
        <w:tab w:val="left" w:pos="440"/>
        <w:tab w:val="right" w:pos="9061"/>
      </w:tabs>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customStyle="1" w:styleId="Brdtekst2Tegn">
    <w:name w:val="Brødtekst 2 Tegn"/>
    <w:basedOn w:val="Standardskriftforavsnitt"/>
    <w:link w:val="Brdtekst2"/>
    <w:rsid w:val="00526324"/>
    <w:rPr>
      <w:rFonts w:ascii="Arial" w:hAnsi="Arial" w:cs="Arial"/>
      <w:b/>
      <w:bCs/>
      <w:sz w:val="28"/>
      <w:szCs w:val="24"/>
    </w:rPr>
  </w:style>
  <w:style w:type="character" w:styleId="Fulgthyperkobling">
    <w:name w:val="FollowedHyperlink"/>
    <w:rsid w:val="002355EA"/>
    <w:rPr>
      <w:color w:val="800080"/>
      <w:u w:val="single"/>
    </w:rPr>
  </w:style>
  <w:style w:type="paragraph" w:customStyle="1" w:styleId="Text">
    <w:name w:val="Text"/>
    <w:basedOn w:val="Normal"/>
    <w:rsid w:val="00941EF5"/>
    <w:pPr>
      <w:ind w:left="720"/>
    </w:pPr>
    <w:rPr>
      <w:szCs w:val="20"/>
    </w:rPr>
  </w:style>
  <w:style w:type="paragraph" w:customStyle="1" w:styleId="Brevtittel">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semiHidden/>
    <w:rsid w:val="008456EC"/>
    <w:rPr>
      <w:sz w:val="20"/>
      <w:szCs w:val="20"/>
    </w:rPr>
  </w:style>
  <w:style w:type="character" w:styleId="Fotnotereferanse">
    <w:name w:val="footnote reference"/>
    <w:semiHidden/>
    <w:rsid w:val="008456EC"/>
    <w:rPr>
      <w:vertAlign w:val="superscript"/>
    </w:rPr>
  </w:style>
  <w:style w:type="paragraph" w:customStyle="1" w:styleId="Contractstyle">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customStyle="1" w:styleId="BrdtekstTegn">
    <w:name w:val="Brødtekst Tegn"/>
    <w:link w:val="Brdtekst"/>
    <w:rsid w:val="00D63FFC"/>
    <w:rPr>
      <w:sz w:val="24"/>
      <w:szCs w:val="24"/>
    </w:rPr>
  </w:style>
  <w:style w:type="paragraph" w:customStyle="1" w:styleId="nummerertliste1">
    <w:name w:val="nummerert liste 1"/>
    <w:basedOn w:val="Normal"/>
    <w:rsid w:val="00D63FFC"/>
    <w:pPr>
      <w:numPr>
        <w:numId w:val="3"/>
      </w:numPr>
      <w:spacing w:after="180"/>
    </w:pPr>
    <w:rPr>
      <w:rFonts w:cs="Arial"/>
      <w:szCs w:val="22"/>
      <w:lang w:val="en-US"/>
    </w:rPr>
  </w:style>
  <w:style w:type="paragraph" w:customStyle="1" w:styleId="Bokstavliste2">
    <w:name w:val="Bokstavliste 2"/>
    <w:basedOn w:val="Normal"/>
    <w:rsid w:val="00D63FFC"/>
    <w:pPr>
      <w:keepLines/>
      <w:widowControl w:val="0"/>
      <w:numPr>
        <w:ilvl w:val="1"/>
        <w:numId w:val="3"/>
      </w:numPr>
      <w:spacing w:after="60"/>
    </w:pPr>
    <w:rPr>
      <w:rFonts w:cs="Arial"/>
      <w:szCs w:val="22"/>
      <w:lang w:val="en-US"/>
    </w:rPr>
  </w:style>
  <w:style w:type="paragraph" w:customStyle="1" w:styleId="StilOverskrift211pt">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customStyle="1" w:styleId="mediumtext1">
    <w:name w:val="medium_text1"/>
    <w:rsid w:val="00533B47"/>
    <w:rPr>
      <w:sz w:val="24"/>
      <w:szCs w:val="24"/>
    </w:rPr>
  </w:style>
  <w:style w:type="paragraph" w:customStyle="1" w:styleId="StilOverskrift111pt">
    <w:name w:val="Stil Overskrift 1 + 11 pt"/>
    <w:basedOn w:val="Overskrift1"/>
    <w:autoRedefine/>
    <w:rsid w:val="00BF4711"/>
    <w:pPr>
      <w:keepLines/>
      <w:numPr>
        <w:numId w:val="0"/>
      </w:numPr>
      <w:spacing w:after="0"/>
    </w:pPr>
    <w:rPr>
      <w:caps w:val="0"/>
      <w:noProof w:val="0"/>
      <w:szCs w:val="20"/>
      <w:lang w:val="en-US" w:eastAsia="nb-NO"/>
    </w:rPr>
  </w:style>
  <w:style w:type="paragraph" w:customStyle="1" w:styleId="Default">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ell-moderne">
    <w:name w:val="Table Contemporary"/>
    <w:basedOn w:val="Vanligtabell"/>
    <w:rsid w:val="004B301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eastAsiaTheme="majorEastAsia" w:hAnsiTheme="majorHAnsi" w:cstheme="majorBidi"/>
      <w:noProof w:val="0"/>
      <w:color w:val="365F91" w:themeColor="accent1" w:themeShade="BF"/>
      <w:kern w:val="0"/>
      <w:lang w:val="nb-NO" w:eastAsia="nb-NO"/>
    </w:rPr>
  </w:style>
  <w:style w:type="table" w:customStyle="1" w:styleId="LightShading1">
    <w:name w:val="Light Shading1"/>
    <w:basedOn w:val="Vanligtabell"/>
    <w:uiPriority w:val="60"/>
    <w:rsid w:val="00020FF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customStyle="1" w:styleId="IngenmellomromTegn">
    <w:name w:val="Ingen mellomrom Tegn"/>
    <w:basedOn w:val="Standardskriftforavsnitt"/>
    <w:link w:val="Ingenmellomrom"/>
    <w:uiPriority w:val="1"/>
    <w:rsid w:val="007D714C"/>
    <w:rPr>
      <w:rFonts w:ascii="Arial" w:hAnsi="Arial"/>
      <w:b/>
      <w:sz w:val="24"/>
      <w:szCs w:val="24"/>
    </w:rPr>
  </w:style>
  <w:style w:type="paragraph" w:customStyle="1" w:styleId="Tabelltekst">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customStyle="1" w:styleId="Tabellrutenett1">
    <w:name w:val="Tabellrutenett1"/>
    <w:basedOn w:val="Vanligtabell"/>
    <w:next w:val="Tabellrutenett"/>
    <w:uiPriority w:val="59"/>
    <w:rsid w:val="00D54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mmerertliste">
    <w:name w:val="List Number"/>
    <w:basedOn w:val="Normal"/>
    <w:rsid w:val="00F81DDA"/>
    <w:pPr>
      <w:numPr>
        <w:numId w:val="4"/>
      </w:numPr>
      <w:spacing w:before="120" w:line="240" w:lineRule="atLeast"/>
      <w:contextualSpacing/>
    </w:pPr>
    <w:rPr>
      <w:szCs w:val="19"/>
    </w:rPr>
  </w:style>
  <w:style w:type="paragraph" w:customStyle="1" w:styleId="Normal1">
    <w:name w:val="Normal1"/>
    <w:rsid w:val="00F81DDA"/>
    <w:pPr>
      <w:spacing w:line="276" w:lineRule="auto"/>
    </w:pPr>
    <w:rPr>
      <w:rFonts w:ascii="Arial" w:eastAsia="Arial" w:hAnsi="Arial" w:cs="Arial"/>
      <w:color w:val="000000"/>
      <w:sz w:val="22"/>
      <w:szCs w:val="22"/>
    </w:rPr>
  </w:style>
  <w:style w:type="paragraph" w:styleId="Tittel">
    <w:name w:val="Title"/>
    <w:basedOn w:val="Normal1"/>
    <w:next w:val="Normal1"/>
    <w:link w:val="TittelTegn"/>
    <w:rsid w:val="00F81DDA"/>
    <w:rPr>
      <w:rFonts w:ascii="Trebuchet MS" w:eastAsia="Trebuchet MS" w:hAnsi="Trebuchet MS" w:cs="Trebuchet MS"/>
      <w:sz w:val="42"/>
    </w:rPr>
  </w:style>
  <w:style w:type="character" w:customStyle="1" w:styleId="TittelTegn">
    <w:name w:val="Tittel Tegn"/>
    <w:basedOn w:val="Standardskriftforavsnitt"/>
    <w:link w:val="Tittel"/>
    <w:rsid w:val="00F81DDA"/>
    <w:rPr>
      <w:rFonts w:ascii="Trebuchet MS" w:eastAsia="Trebuchet MS" w:hAnsi="Trebuchet MS" w:cs="Trebuchet MS"/>
      <w:color w:val="000000"/>
      <w:sz w:val="42"/>
      <w:szCs w:val="22"/>
    </w:rPr>
  </w:style>
  <w:style w:type="paragraph" w:styleId="Revisjon">
    <w:name w:val="Revision"/>
    <w:hidden/>
    <w:uiPriority w:val="99"/>
    <w:semiHidden/>
    <w:rsid w:val="00F81DDA"/>
    <w:rPr>
      <w:rFonts w:ascii="Arial" w:hAnsi="Arial"/>
      <w:sz w:val="22"/>
      <w:szCs w:val="24"/>
    </w:rPr>
  </w:style>
  <w:style w:type="character" w:customStyle="1" w:styleId="hps">
    <w:name w:val="hps"/>
    <w:basedOn w:val="Standardskriftforavsnitt"/>
    <w:rsid w:val="00F81DDA"/>
  </w:style>
  <w:style w:type="character" w:customStyle="1" w:styleId="normaltextrun">
    <w:name w:val="normaltextrun"/>
    <w:basedOn w:val="Standardskriftforavsnitt"/>
    <w:rsid w:val="00F81DDA"/>
  </w:style>
  <w:style w:type="character" w:styleId="Ulstomtale">
    <w:name w:val="Unresolved Mention"/>
    <w:basedOn w:val="Standardskriftforavsnitt"/>
    <w:uiPriority w:val="99"/>
    <w:unhideWhenUsed/>
    <w:rsid w:val="00CD7C22"/>
    <w:rPr>
      <w:color w:val="808080"/>
      <w:shd w:val="clear" w:color="auto" w:fill="E6E6E6"/>
    </w:rPr>
  </w:style>
  <w:style w:type="paragraph" w:customStyle="1" w:styleId="paragraph">
    <w:name w:val="paragraph"/>
    <w:basedOn w:val="Normal"/>
    <w:rsid w:val="006A4A0A"/>
    <w:pPr>
      <w:spacing w:before="100" w:beforeAutospacing="1" w:after="100" w:afterAutospacing="1"/>
    </w:pPr>
    <w:rPr>
      <w:rFonts w:ascii="Times New Roman" w:hAnsi="Times New Roman"/>
      <w:sz w:val="24"/>
    </w:rPr>
  </w:style>
  <w:style w:type="character" w:customStyle="1" w:styleId="scxw31694384">
    <w:name w:val="scxw31694384"/>
    <w:basedOn w:val="Standardskriftforavsnitt"/>
    <w:rsid w:val="006A4A0A"/>
  </w:style>
  <w:style w:type="character" w:customStyle="1" w:styleId="contextualspellingandgrammarerror">
    <w:name w:val="contextualspellingandgrammarerror"/>
    <w:basedOn w:val="Standardskriftforavsnitt"/>
    <w:rsid w:val="006A4A0A"/>
  </w:style>
  <w:style w:type="character" w:customStyle="1" w:styleId="eop">
    <w:name w:val="eop"/>
    <w:basedOn w:val="Standardskriftforavsnitt"/>
    <w:rsid w:val="006A4A0A"/>
  </w:style>
  <w:style w:type="character" w:styleId="Omtale">
    <w:name w:val="Mention"/>
    <w:basedOn w:val="Standardskriftforavsnitt"/>
    <w:uiPriority w:val="99"/>
    <w:unhideWhenUsed/>
    <w:rsid w:val="001D3BB2"/>
    <w:rPr>
      <w:color w:val="2B579A"/>
      <w:shd w:val="clear" w:color="auto" w:fill="E6E6E6"/>
    </w:rPr>
  </w:style>
  <w:style w:type="paragraph" w:customStyle="1" w:styleId="Svar">
    <w:name w:val="Svar"/>
    <w:basedOn w:val="Normal"/>
    <w:uiPriority w:val="1"/>
    <w:qFormat/>
    <w:rsid w:val="001E69D9"/>
    <w:pPr>
      <w:spacing w:after="80" w:line="264" w:lineRule="auto"/>
    </w:pPr>
    <w:rPr>
      <w:sz w:val="18"/>
      <w:szCs w:val="18"/>
    </w:rPr>
  </w:style>
  <w:style w:type="paragraph" w:customStyle="1" w:styleId="Svar-bullet">
    <w:name w:val="Svar - bullet"/>
    <w:basedOn w:val="Normal"/>
    <w:uiPriority w:val="1"/>
    <w:qFormat/>
    <w:rsid w:val="00FE494B"/>
    <w:pPr>
      <w:spacing w:after="80" w:line="264" w:lineRule="auto"/>
      <w:ind w:left="360" w:hanging="360"/>
    </w:pPr>
    <w:rPr>
      <w:sz w:val="18"/>
      <w:szCs w:val="18"/>
    </w:rPr>
  </w:style>
  <w:style w:type="paragraph" w:customStyle="1" w:styleId="Svar-frsteavsnitt">
    <w:name w:val="Svar - første avsnitt"/>
    <w:basedOn w:val="Normal"/>
    <w:uiPriority w:val="1"/>
    <w:qFormat/>
    <w:rsid w:val="001E69D9"/>
    <w:pPr>
      <w:spacing w:before="120" w:after="80" w:line="264" w:lineRule="auto"/>
    </w:pPr>
    <w:rPr>
      <w:sz w:val="18"/>
      <w:szCs w:val="18"/>
    </w:rPr>
  </w:style>
  <w:style w:type="character" w:customStyle="1" w:styleId="Vedleggtilbilag">
    <w:name w:val="Vedlegg til bilag"/>
    <w:basedOn w:val="Standardskriftforavsnitt"/>
    <w:uiPriority w:val="1"/>
    <w:rsid w:val="001E69D9"/>
    <w:rPr>
      <w:i/>
      <w:iCs/>
      <w:color w:val="6CACDE"/>
    </w:rPr>
  </w:style>
  <w:style w:type="character" w:customStyle="1" w:styleId="spellingerror">
    <w:name w:val="spellingerror"/>
    <w:basedOn w:val="Standardskriftforavsnitt"/>
    <w:rsid w:val="001E69D9"/>
  </w:style>
  <w:style w:type="paragraph" w:styleId="Nummerertliste2">
    <w:name w:val="List Number 2"/>
    <w:basedOn w:val="Normal"/>
    <w:uiPriority w:val="99"/>
    <w:unhideWhenUsed/>
    <w:rsid w:val="007910FE"/>
    <w:pPr>
      <w:numPr>
        <w:numId w:val="9"/>
      </w:numPr>
      <w:tabs>
        <w:tab w:val="clear" w:pos="720"/>
      </w:tabs>
      <w:spacing w:after="200" w:line="276" w:lineRule="auto"/>
      <w:ind w:left="0" w:firstLine="0"/>
      <w:contextualSpacing/>
    </w:pPr>
    <w:rPr>
      <w:rFonts w:asciiTheme="minorHAnsi" w:eastAsiaTheme="minorEastAsia" w:hAnsiTheme="minorHAnsi" w:cstheme="minorBidi"/>
      <w:szCs w:val="22"/>
      <w:lang w:val="en-US" w:eastAsia="en-US"/>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rFonts w:ascii="Arial" w:hAnsi="Arial"/>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semiHidden/>
    <w:unhideWhenUsed/>
    <w:rsid w:val="00A82ABE"/>
    <w:rPr>
      <w:b/>
      <w:bCs/>
    </w:rPr>
  </w:style>
  <w:style w:type="character" w:customStyle="1" w:styleId="KommentaremneTegn">
    <w:name w:val="Kommentaremne Tegn"/>
    <w:basedOn w:val="MerknadstekstTegn"/>
    <w:link w:val="Kommentaremne"/>
    <w:semiHidden/>
    <w:rsid w:val="00A82ABE"/>
    <w:rPr>
      <w:rFonts w:ascii="Arial" w:hAnsi="Arial"/>
      <w:b/>
      <w:bCs/>
    </w:rPr>
  </w:style>
  <w:style w:type="paragraph" w:customStyle="1" w:styleId="CommentText1">
    <w:name w:val="Comment Text1"/>
    <w:basedOn w:val="Normal"/>
    <w:uiPriority w:val="99"/>
    <w:unhideWhenUsed/>
    <w:rsid w:val="000A2898"/>
    <w:rPr>
      <w:sz w:val="20"/>
      <w:szCs w:val="20"/>
    </w:rPr>
  </w:style>
  <w:style w:type="character" w:customStyle="1" w:styleId="CommentReference1">
    <w:name w:val="Comment Reference1"/>
    <w:basedOn w:val="Standardskriftforavsnitt"/>
    <w:uiPriority w:val="99"/>
    <w:unhideWhenUsed/>
    <w:rsid w:val="000A2898"/>
    <w:rPr>
      <w:sz w:val="16"/>
      <w:szCs w:val="16"/>
    </w:rPr>
  </w:style>
  <w:style w:type="paragraph" w:customStyle="1" w:styleId="CommentSubject1">
    <w:name w:val="Comment Subject1"/>
    <w:basedOn w:val="CommentText1"/>
    <w:next w:val="CommentText1"/>
    <w:semiHidden/>
    <w:rsid w:val="000A28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167135720">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2136023730">
          <w:marLeft w:val="202"/>
          <w:marRight w:val="0"/>
          <w:marTop w:val="0"/>
          <w:marBottom w:val="0"/>
          <w:divBdr>
            <w:top w:val="none" w:sz="0" w:space="0" w:color="auto"/>
            <w:left w:val="none" w:sz="0" w:space="0" w:color="auto"/>
            <w:bottom w:val="none" w:sz="0" w:space="0" w:color="auto"/>
            <w:right w:val="none" w:sz="0" w:space="0" w:color="auto"/>
          </w:divBdr>
        </w:div>
      </w:divsChild>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8188734">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 w:id="2088182936">
          <w:marLeft w:val="202"/>
          <w:marRight w:val="0"/>
          <w:marTop w:val="0"/>
          <w:marBottom w:val="0"/>
          <w:divBdr>
            <w:top w:val="none" w:sz="0" w:space="0" w:color="auto"/>
            <w:left w:val="none" w:sz="0" w:space="0" w:color="auto"/>
            <w:bottom w:val="none" w:sz="0" w:space="0" w:color="auto"/>
            <w:right w:val="none" w:sz="0" w:space="0" w:color="auto"/>
          </w:divBdr>
        </w:div>
      </w:divsChild>
    </w:div>
    <w:div w:id="404493454">
      <w:bodyDiv w:val="1"/>
      <w:marLeft w:val="0"/>
      <w:marRight w:val="0"/>
      <w:marTop w:val="0"/>
      <w:marBottom w:val="0"/>
      <w:divBdr>
        <w:top w:val="none" w:sz="0" w:space="0" w:color="auto"/>
        <w:left w:val="none" w:sz="0" w:space="0" w:color="auto"/>
        <w:bottom w:val="none" w:sz="0" w:space="0" w:color="auto"/>
        <w:right w:val="none" w:sz="0" w:space="0" w:color="auto"/>
      </w:divBdr>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79953972">
      <w:bodyDiv w:val="1"/>
      <w:marLeft w:val="0"/>
      <w:marRight w:val="0"/>
      <w:marTop w:val="0"/>
      <w:marBottom w:val="0"/>
      <w:divBdr>
        <w:top w:val="none" w:sz="0" w:space="0" w:color="auto"/>
        <w:left w:val="none" w:sz="0" w:space="0" w:color="auto"/>
        <w:bottom w:val="none" w:sz="0" w:space="0" w:color="auto"/>
        <w:right w:val="none" w:sz="0" w:space="0" w:color="auto"/>
      </w:divBdr>
      <w:divsChild>
        <w:div w:id="223298313">
          <w:marLeft w:val="0"/>
          <w:marRight w:val="0"/>
          <w:marTop w:val="0"/>
          <w:marBottom w:val="0"/>
          <w:divBdr>
            <w:top w:val="none" w:sz="0" w:space="0" w:color="auto"/>
            <w:left w:val="none" w:sz="0" w:space="0" w:color="auto"/>
            <w:bottom w:val="none" w:sz="0" w:space="0" w:color="auto"/>
            <w:right w:val="none" w:sz="0" w:space="0" w:color="auto"/>
          </w:divBdr>
          <w:divsChild>
            <w:div w:id="1203857509">
              <w:marLeft w:val="0"/>
              <w:marRight w:val="0"/>
              <w:marTop w:val="0"/>
              <w:marBottom w:val="0"/>
              <w:divBdr>
                <w:top w:val="none" w:sz="0" w:space="0" w:color="auto"/>
                <w:left w:val="none" w:sz="0" w:space="0" w:color="auto"/>
                <w:bottom w:val="none" w:sz="0" w:space="0" w:color="auto"/>
                <w:right w:val="none" w:sz="0" w:space="0" w:color="auto"/>
              </w:divBdr>
            </w:div>
          </w:divsChild>
        </w:div>
        <w:div w:id="342053471">
          <w:marLeft w:val="0"/>
          <w:marRight w:val="0"/>
          <w:marTop w:val="0"/>
          <w:marBottom w:val="0"/>
          <w:divBdr>
            <w:top w:val="none" w:sz="0" w:space="0" w:color="auto"/>
            <w:left w:val="none" w:sz="0" w:space="0" w:color="auto"/>
            <w:bottom w:val="none" w:sz="0" w:space="0" w:color="auto"/>
            <w:right w:val="none" w:sz="0" w:space="0" w:color="auto"/>
          </w:divBdr>
          <w:divsChild>
            <w:div w:id="1194344249">
              <w:marLeft w:val="0"/>
              <w:marRight w:val="0"/>
              <w:marTop w:val="0"/>
              <w:marBottom w:val="0"/>
              <w:divBdr>
                <w:top w:val="none" w:sz="0" w:space="0" w:color="auto"/>
                <w:left w:val="none" w:sz="0" w:space="0" w:color="auto"/>
                <w:bottom w:val="none" w:sz="0" w:space="0" w:color="auto"/>
                <w:right w:val="none" w:sz="0" w:space="0" w:color="auto"/>
              </w:divBdr>
            </w:div>
          </w:divsChild>
        </w:div>
        <w:div w:id="653725768">
          <w:marLeft w:val="0"/>
          <w:marRight w:val="0"/>
          <w:marTop w:val="0"/>
          <w:marBottom w:val="0"/>
          <w:divBdr>
            <w:top w:val="none" w:sz="0" w:space="0" w:color="auto"/>
            <w:left w:val="none" w:sz="0" w:space="0" w:color="auto"/>
            <w:bottom w:val="none" w:sz="0" w:space="0" w:color="auto"/>
            <w:right w:val="none" w:sz="0" w:space="0" w:color="auto"/>
          </w:divBdr>
          <w:divsChild>
            <w:div w:id="1823614689">
              <w:marLeft w:val="0"/>
              <w:marRight w:val="0"/>
              <w:marTop w:val="0"/>
              <w:marBottom w:val="0"/>
              <w:divBdr>
                <w:top w:val="none" w:sz="0" w:space="0" w:color="auto"/>
                <w:left w:val="none" w:sz="0" w:space="0" w:color="auto"/>
                <w:bottom w:val="none" w:sz="0" w:space="0" w:color="auto"/>
                <w:right w:val="none" w:sz="0" w:space="0" w:color="auto"/>
              </w:divBdr>
            </w:div>
          </w:divsChild>
        </w:div>
        <w:div w:id="813912579">
          <w:marLeft w:val="0"/>
          <w:marRight w:val="0"/>
          <w:marTop w:val="0"/>
          <w:marBottom w:val="0"/>
          <w:divBdr>
            <w:top w:val="none" w:sz="0" w:space="0" w:color="auto"/>
            <w:left w:val="none" w:sz="0" w:space="0" w:color="auto"/>
            <w:bottom w:val="none" w:sz="0" w:space="0" w:color="auto"/>
            <w:right w:val="none" w:sz="0" w:space="0" w:color="auto"/>
          </w:divBdr>
          <w:divsChild>
            <w:div w:id="1210728302">
              <w:marLeft w:val="0"/>
              <w:marRight w:val="0"/>
              <w:marTop w:val="0"/>
              <w:marBottom w:val="0"/>
              <w:divBdr>
                <w:top w:val="none" w:sz="0" w:space="0" w:color="auto"/>
                <w:left w:val="none" w:sz="0" w:space="0" w:color="auto"/>
                <w:bottom w:val="none" w:sz="0" w:space="0" w:color="auto"/>
                <w:right w:val="none" w:sz="0" w:space="0" w:color="auto"/>
              </w:divBdr>
            </w:div>
            <w:div w:id="1860856030">
              <w:marLeft w:val="0"/>
              <w:marRight w:val="0"/>
              <w:marTop w:val="0"/>
              <w:marBottom w:val="0"/>
              <w:divBdr>
                <w:top w:val="none" w:sz="0" w:space="0" w:color="auto"/>
                <w:left w:val="none" w:sz="0" w:space="0" w:color="auto"/>
                <w:bottom w:val="none" w:sz="0" w:space="0" w:color="auto"/>
                <w:right w:val="none" w:sz="0" w:space="0" w:color="auto"/>
              </w:divBdr>
            </w:div>
          </w:divsChild>
        </w:div>
        <w:div w:id="830678611">
          <w:marLeft w:val="0"/>
          <w:marRight w:val="0"/>
          <w:marTop w:val="0"/>
          <w:marBottom w:val="0"/>
          <w:divBdr>
            <w:top w:val="none" w:sz="0" w:space="0" w:color="auto"/>
            <w:left w:val="none" w:sz="0" w:space="0" w:color="auto"/>
            <w:bottom w:val="none" w:sz="0" w:space="0" w:color="auto"/>
            <w:right w:val="none" w:sz="0" w:space="0" w:color="auto"/>
          </w:divBdr>
          <w:divsChild>
            <w:div w:id="481654917">
              <w:marLeft w:val="0"/>
              <w:marRight w:val="0"/>
              <w:marTop w:val="0"/>
              <w:marBottom w:val="0"/>
              <w:divBdr>
                <w:top w:val="none" w:sz="0" w:space="0" w:color="auto"/>
                <w:left w:val="none" w:sz="0" w:space="0" w:color="auto"/>
                <w:bottom w:val="none" w:sz="0" w:space="0" w:color="auto"/>
                <w:right w:val="none" w:sz="0" w:space="0" w:color="auto"/>
              </w:divBdr>
            </w:div>
          </w:divsChild>
        </w:div>
        <w:div w:id="941841093">
          <w:marLeft w:val="0"/>
          <w:marRight w:val="0"/>
          <w:marTop w:val="0"/>
          <w:marBottom w:val="0"/>
          <w:divBdr>
            <w:top w:val="none" w:sz="0" w:space="0" w:color="auto"/>
            <w:left w:val="none" w:sz="0" w:space="0" w:color="auto"/>
            <w:bottom w:val="none" w:sz="0" w:space="0" w:color="auto"/>
            <w:right w:val="none" w:sz="0" w:space="0" w:color="auto"/>
          </w:divBdr>
          <w:divsChild>
            <w:div w:id="1477139033">
              <w:marLeft w:val="0"/>
              <w:marRight w:val="0"/>
              <w:marTop w:val="0"/>
              <w:marBottom w:val="0"/>
              <w:divBdr>
                <w:top w:val="none" w:sz="0" w:space="0" w:color="auto"/>
                <w:left w:val="none" w:sz="0" w:space="0" w:color="auto"/>
                <w:bottom w:val="none" w:sz="0" w:space="0" w:color="auto"/>
                <w:right w:val="none" w:sz="0" w:space="0" w:color="auto"/>
              </w:divBdr>
            </w:div>
          </w:divsChild>
        </w:div>
        <w:div w:id="1222669653">
          <w:marLeft w:val="0"/>
          <w:marRight w:val="0"/>
          <w:marTop w:val="0"/>
          <w:marBottom w:val="0"/>
          <w:divBdr>
            <w:top w:val="none" w:sz="0" w:space="0" w:color="auto"/>
            <w:left w:val="none" w:sz="0" w:space="0" w:color="auto"/>
            <w:bottom w:val="none" w:sz="0" w:space="0" w:color="auto"/>
            <w:right w:val="none" w:sz="0" w:space="0" w:color="auto"/>
          </w:divBdr>
          <w:divsChild>
            <w:div w:id="46295669">
              <w:marLeft w:val="0"/>
              <w:marRight w:val="0"/>
              <w:marTop w:val="0"/>
              <w:marBottom w:val="0"/>
              <w:divBdr>
                <w:top w:val="none" w:sz="0" w:space="0" w:color="auto"/>
                <w:left w:val="none" w:sz="0" w:space="0" w:color="auto"/>
                <w:bottom w:val="none" w:sz="0" w:space="0" w:color="auto"/>
                <w:right w:val="none" w:sz="0" w:space="0" w:color="auto"/>
              </w:divBdr>
            </w:div>
            <w:div w:id="92820671">
              <w:marLeft w:val="0"/>
              <w:marRight w:val="0"/>
              <w:marTop w:val="0"/>
              <w:marBottom w:val="0"/>
              <w:divBdr>
                <w:top w:val="none" w:sz="0" w:space="0" w:color="auto"/>
                <w:left w:val="none" w:sz="0" w:space="0" w:color="auto"/>
                <w:bottom w:val="none" w:sz="0" w:space="0" w:color="auto"/>
                <w:right w:val="none" w:sz="0" w:space="0" w:color="auto"/>
              </w:divBdr>
            </w:div>
            <w:div w:id="199436702">
              <w:marLeft w:val="0"/>
              <w:marRight w:val="0"/>
              <w:marTop w:val="0"/>
              <w:marBottom w:val="0"/>
              <w:divBdr>
                <w:top w:val="none" w:sz="0" w:space="0" w:color="auto"/>
                <w:left w:val="none" w:sz="0" w:space="0" w:color="auto"/>
                <w:bottom w:val="none" w:sz="0" w:space="0" w:color="auto"/>
                <w:right w:val="none" w:sz="0" w:space="0" w:color="auto"/>
              </w:divBdr>
            </w:div>
            <w:div w:id="437917449">
              <w:marLeft w:val="0"/>
              <w:marRight w:val="0"/>
              <w:marTop w:val="0"/>
              <w:marBottom w:val="0"/>
              <w:divBdr>
                <w:top w:val="none" w:sz="0" w:space="0" w:color="auto"/>
                <w:left w:val="none" w:sz="0" w:space="0" w:color="auto"/>
                <w:bottom w:val="none" w:sz="0" w:space="0" w:color="auto"/>
                <w:right w:val="none" w:sz="0" w:space="0" w:color="auto"/>
              </w:divBdr>
            </w:div>
            <w:div w:id="544491577">
              <w:marLeft w:val="0"/>
              <w:marRight w:val="0"/>
              <w:marTop w:val="0"/>
              <w:marBottom w:val="0"/>
              <w:divBdr>
                <w:top w:val="none" w:sz="0" w:space="0" w:color="auto"/>
                <w:left w:val="none" w:sz="0" w:space="0" w:color="auto"/>
                <w:bottom w:val="none" w:sz="0" w:space="0" w:color="auto"/>
                <w:right w:val="none" w:sz="0" w:space="0" w:color="auto"/>
              </w:divBdr>
            </w:div>
            <w:div w:id="569317608">
              <w:marLeft w:val="0"/>
              <w:marRight w:val="0"/>
              <w:marTop w:val="0"/>
              <w:marBottom w:val="0"/>
              <w:divBdr>
                <w:top w:val="none" w:sz="0" w:space="0" w:color="auto"/>
                <w:left w:val="none" w:sz="0" w:space="0" w:color="auto"/>
                <w:bottom w:val="none" w:sz="0" w:space="0" w:color="auto"/>
                <w:right w:val="none" w:sz="0" w:space="0" w:color="auto"/>
              </w:divBdr>
            </w:div>
            <w:div w:id="701134166">
              <w:marLeft w:val="0"/>
              <w:marRight w:val="0"/>
              <w:marTop w:val="0"/>
              <w:marBottom w:val="0"/>
              <w:divBdr>
                <w:top w:val="none" w:sz="0" w:space="0" w:color="auto"/>
                <w:left w:val="none" w:sz="0" w:space="0" w:color="auto"/>
                <w:bottom w:val="none" w:sz="0" w:space="0" w:color="auto"/>
                <w:right w:val="none" w:sz="0" w:space="0" w:color="auto"/>
              </w:divBdr>
            </w:div>
            <w:div w:id="1047531514">
              <w:marLeft w:val="0"/>
              <w:marRight w:val="0"/>
              <w:marTop w:val="0"/>
              <w:marBottom w:val="0"/>
              <w:divBdr>
                <w:top w:val="none" w:sz="0" w:space="0" w:color="auto"/>
                <w:left w:val="none" w:sz="0" w:space="0" w:color="auto"/>
                <w:bottom w:val="none" w:sz="0" w:space="0" w:color="auto"/>
                <w:right w:val="none" w:sz="0" w:space="0" w:color="auto"/>
              </w:divBdr>
            </w:div>
            <w:div w:id="1106537000">
              <w:marLeft w:val="0"/>
              <w:marRight w:val="0"/>
              <w:marTop w:val="0"/>
              <w:marBottom w:val="0"/>
              <w:divBdr>
                <w:top w:val="none" w:sz="0" w:space="0" w:color="auto"/>
                <w:left w:val="none" w:sz="0" w:space="0" w:color="auto"/>
                <w:bottom w:val="none" w:sz="0" w:space="0" w:color="auto"/>
                <w:right w:val="none" w:sz="0" w:space="0" w:color="auto"/>
              </w:divBdr>
            </w:div>
            <w:div w:id="1276909557">
              <w:marLeft w:val="0"/>
              <w:marRight w:val="0"/>
              <w:marTop w:val="0"/>
              <w:marBottom w:val="0"/>
              <w:divBdr>
                <w:top w:val="none" w:sz="0" w:space="0" w:color="auto"/>
                <w:left w:val="none" w:sz="0" w:space="0" w:color="auto"/>
                <w:bottom w:val="none" w:sz="0" w:space="0" w:color="auto"/>
                <w:right w:val="none" w:sz="0" w:space="0" w:color="auto"/>
              </w:divBdr>
            </w:div>
            <w:div w:id="1377048642">
              <w:marLeft w:val="0"/>
              <w:marRight w:val="0"/>
              <w:marTop w:val="0"/>
              <w:marBottom w:val="0"/>
              <w:divBdr>
                <w:top w:val="none" w:sz="0" w:space="0" w:color="auto"/>
                <w:left w:val="none" w:sz="0" w:space="0" w:color="auto"/>
                <w:bottom w:val="none" w:sz="0" w:space="0" w:color="auto"/>
                <w:right w:val="none" w:sz="0" w:space="0" w:color="auto"/>
              </w:divBdr>
            </w:div>
            <w:div w:id="1408724678">
              <w:marLeft w:val="0"/>
              <w:marRight w:val="0"/>
              <w:marTop w:val="0"/>
              <w:marBottom w:val="0"/>
              <w:divBdr>
                <w:top w:val="none" w:sz="0" w:space="0" w:color="auto"/>
                <w:left w:val="none" w:sz="0" w:space="0" w:color="auto"/>
                <w:bottom w:val="none" w:sz="0" w:space="0" w:color="auto"/>
                <w:right w:val="none" w:sz="0" w:space="0" w:color="auto"/>
              </w:divBdr>
            </w:div>
          </w:divsChild>
        </w:div>
        <w:div w:id="1671324279">
          <w:marLeft w:val="0"/>
          <w:marRight w:val="0"/>
          <w:marTop w:val="0"/>
          <w:marBottom w:val="0"/>
          <w:divBdr>
            <w:top w:val="none" w:sz="0" w:space="0" w:color="auto"/>
            <w:left w:val="none" w:sz="0" w:space="0" w:color="auto"/>
            <w:bottom w:val="none" w:sz="0" w:space="0" w:color="auto"/>
            <w:right w:val="none" w:sz="0" w:space="0" w:color="auto"/>
          </w:divBdr>
          <w:divsChild>
            <w:div w:id="228611794">
              <w:marLeft w:val="0"/>
              <w:marRight w:val="0"/>
              <w:marTop w:val="0"/>
              <w:marBottom w:val="0"/>
              <w:divBdr>
                <w:top w:val="none" w:sz="0" w:space="0" w:color="auto"/>
                <w:left w:val="none" w:sz="0" w:space="0" w:color="auto"/>
                <w:bottom w:val="none" w:sz="0" w:space="0" w:color="auto"/>
                <w:right w:val="none" w:sz="0" w:space="0" w:color="auto"/>
              </w:divBdr>
            </w:div>
            <w:div w:id="646129860">
              <w:marLeft w:val="0"/>
              <w:marRight w:val="0"/>
              <w:marTop w:val="0"/>
              <w:marBottom w:val="0"/>
              <w:divBdr>
                <w:top w:val="none" w:sz="0" w:space="0" w:color="auto"/>
                <w:left w:val="none" w:sz="0" w:space="0" w:color="auto"/>
                <w:bottom w:val="none" w:sz="0" w:space="0" w:color="auto"/>
                <w:right w:val="none" w:sz="0" w:space="0" w:color="auto"/>
              </w:divBdr>
            </w:div>
          </w:divsChild>
        </w:div>
        <w:div w:id="2012682824">
          <w:marLeft w:val="0"/>
          <w:marRight w:val="0"/>
          <w:marTop w:val="0"/>
          <w:marBottom w:val="0"/>
          <w:divBdr>
            <w:top w:val="none" w:sz="0" w:space="0" w:color="auto"/>
            <w:left w:val="none" w:sz="0" w:space="0" w:color="auto"/>
            <w:bottom w:val="none" w:sz="0" w:space="0" w:color="auto"/>
            <w:right w:val="none" w:sz="0" w:space="0" w:color="auto"/>
          </w:divBdr>
          <w:divsChild>
            <w:div w:id="710610614">
              <w:marLeft w:val="0"/>
              <w:marRight w:val="0"/>
              <w:marTop w:val="0"/>
              <w:marBottom w:val="0"/>
              <w:divBdr>
                <w:top w:val="none" w:sz="0" w:space="0" w:color="auto"/>
                <w:left w:val="none" w:sz="0" w:space="0" w:color="auto"/>
                <w:bottom w:val="none" w:sz="0" w:space="0" w:color="auto"/>
                <w:right w:val="none" w:sz="0" w:space="0" w:color="auto"/>
              </w:divBdr>
            </w:div>
          </w:divsChild>
        </w:div>
        <w:div w:id="2038070843">
          <w:marLeft w:val="0"/>
          <w:marRight w:val="0"/>
          <w:marTop w:val="0"/>
          <w:marBottom w:val="0"/>
          <w:divBdr>
            <w:top w:val="none" w:sz="0" w:space="0" w:color="auto"/>
            <w:left w:val="none" w:sz="0" w:space="0" w:color="auto"/>
            <w:bottom w:val="none" w:sz="0" w:space="0" w:color="auto"/>
            <w:right w:val="none" w:sz="0" w:space="0" w:color="auto"/>
          </w:divBdr>
          <w:divsChild>
            <w:div w:id="90553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703030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149645786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25756516">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678532182">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sChild>
    </w:div>
    <w:div w:id="796526440">
      <w:bodyDiv w:val="1"/>
      <w:marLeft w:val="0"/>
      <w:marRight w:val="0"/>
      <w:marTop w:val="0"/>
      <w:marBottom w:val="0"/>
      <w:divBdr>
        <w:top w:val="none" w:sz="0" w:space="0" w:color="auto"/>
        <w:left w:val="none" w:sz="0" w:space="0" w:color="auto"/>
        <w:bottom w:val="none" w:sz="0" w:space="0" w:color="auto"/>
        <w:right w:val="none" w:sz="0" w:space="0" w:color="auto"/>
      </w:divBdr>
      <w:divsChild>
        <w:div w:id="17582126">
          <w:marLeft w:val="0"/>
          <w:marRight w:val="0"/>
          <w:marTop w:val="0"/>
          <w:marBottom w:val="0"/>
          <w:divBdr>
            <w:top w:val="none" w:sz="0" w:space="0" w:color="auto"/>
            <w:left w:val="none" w:sz="0" w:space="0" w:color="auto"/>
            <w:bottom w:val="none" w:sz="0" w:space="0" w:color="auto"/>
            <w:right w:val="none" w:sz="0" w:space="0" w:color="auto"/>
          </w:divBdr>
          <w:divsChild>
            <w:div w:id="1630210095">
              <w:marLeft w:val="0"/>
              <w:marRight w:val="0"/>
              <w:marTop w:val="0"/>
              <w:marBottom w:val="0"/>
              <w:divBdr>
                <w:top w:val="none" w:sz="0" w:space="0" w:color="auto"/>
                <w:left w:val="none" w:sz="0" w:space="0" w:color="auto"/>
                <w:bottom w:val="none" w:sz="0" w:space="0" w:color="auto"/>
                <w:right w:val="none" w:sz="0" w:space="0" w:color="auto"/>
              </w:divBdr>
            </w:div>
          </w:divsChild>
        </w:div>
        <w:div w:id="133452001">
          <w:marLeft w:val="0"/>
          <w:marRight w:val="0"/>
          <w:marTop w:val="0"/>
          <w:marBottom w:val="0"/>
          <w:divBdr>
            <w:top w:val="none" w:sz="0" w:space="0" w:color="auto"/>
            <w:left w:val="none" w:sz="0" w:space="0" w:color="auto"/>
            <w:bottom w:val="none" w:sz="0" w:space="0" w:color="auto"/>
            <w:right w:val="none" w:sz="0" w:space="0" w:color="auto"/>
          </w:divBdr>
          <w:divsChild>
            <w:div w:id="1690448970">
              <w:marLeft w:val="0"/>
              <w:marRight w:val="0"/>
              <w:marTop w:val="0"/>
              <w:marBottom w:val="0"/>
              <w:divBdr>
                <w:top w:val="none" w:sz="0" w:space="0" w:color="auto"/>
                <w:left w:val="none" w:sz="0" w:space="0" w:color="auto"/>
                <w:bottom w:val="none" w:sz="0" w:space="0" w:color="auto"/>
                <w:right w:val="none" w:sz="0" w:space="0" w:color="auto"/>
              </w:divBdr>
            </w:div>
          </w:divsChild>
        </w:div>
        <w:div w:id="1228030051">
          <w:marLeft w:val="0"/>
          <w:marRight w:val="0"/>
          <w:marTop w:val="0"/>
          <w:marBottom w:val="0"/>
          <w:divBdr>
            <w:top w:val="none" w:sz="0" w:space="0" w:color="auto"/>
            <w:left w:val="none" w:sz="0" w:space="0" w:color="auto"/>
            <w:bottom w:val="none" w:sz="0" w:space="0" w:color="auto"/>
            <w:right w:val="none" w:sz="0" w:space="0" w:color="auto"/>
          </w:divBdr>
          <w:divsChild>
            <w:div w:id="1624532437">
              <w:marLeft w:val="0"/>
              <w:marRight w:val="0"/>
              <w:marTop w:val="0"/>
              <w:marBottom w:val="0"/>
              <w:divBdr>
                <w:top w:val="none" w:sz="0" w:space="0" w:color="auto"/>
                <w:left w:val="none" w:sz="0" w:space="0" w:color="auto"/>
                <w:bottom w:val="none" w:sz="0" w:space="0" w:color="auto"/>
                <w:right w:val="none" w:sz="0" w:space="0" w:color="auto"/>
              </w:divBdr>
            </w:div>
          </w:divsChild>
        </w:div>
        <w:div w:id="1264193411">
          <w:marLeft w:val="0"/>
          <w:marRight w:val="0"/>
          <w:marTop w:val="0"/>
          <w:marBottom w:val="0"/>
          <w:divBdr>
            <w:top w:val="none" w:sz="0" w:space="0" w:color="auto"/>
            <w:left w:val="none" w:sz="0" w:space="0" w:color="auto"/>
            <w:bottom w:val="none" w:sz="0" w:space="0" w:color="auto"/>
            <w:right w:val="none" w:sz="0" w:space="0" w:color="auto"/>
          </w:divBdr>
          <w:divsChild>
            <w:div w:id="1755055451">
              <w:marLeft w:val="0"/>
              <w:marRight w:val="0"/>
              <w:marTop w:val="0"/>
              <w:marBottom w:val="0"/>
              <w:divBdr>
                <w:top w:val="none" w:sz="0" w:space="0" w:color="auto"/>
                <w:left w:val="none" w:sz="0" w:space="0" w:color="auto"/>
                <w:bottom w:val="none" w:sz="0" w:space="0" w:color="auto"/>
                <w:right w:val="none" w:sz="0" w:space="0" w:color="auto"/>
              </w:divBdr>
            </w:div>
            <w:div w:id="1819877193">
              <w:marLeft w:val="0"/>
              <w:marRight w:val="0"/>
              <w:marTop w:val="0"/>
              <w:marBottom w:val="0"/>
              <w:divBdr>
                <w:top w:val="none" w:sz="0" w:space="0" w:color="auto"/>
                <w:left w:val="none" w:sz="0" w:space="0" w:color="auto"/>
                <w:bottom w:val="none" w:sz="0" w:space="0" w:color="auto"/>
                <w:right w:val="none" w:sz="0" w:space="0" w:color="auto"/>
              </w:divBdr>
            </w:div>
          </w:divsChild>
        </w:div>
        <w:div w:id="1320113220">
          <w:marLeft w:val="0"/>
          <w:marRight w:val="0"/>
          <w:marTop w:val="0"/>
          <w:marBottom w:val="0"/>
          <w:divBdr>
            <w:top w:val="none" w:sz="0" w:space="0" w:color="auto"/>
            <w:left w:val="none" w:sz="0" w:space="0" w:color="auto"/>
            <w:bottom w:val="none" w:sz="0" w:space="0" w:color="auto"/>
            <w:right w:val="none" w:sz="0" w:space="0" w:color="auto"/>
          </w:divBdr>
          <w:divsChild>
            <w:div w:id="275646029">
              <w:marLeft w:val="0"/>
              <w:marRight w:val="0"/>
              <w:marTop w:val="0"/>
              <w:marBottom w:val="0"/>
              <w:divBdr>
                <w:top w:val="none" w:sz="0" w:space="0" w:color="auto"/>
                <w:left w:val="none" w:sz="0" w:space="0" w:color="auto"/>
                <w:bottom w:val="none" w:sz="0" w:space="0" w:color="auto"/>
                <w:right w:val="none" w:sz="0" w:space="0" w:color="auto"/>
              </w:divBdr>
            </w:div>
          </w:divsChild>
        </w:div>
        <w:div w:id="1379356120">
          <w:marLeft w:val="0"/>
          <w:marRight w:val="0"/>
          <w:marTop w:val="0"/>
          <w:marBottom w:val="0"/>
          <w:divBdr>
            <w:top w:val="none" w:sz="0" w:space="0" w:color="auto"/>
            <w:left w:val="none" w:sz="0" w:space="0" w:color="auto"/>
            <w:bottom w:val="none" w:sz="0" w:space="0" w:color="auto"/>
            <w:right w:val="none" w:sz="0" w:space="0" w:color="auto"/>
          </w:divBdr>
          <w:divsChild>
            <w:div w:id="1189637517">
              <w:marLeft w:val="0"/>
              <w:marRight w:val="0"/>
              <w:marTop w:val="0"/>
              <w:marBottom w:val="0"/>
              <w:divBdr>
                <w:top w:val="none" w:sz="0" w:space="0" w:color="auto"/>
                <w:left w:val="none" w:sz="0" w:space="0" w:color="auto"/>
                <w:bottom w:val="none" w:sz="0" w:space="0" w:color="auto"/>
                <w:right w:val="none" w:sz="0" w:space="0" w:color="auto"/>
              </w:divBdr>
            </w:div>
          </w:divsChild>
        </w:div>
        <w:div w:id="1525709838">
          <w:marLeft w:val="0"/>
          <w:marRight w:val="0"/>
          <w:marTop w:val="0"/>
          <w:marBottom w:val="0"/>
          <w:divBdr>
            <w:top w:val="none" w:sz="0" w:space="0" w:color="auto"/>
            <w:left w:val="none" w:sz="0" w:space="0" w:color="auto"/>
            <w:bottom w:val="none" w:sz="0" w:space="0" w:color="auto"/>
            <w:right w:val="none" w:sz="0" w:space="0" w:color="auto"/>
          </w:divBdr>
          <w:divsChild>
            <w:div w:id="741098763">
              <w:marLeft w:val="0"/>
              <w:marRight w:val="0"/>
              <w:marTop w:val="0"/>
              <w:marBottom w:val="0"/>
              <w:divBdr>
                <w:top w:val="none" w:sz="0" w:space="0" w:color="auto"/>
                <w:left w:val="none" w:sz="0" w:space="0" w:color="auto"/>
                <w:bottom w:val="none" w:sz="0" w:space="0" w:color="auto"/>
                <w:right w:val="none" w:sz="0" w:space="0" w:color="auto"/>
              </w:divBdr>
            </w:div>
          </w:divsChild>
        </w:div>
        <w:div w:id="1571885467">
          <w:marLeft w:val="0"/>
          <w:marRight w:val="0"/>
          <w:marTop w:val="0"/>
          <w:marBottom w:val="0"/>
          <w:divBdr>
            <w:top w:val="none" w:sz="0" w:space="0" w:color="auto"/>
            <w:left w:val="none" w:sz="0" w:space="0" w:color="auto"/>
            <w:bottom w:val="none" w:sz="0" w:space="0" w:color="auto"/>
            <w:right w:val="none" w:sz="0" w:space="0" w:color="auto"/>
          </w:divBdr>
          <w:divsChild>
            <w:div w:id="496195342">
              <w:marLeft w:val="0"/>
              <w:marRight w:val="0"/>
              <w:marTop w:val="0"/>
              <w:marBottom w:val="0"/>
              <w:divBdr>
                <w:top w:val="none" w:sz="0" w:space="0" w:color="auto"/>
                <w:left w:val="none" w:sz="0" w:space="0" w:color="auto"/>
                <w:bottom w:val="none" w:sz="0" w:space="0" w:color="auto"/>
                <w:right w:val="none" w:sz="0" w:space="0" w:color="auto"/>
              </w:divBdr>
            </w:div>
          </w:divsChild>
        </w:div>
        <w:div w:id="1722434495">
          <w:marLeft w:val="0"/>
          <w:marRight w:val="0"/>
          <w:marTop w:val="0"/>
          <w:marBottom w:val="0"/>
          <w:divBdr>
            <w:top w:val="none" w:sz="0" w:space="0" w:color="auto"/>
            <w:left w:val="none" w:sz="0" w:space="0" w:color="auto"/>
            <w:bottom w:val="none" w:sz="0" w:space="0" w:color="auto"/>
            <w:right w:val="none" w:sz="0" w:space="0" w:color="auto"/>
          </w:divBdr>
          <w:divsChild>
            <w:div w:id="600376480">
              <w:marLeft w:val="0"/>
              <w:marRight w:val="0"/>
              <w:marTop w:val="0"/>
              <w:marBottom w:val="0"/>
              <w:divBdr>
                <w:top w:val="none" w:sz="0" w:space="0" w:color="auto"/>
                <w:left w:val="none" w:sz="0" w:space="0" w:color="auto"/>
                <w:bottom w:val="none" w:sz="0" w:space="0" w:color="auto"/>
                <w:right w:val="none" w:sz="0" w:space="0" w:color="auto"/>
              </w:divBdr>
            </w:div>
            <w:div w:id="700276862">
              <w:marLeft w:val="0"/>
              <w:marRight w:val="0"/>
              <w:marTop w:val="0"/>
              <w:marBottom w:val="0"/>
              <w:divBdr>
                <w:top w:val="none" w:sz="0" w:space="0" w:color="auto"/>
                <w:left w:val="none" w:sz="0" w:space="0" w:color="auto"/>
                <w:bottom w:val="none" w:sz="0" w:space="0" w:color="auto"/>
                <w:right w:val="none" w:sz="0" w:space="0" w:color="auto"/>
              </w:divBdr>
            </w:div>
            <w:div w:id="793981019">
              <w:marLeft w:val="0"/>
              <w:marRight w:val="0"/>
              <w:marTop w:val="0"/>
              <w:marBottom w:val="0"/>
              <w:divBdr>
                <w:top w:val="none" w:sz="0" w:space="0" w:color="auto"/>
                <w:left w:val="none" w:sz="0" w:space="0" w:color="auto"/>
                <w:bottom w:val="none" w:sz="0" w:space="0" w:color="auto"/>
                <w:right w:val="none" w:sz="0" w:space="0" w:color="auto"/>
              </w:divBdr>
            </w:div>
            <w:div w:id="860046905">
              <w:marLeft w:val="0"/>
              <w:marRight w:val="0"/>
              <w:marTop w:val="0"/>
              <w:marBottom w:val="0"/>
              <w:divBdr>
                <w:top w:val="none" w:sz="0" w:space="0" w:color="auto"/>
                <w:left w:val="none" w:sz="0" w:space="0" w:color="auto"/>
                <w:bottom w:val="none" w:sz="0" w:space="0" w:color="auto"/>
                <w:right w:val="none" w:sz="0" w:space="0" w:color="auto"/>
              </w:divBdr>
            </w:div>
            <w:div w:id="1496724064">
              <w:marLeft w:val="0"/>
              <w:marRight w:val="0"/>
              <w:marTop w:val="0"/>
              <w:marBottom w:val="0"/>
              <w:divBdr>
                <w:top w:val="none" w:sz="0" w:space="0" w:color="auto"/>
                <w:left w:val="none" w:sz="0" w:space="0" w:color="auto"/>
                <w:bottom w:val="none" w:sz="0" w:space="0" w:color="auto"/>
                <w:right w:val="none" w:sz="0" w:space="0" w:color="auto"/>
              </w:divBdr>
            </w:div>
            <w:div w:id="1889875262">
              <w:marLeft w:val="0"/>
              <w:marRight w:val="0"/>
              <w:marTop w:val="0"/>
              <w:marBottom w:val="0"/>
              <w:divBdr>
                <w:top w:val="none" w:sz="0" w:space="0" w:color="auto"/>
                <w:left w:val="none" w:sz="0" w:space="0" w:color="auto"/>
                <w:bottom w:val="none" w:sz="0" w:space="0" w:color="auto"/>
                <w:right w:val="none" w:sz="0" w:space="0" w:color="auto"/>
              </w:divBdr>
            </w:div>
            <w:div w:id="2123987462">
              <w:marLeft w:val="0"/>
              <w:marRight w:val="0"/>
              <w:marTop w:val="0"/>
              <w:marBottom w:val="0"/>
              <w:divBdr>
                <w:top w:val="none" w:sz="0" w:space="0" w:color="auto"/>
                <w:left w:val="none" w:sz="0" w:space="0" w:color="auto"/>
                <w:bottom w:val="none" w:sz="0" w:space="0" w:color="auto"/>
                <w:right w:val="none" w:sz="0" w:space="0" w:color="auto"/>
              </w:divBdr>
            </w:div>
          </w:divsChild>
        </w:div>
        <w:div w:id="1933732661">
          <w:marLeft w:val="0"/>
          <w:marRight w:val="0"/>
          <w:marTop w:val="0"/>
          <w:marBottom w:val="0"/>
          <w:divBdr>
            <w:top w:val="none" w:sz="0" w:space="0" w:color="auto"/>
            <w:left w:val="none" w:sz="0" w:space="0" w:color="auto"/>
            <w:bottom w:val="none" w:sz="0" w:space="0" w:color="auto"/>
            <w:right w:val="none" w:sz="0" w:space="0" w:color="auto"/>
          </w:divBdr>
          <w:divsChild>
            <w:div w:id="175185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984965235">
      <w:bodyDiv w:val="1"/>
      <w:marLeft w:val="0"/>
      <w:marRight w:val="0"/>
      <w:marTop w:val="0"/>
      <w:marBottom w:val="0"/>
      <w:divBdr>
        <w:top w:val="none" w:sz="0" w:space="0" w:color="auto"/>
        <w:left w:val="none" w:sz="0" w:space="0" w:color="auto"/>
        <w:bottom w:val="none" w:sz="0" w:space="0" w:color="auto"/>
        <w:right w:val="none" w:sz="0" w:space="0" w:color="auto"/>
      </w:divBdr>
      <w:divsChild>
        <w:div w:id="152651299">
          <w:marLeft w:val="0"/>
          <w:marRight w:val="0"/>
          <w:marTop w:val="0"/>
          <w:marBottom w:val="0"/>
          <w:divBdr>
            <w:top w:val="none" w:sz="0" w:space="0" w:color="auto"/>
            <w:left w:val="none" w:sz="0" w:space="0" w:color="auto"/>
            <w:bottom w:val="none" w:sz="0" w:space="0" w:color="auto"/>
            <w:right w:val="none" w:sz="0" w:space="0" w:color="auto"/>
          </w:divBdr>
        </w:div>
        <w:div w:id="505828494">
          <w:marLeft w:val="0"/>
          <w:marRight w:val="0"/>
          <w:marTop w:val="0"/>
          <w:marBottom w:val="0"/>
          <w:divBdr>
            <w:top w:val="none" w:sz="0" w:space="0" w:color="auto"/>
            <w:left w:val="none" w:sz="0" w:space="0" w:color="auto"/>
            <w:bottom w:val="none" w:sz="0" w:space="0" w:color="auto"/>
            <w:right w:val="none" w:sz="0" w:space="0" w:color="auto"/>
          </w:divBdr>
        </w:div>
        <w:div w:id="985933609">
          <w:marLeft w:val="0"/>
          <w:marRight w:val="0"/>
          <w:marTop w:val="0"/>
          <w:marBottom w:val="0"/>
          <w:divBdr>
            <w:top w:val="none" w:sz="0" w:space="0" w:color="auto"/>
            <w:left w:val="none" w:sz="0" w:space="0" w:color="auto"/>
            <w:bottom w:val="none" w:sz="0" w:space="0" w:color="auto"/>
            <w:right w:val="none" w:sz="0" w:space="0" w:color="auto"/>
          </w:divBdr>
        </w:div>
        <w:div w:id="1092437662">
          <w:marLeft w:val="0"/>
          <w:marRight w:val="0"/>
          <w:marTop w:val="0"/>
          <w:marBottom w:val="0"/>
          <w:divBdr>
            <w:top w:val="none" w:sz="0" w:space="0" w:color="auto"/>
            <w:left w:val="none" w:sz="0" w:space="0" w:color="auto"/>
            <w:bottom w:val="none" w:sz="0" w:space="0" w:color="auto"/>
            <w:right w:val="none" w:sz="0" w:space="0" w:color="auto"/>
          </w:divBdr>
        </w:div>
        <w:div w:id="1690331885">
          <w:marLeft w:val="0"/>
          <w:marRight w:val="0"/>
          <w:marTop w:val="0"/>
          <w:marBottom w:val="0"/>
          <w:divBdr>
            <w:top w:val="none" w:sz="0" w:space="0" w:color="auto"/>
            <w:left w:val="none" w:sz="0" w:space="0" w:color="auto"/>
            <w:bottom w:val="none" w:sz="0" w:space="0" w:color="auto"/>
            <w:right w:val="none" w:sz="0" w:space="0" w:color="auto"/>
          </w:divBdr>
        </w:div>
        <w:div w:id="1742606258">
          <w:marLeft w:val="0"/>
          <w:marRight w:val="0"/>
          <w:marTop w:val="0"/>
          <w:marBottom w:val="0"/>
          <w:divBdr>
            <w:top w:val="none" w:sz="0" w:space="0" w:color="auto"/>
            <w:left w:val="none" w:sz="0" w:space="0" w:color="auto"/>
            <w:bottom w:val="none" w:sz="0" w:space="0" w:color="auto"/>
            <w:right w:val="none" w:sz="0" w:space="0" w:color="auto"/>
          </w:divBdr>
        </w:div>
      </w:divsChild>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83694545">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1887059599">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64850016">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92696823">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sChild>
    </w:div>
    <w:div w:id="1496844722">
      <w:bodyDiv w:val="1"/>
      <w:marLeft w:val="0"/>
      <w:marRight w:val="0"/>
      <w:marTop w:val="0"/>
      <w:marBottom w:val="0"/>
      <w:divBdr>
        <w:top w:val="none" w:sz="0" w:space="0" w:color="auto"/>
        <w:left w:val="none" w:sz="0" w:space="0" w:color="auto"/>
        <w:bottom w:val="none" w:sz="0" w:space="0" w:color="auto"/>
        <w:right w:val="none" w:sz="0" w:space="0" w:color="auto"/>
      </w:divBdr>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548712634">
      <w:bodyDiv w:val="1"/>
      <w:marLeft w:val="0"/>
      <w:marRight w:val="0"/>
      <w:marTop w:val="0"/>
      <w:marBottom w:val="0"/>
      <w:divBdr>
        <w:top w:val="none" w:sz="0" w:space="0" w:color="auto"/>
        <w:left w:val="none" w:sz="0" w:space="0" w:color="auto"/>
        <w:bottom w:val="none" w:sz="0" w:space="0" w:color="auto"/>
        <w:right w:val="none" w:sz="0" w:space="0" w:color="auto"/>
      </w:divBdr>
      <w:divsChild>
        <w:div w:id="151531305">
          <w:marLeft w:val="0"/>
          <w:marRight w:val="0"/>
          <w:marTop w:val="0"/>
          <w:marBottom w:val="0"/>
          <w:divBdr>
            <w:top w:val="none" w:sz="0" w:space="0" w:color="auto"/>
            <w:left w:val="none" w:sz="0" w:space="0" w:color="auto"/>
            <w:bottom w:val="none" w:sz="0" w:space="0" w:color="auto"/>
            <w:right w:val="none" w:sz="0" w:space="0" w:color="auto"/>
          </w:divBdr>
        </w:div>
        <w:div w:id="297884705">
          <w:marLeft w:val="0"/>
          <w:marRight w:val="0"/>
          <w:marTop w:val="0"/>
          <w:marBottom w:val="0"/>
          <w:divBdr>
            <w:top w:val="none" w:sz="0" w:space="0" w:color="auto"/>
            <w:left w:val="none" w:sz="0" w:space="0" w:color="auto"/>
            <w:bottom w:val="none" w:sz="0" w:space="0" w:color="auto"/>
            <w:right w:val="none" w:sz="0" w:space="0" w:color="auto"/>
          </w:divBdr>
          <w:divsChild>
            <w:div w:id="1151098303">
              <w:marLeft w:val="-75"/>
              <w:marRight w:val="0"/>
              <w:marTop w:val="30"/>
              <w:marBottom w:val="30"/>
              <w:divBdr>
                <w:top w:val="none" w:sz="0" w:space="0" w:color="auto"/>
                <w:left w:val="none" w:sz="0" w:space="0" w:color="auto"/>
                <w:bottom w:val="none" w:sz="0" w:space="0" w:color="auto"/>
                <w:right w:val="none" w:sz="0" w:space="0" w:color="auto"/>
              </w:divBdr>
              <w:divsChild>
                <w:div w:id="45876279">
                  <w:marLeft w:val="0"/>
                  <w:marRight w:val="0"/>
                  <w:marTop w:val="0"/>
                  <w:marBottom w:val="0"/>
                  <w:divBdr>
                    <w:top w:val="none" w:sz="0" w:space="0" w:color="auto"/>
                    <w:left w:val="none" w:sz="0" w:space="0" w:color="auto"/>
                    <w:bottom w:val="none" w:sz="0" w:space="0" w:color="auto"/>
                    <w:right w:val="none" w:sz="0" w:space="0" w:color="auto"/>
                  </w:divBdr>
                  <w:divsChild>
                    <w:div w:id="1638610734">
                      <w:marLeft w:val="0"/>
                      <w:marRight w:val="0"/>
                      <w:marTop w:val="0"/>
                      <w:marBottom w:val="0"/>
                      <w:divBdr>
                        <w:top w:val="none" w:sz="0" w:space="0" w:color="auto"/>
                        <w:left w:val="none" w:sz="0" w:space="0" w:color="auto"/>
                        <w:bottom w:val="none" w:sz="0" w:space="0" w:color="auto"/>
                        <w:right w:val="none" w:sz="0" w:space="0" w:color="auto"/>
                      </w:divBdr>
                    </w:div>
                  </w:divsChild>
                </w:div>
                <w:div w:id="330834294">
                  <w:marLeft w:val="0"/>
                  <w:marRight w:val="0"/>
                  <w:marTop w:val="0"/>
                  <w:marBottom w:val="0"/>
                  <w:divBdr>
                    <w:top w:val="none" w:sz="0" w:space="0" w:color="auto"/>
                    <w:left w:val="none" w:sz="0" w:space="0" w:color="auto"/>
                    <w:bottom w:val="none" w:sz="0" w:space="0" w:color="auto"/>
                    <w:right w:val="none" w:sz="0" w:space="0" w:color="auto"/>
                  </w:divBdr>
                  <w:divsChild>
                    <w:div w:id="147015425">
                      <w:marLeft w:val="0"/>
                      <w:marRight w:val="0"/>
                      <w:marTop w:val="0"/>
                      <w:marBottom w:val="0"/>
                      <w:divBdr>
                        <w:top w:val="none" w:sz="0" w:space="0" w:color="auto"/>
                        <w:left w:val="none" w:sz="0" w:space="0" w:color="auto"/>
                        <w:bottom w:val="none" w:sz="0" w:space="0" w:color="auto"/>
                        <w:right w:val="none" w:sz="0" w:space="0" w:color="auto"/>
                      </w:divBdr>
                    </w:div>
                  </w:divsChild>
                </w:div>
                <w:div w:id="626620535">
                  <w:marLeft w:val="0"/>
                  <w:marRight w:val="0"/>
                  <w:marTop w:val="0"/>
                  <w:marBottom w:val="0"/>
                  <w:divBdr>
                    <w:top w:val="none" w:sz="0" w:space="0" w:color="auto"/>
                    <w:left w:val="none" w:sz="0" w:space="0" w:color="auto"/>
                    <w:bottom w:val="none" w:sz="0" w:space="0" w:color="auto"/>
                    <w:right w:val="none" w:sz="0" w:space="0" w:color="auto"/>
                  </w:divBdr>
                  <w:divsChild>
                    <w:div w:id="338318319">
                      <w:marLeft w:val="0"/>
                      <w:marRight w:val="0"/>
                      <w:marTop w:val="0"/>
                      <w:marBottom w:val="0"/>
                      <w:divBdr>
                        <w:top w:val="none" w:sz="0" w:space="0" w:color="auto"/>
                        <w:left w:val="none" w:sz="0" w:space="0" w:color="auto"/>
                        <w:bottom w:val="none" w:sz="0" w:space="0" w:color="auto"/>
                        <w:right w:val="none" w:sz="0" w:space="0" w:color="auto"/>
                      </w:divBdr>
                    </w:div>
                  </w:divsChild>
                </w:div>
                <w:div w:id="694425445">
                  <w:marLeft w:val="0"/>
                  <w:marRight w:val="0"/>
                  <w:marTop w:val="0"/>
                  <w:marBottom w:val="0"/>
                  <w:divBdr>
                    <w:top w:val="none" w:sz="0" w:space="0" w:color="auto"/>
                    <w:left w:val="none" w:sz="0" w:space="0" w:color="auto"/>
                    <w:bottom w:val="none" w:sz="0" w:space="0" w:color="auto"/>
                    <w:right w:val="none" w:sz="0" w:space="0" w:color="auto"/>
                  </w:divBdr>
                  <w:divsChild>
                    <w:div w:id="72438980">
                      <w:marLeft w:val="0"/>
                      <w:marRight w:val="0"/>
                      <w:marTop w:val="0"/>
                      <w:marBottom w:val="0"/>
                      <w:divBdr>
                        <w:top w:val="none" w:sz="0" w:space="0" w:color="auto"/>
                        <w:left w:val="none" w:sz="0" w:space="0" w:color="auto"/>
                        <w:bottom w:val="none" w:sz="0" w:space="0" w:color="auto"/>
                        <w:right w:val="none" w:sz="0" w:space="0" w:color="auto"/>
                      </w:divBdr>
                    </w:div>
                    <w:div w:id="141234335">
                      <w:marLeft w:val="0"/>
                      <w:marRight w:val="0"/>
                      <w:marTop w:val="0"/>
                      <w:marBottom w:val="0"/>
                      <w:divBdr>
                        <w:top w:val="none" w:sz="0" w:space="0" w:color="auto"/>
                        <w:left w:val="none" w:sz="0" w:space="0" w:color="auto"/>
                        <w:bottom w:val="none" w:sz="0" w:space="0" w:color="auto"/>
                        <w:right w:val="none" w:sz="0" w:space="0" w:color="auto"/>
                      </w:divBdr>
                    </w:div>
                    <w:div w:id="812138993">
                      <w:marLeft w:val="0"/>
                      <w:marRight w:val="0"/>
                      <w:marTop w:val="0"/>
                      <w:marBottom w:val="0"/>
                      <w:divBdr>
                        <w:top w:val="none" w:sz="0" w:space="0" w:color="auto"/>
                        <w:left w:val="none" w:sz="0" w:space="0" w:color="auto"/>
                        <w:bottom w:val="none" w:sz="0" w:space="0" w:color="auto"/>
                        <w:right w:val="none" w:sz="0" w:space="0" w:color="auto"/>
                      </w:divBdr>
                    </w:div>
                    <w:div w:id="953681756">
                      <w:marLeft w:val="0"/>
                      <w:marRight w:val="0"/>
                      <w:marTop w:val="0"/>
                      <w:marBottom w:val="0"/>
                      <w:divBdr>
                        <w:top w:val="none" w:sz="0" w:space="0" w:color="auto"/>
                        <w:left w:val="none" w:sz="0" w:space="0" w:color="auto"/>
                        <w:bottom w:val="none" w:sz="0" w:space="0" w:color="auto"/>
                        <w:right w:val="none" w:sz="0" w:space="0" w:color="auto"/>
                      </w:divBdr>
                    </w:div>
                    <w:div w:id="1088383681">
                      <w:marLeft w:val="0"/>
                      <w:marRight w:val="0"/>
                      <w:marTop w:val="0"/>
                      <w:marBottom w:val="0"/>
                      <w:divBdr>
                        <w:top w:val="none" w:sz="0" w:space="0" w:color="auto"/>
                        <w:left w:val="none" w:sz="0" w:space="0" w:color="auto"/>
                        <w:bottom w:val="none" w:sz="0" w:space="0" w:color="auto"/>
                        <w:right w:val="none" w:sz="0" w:space="0" w:color="auto"/>
                      </w:divBdr>
                    </w:div>
                    <w:div w:id="1193495105">
                      <w:marLeft w:val="0"/>
                      <w:marRight w:val="0"/>
                      <w:marTop w:val="0"/>
                      <w:marBottom w:val="0"/>
                      <w:divBdr>
                        <w:top w:val="none" w:sz="0" w:space="0" w:color="auto"/>
                        <w:left w:val="none" w:sz="0" w:space="0" w:color="auto"/>
                        <w:bottom w:val="none" w:sz="0" w:space="0" w:color="auto"/>
                        <w:right w:val="none" w:sz="0" w:space="0" w:color="auto"/>
                      </w:divBdr>
                    </w:div>
                    <w:div w:id="1325740422">
                      <w:marLeft w:val="0"/>
                      <w:marRight w:val="0"/>
                      <w:marTop w:val="0"/>
                      <w:marBottom w:val="0"/>
                      <w:divBdr>
                        <w:top w:val="none" w:sz="0" w:space="0" w:color="auto"/>
                        <w:left w:val="none" w:sz="0" w:space="0" w:color="auto"/>
                        <w:bottom w:val="none" w:sz="0" w:space="0" w:color="auto"/>
                        <w:right w:val="none" w:sz="0" w:space="0" w:color="auto"/>
                      </w:divBdr>
                    </w:div>
                    <w:div w:id="1452674564">
                      <w:marLeft w:val="0"/>
                      <w:marRight w:val="0"/>
                      <w:marTop w:val="0"/>
                      <w:marBottom w:val="0"/>
                      <w:divBdr>
                        <w:top w:val="none" w:sz="0" w:space="0" w:color="auto"/>
                        <w:left w:val="none" w:sz="0" w:space="0" w:color="auto"/>
                        <w:bottom w:val="none" w:sz="0" w:space="0" w:color="auto"/>
                        <w:right w:val="none" w:sz="0" w:space="0" w:color="auto"/>
                      </w:divBdr>
                    </w:div>
                    <w:div w:id="1740403325">
                      <w:marLeft w:val="0"/>
                      <w:marRight w:val="0"/>
                      <w:marTop w:val="0"/>
                      <w:marBottom w:val="0"/>
                      <w:divBdr>
                        <w:top w:val="none" w:sz="0" w:space="0" w:color="auto"/>
                        <w:left w:val="none" w:sz="0" w:space="0" w:color="auto"/>
                        <w:bottom w:val="none" w:sz="0" w:space="0" w:color="auto"/>
                        <w:right w:val="none" w:sz="0" w:space="0" w:color="auto"/>
                      </w:divBdr>
                    </w:div>
                    <w:div w:id="1912156610">
                      <w:marLeft w:val="0"/>
                      <w:marRight w:val="0"/>
                      <w:marTop w:val="0"/>
                      <w:marBottom w:val="0"/>
                      <w:divBdr>
                        <w:top w:val="none" w:sz="0" w:space="0" w:color="auto"/>
                        <w:left w:val="none" w:sz="0" w:space="0" w:color="auto"/>
                        <w:bottom w:val="none" w:sz="0" w:space="0" w:color="auto"/>
                        <w:right w:val="none" w:sz="0" w:space="0" w:color="auto"/>
                      </w:divBdr>
                    </w:div>
                    <w:div w:id="1950970786">
                      <w:marLeft w:val="0"/>
                      <w:marRight w:val="0"/>
                      <w:marTop w:val="0"/>
                      <w:marBottom w:val="0"/>
                      <w:divBdr>
                        <w:top w:val="none" w:sz="0" w:space="0" w:color="auto"/>
                        <w:left w:val="none" w:sz="0" w:space="0" w:color="auto"/>
                        <w:bottom w:val="none" w:sz="0" w:space="0" w:color="auto"/>
                        <w:right w:val="none" w:sz="0" w:space="0" w:color="auto"/>
                      </w:divBdr>
                    </w:div>
                    <w:div w:id="2039772709">
                      <w:marLeft w:val="0"/>
                      <w:marRight w:val="0"/>
                      <w:marTop w:val="0"/>
                      <w:marBottom w:val="0"/>
                      <w:divBdr>
                        <w:top w:val="none" w:sz="0" w:space="0" w:color="auto"/>
                        <w:left w:val="none" w:sz="0" w:space="0" w:color="auto"/>
                        <w:bottom w:val="none" w:sz="0" w:space="0" w:color="auto"/>
                        <w:right w:val="none" w:sz="0" w:space="0" w:color="auto"/>
                      </w:divBdr>
                    </w:div>
                  </w:divsChild>
                </w:div>
                <w:div w:id="751661130">
                  <w:marLeft w:val="0"/>
                  <w:marRight w:val="0"/>
                  <w:marTop w:val="0"/>
                  <w:marBottom w:val="0"/>
                  <w:divBdr>
                    <w:top w:val="none" w:sz="0" w:space="0" w:color="auto"/>
                    <w:left w:val="none" w:sz="0" w:space="0" w:color="auto"/>
                    <w:bottom w:val="none" w:sz="0" w:space="0" w:color="auto"/>
                    <w:right w:val="none" w:sz="0" w:space="0" w:color="auto"/>
                  </w:divBdr>
                  <w:divsChild>
                    <w:div w:id="1722554044">
                      <w:marLeft w:val="0"/>
                      <w:marRight w:val="0"/>
                      <w:marTop w:val="0"/>
                      <w:marBottom w:val="0"/>
                      <w:divBdr>
                        <w:top w:val="none" w:sz="0" w:space="0" w:color="auto"/>
                        <w:left w:val="none" w:sz="0" w:space="0" w:color="auto"/>
                        <w:bottom w:val="none" w:sz="0" w:space="0" w:color="auto"/>
                        <w:right w:val="none" w:sz="0" w:space="0" w:color="auto"/>
                      </w:divBdr>
                    </w:div>
                  </w:divsChild>
                </w:div>
                <w:div w:id="965545734">
                  <w:marLeft w:val="0"/>
                  <w:marRight w:val="0"/>
                  <w:marTop w:val="0"/>
                  <w:marBottom w:val="0"/>
                  <w:divBdr>
                    <w:top w:val="none" w:sz="0" w:space="0" w:color="auto"/>
                    <w:left w:val="none" w:sz="0" w:space="0" w:color="auto"/>
                    <w:bottom w:val="none" w:sz="0" w:space="0" w:color="auto"/>
                    <w:right w:val="none" w:sz="0" w:space="0" w:color="auto"/>
                  </w:divBdr>
                  <w:divsChild>
                    <w:div w:id="978732856">
                      <w:marLeft w:val="0"/>
                      <w:marRight w:val="0"/>
                      <w:marTop w:val="0"/>
                      <w:marBottom w:val="0"/>
                      <w:divBdr>
                        <w:top w:val="none" w:sz="0" w:space="0" w:color="auto"/>
                        <w:left w:val="none" w:sz="0" w:space="0" w:color="auto"/>
                        <w:bottom w:val="none" w:sz="0" w:space="0" w:color="auto"/>
                        <w:right w:val="none" w:sz="0" w:space="0" w:color="auto"/>
                      </w:divBdr>
                    </w:div>
                  </w:divsChild>
                </w:div>
                <w:div w:id="1178080473">
                  <w:marLeft w:val="0"/>
                  <w:marRight w:val="0"/>
                  <w:marTop w:val="0"/>
                  <w:marBottom w:val="0"/>
                  <w:divBdr>
                    <w:top w:val="none" w:sz="0" w:space="0" w:color="auto"/>
                    <w:left w:val="none" w:sz="0" w:space="0" w:color="auto"/>
                    <w:bottom w:val="none" w:sz="0" w:space="0" w:color="auto"/>
                    <w:right w:val="none" w:sz="0" w:space="0" w:color="auto"/>
                  </w:divBdr>
                  <w:divsChild>
                    <w:div w:id="1277827866">
                      <w:marLeft w:val="0"/>
                      <w:marRight w:val="0"/>
                      <w:marTop w:val="0"/>
                      <w:marBottom w:val="0"/>
                      <w:divBdr>
                        <w:top w:val="none" w:sz="0" w:space="0" w:color="auto"/>
                        <w:left w:val="none" w:sz="0" w:space="0" w:color="auto"/>
                        <w:bottom w:val="none" w:sz="0" w:space="0" w:color="auto"/>
                        <w:right w:val="none" w:sz="0" w:space="0" w:color="auto"/>
                      </w:divBdr>
                    </w:div>
                  </w:divsChild>
                </w:div>
                <w:div w:id="1385911054">
                  <w:marLeft w:val="0"/>
                  <w:marRight w:val="0"/>
                  <w:marTop w:val="0"/>
                  <w:marBottom w:val="0"/>
                  <w:divBdr>
                    <w:top w:val="none" w:sz="0" w:space="0" w:color="auto"/>
                    <w:left w:val="none" w:sz="0" w:space="0" w:color="auto"/>
                    <w:bottom w:val="none" w:sz="0" w:space="0" w:color="auto"/>
                    <w:right w:val="none" w:sz="0" w:space="0" w:color="auto"/>
                  </w:divBdr>
                  <w:divsChild>
                    <w:div w:id="1322856364">
                      <w:marLeft w:val="0"/>
                      <w:marRight w:val="0"/>
                      <w:marTop w:val="0"/>
                      <w:marBottom w:val="0"/>
                      <w:divBdr>
                        <w:top w:val="none" w:sz="0" w:space="0" w:color="auto"/>
                        <w:left w:val="none" w:sz="0" w:space="0" w:color="auto"/>
                        <w:bottom w:val="none" w:sz="0" w:space="0" w:color="auto"/>
                        <w:right w:val="none" w:sz="0" w:space="0" w:color="auto"/>
                      </w:divBdr>
                    </w:div>
                    <w:div w:id="171226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696072">
          <w:marLeft w:val="0"/>
          <w:marRight w:val="0"/>
          <w:marTop w:val="0"/>
          <w:marBottom w:val="0"/>
          <w:divBdr>
            <w:top w:val="none" w:sz="0" w:space="0" w:color="auto"/>
            <w:left w:val="none" w:sz="0" w:space="0" w:color="auto"/>
            <w:bottom w:val="none" w:sz="0" w:space="0" w:color="auto"/>
            <w:right w:val="none" w:sz="0" w:space="0" w:color="auto"/>
          </w:divBdr>
          <w:divsChild>
            <w:div w:id="207185298">
              <w:marLeft w:val="0"/>
              <w:marRight w:val="0"/>
              <w:marTop w:val="0"/>
              <w:marBottom w:val="0"/>
              <w:divBdr>
                <w:top w:val="none" w:sz="0" w:space="0" w:color="auto"/>
                <w:left w:val="none" w:sz="0" w:space="0" w:color="auto"/>
                <w:bottom w:val="none" w:sz="0" w:space="0" w:color="auto"/>
                <w:right w:val="none" w:sz="0" w:space="0" w:color="auto"/>
              </w:divBdr>
            </w:div>
            <w:div w:id="816578817">
              <w:marLeft w:val="0"/>
              <w:marRight w:val="0"/>
              <w:marTop w:val="0"/>
              <w:marBottom w:val="0"/>
              <w:divBdr>
                <w:top w:val="none" w:sz="0" w:space="0" w:color="auto"/>
                <w:left w:val="none" w:sz="0" w:space="0" w:color="auto"/>
                <w:bottom w:val="none" w:sz="0" w:space="0" w:color="auto"/>
                <w:right w:val="none" w:sz="0" w:space="0" w:color="auto"/>
              </w:divBdr>
            </w:div>
          </w:divsChild>
        </w:div>
        <w:div w:id="1581409964">
          <w:marLeft w:val="0"/>
          <w:marRight w:val="0"/>
          <w:marTop w:val="0"/>
          <w:marBottom w:val="0"/>
          <w:divBdr>
            <w:top w:val="none" w:sz="0" w:space="0" w:color="auto"/>
            <w:left w:val="none" w:sz="0" w:space="0" w:color="auto"/>
            <w:bottom w:val="none" w:sz="0" w:space="0" w:color="auto"/>
            <w:right w:val="none" w:sz="0" w:space="0" w:color="auto"/>
          </w:divBdr>
          <w:divsChild>
            <w:div w:id="2086030307">
              <w:marLeft w:val="-75"/>
              <w:marRight w:val="0"/>
              <w:marTop w:val="30"/>
              <w:marBottom w:val="30"/>
              <w:divBdr>
                <w:top w:val="none" w:sz="0" w:space="0" w:color="auto"/>
                <w:left w:val="none" w:sz="0" w:space="0" w:color="auto"/>
                <w:bottom w:val="none" w:sz="0" w:space="0" w:color="auto"/>
                <w:right w:val="none" w:sz="0" w:space="0" w:color="auto"/>
              </w:divBdr>
              <w:divsChild>
                <w:div w:id="192765902">
                  <w:marLeft w:val="0"/>
                  <w:marRight w:val="0"/>
                  <w:marTop w:val="0"/>
                  <w:marBottom w:val="0"/>
                  <w:divBdr>
                    <w:top w:val="none" w:sz="0" w:space="0" w:color="auto"/>
                    <w:left w:val="none" w:sz="0" w:space="0" w:color="auto"/>
                    <w:bottom w:val="none" w:sz="0" w:space="0" w:color="auto"/>
                    <w:right w:val="none" w:sz="0" w:space="0" w:color="auto"/>
                  </w:divBdr>
                  <w:divsChild>
                    <w:div w:id="631399191">
                      <w:marLeft w:val="0"/>
                      <w:marRight w:val="0"/>
                      <w:marTop w:val="0"/>
                      <w:marBottom w:val="0"/>
                      <w:divBdr>
                        <w:top w:val="none" w:sz="0" w:space="0" w:color="auto"/>
                        <w:left w:val="none" w:sz="0" w:space="0" w:color="auto"/>
                        <w:bottom w:val="none" w:sz="0" w:space="0" w:color="auto"/>
                        <w:right w:val="none" w:sz="0" w:space="0" w:color="auto"/>
                      </w:divBdr>
                    </w:div>
                  </w:divsChild>
                </w:div>
                <w:div w:id="606430610">
                  <w:marLeft w:val="0"/>
                  <w:marRight w:val="0"/>
                  <w:marTop w:val="0"/>
                  <w:marBottom w:val="0"/>
                  <w:divBdr>
                    <w:top w:val="none" w:sz="0" w:space="0" w:color="auto"/>
                    <w:left w:val="none" w:sz="0" w:space="0" w:color="auto"/>
                    <w:bottom w:val="none" w:sz="0" w:space="0" w:color="auto"/>
                    <w:right w:val="none" w:sz="0" w:space="0" w:color="auto"/>
                  </w:divBdr>
                  <w:divsChild>
                    <w:div w:id="913008758">
                      <w:marLeft w:val="0"/>
                      <w:marRight w:val="0"/>
                      <w:marTop w:val="0"/>
                      <w:marBottom w:val="0"/>
                      <w:divBdr>
                        <w:top w:val="none" w:sz="0" w:space="0" w:color="auto"/>
                        <w:left w:val="none" w:sz="0" w:space="0" w:color="auto"/>
                        <w:bottom w:val="none" w:sz="0" w:space="0" w:color="auto"/>
                        <w:right w:val="none" w:sz="0" w:space="0" w:color="auto"/>
                      </w:divBdr>
                    </w:div>
                  </w:divsChild>
                </w:div>
                <w:div w:id="627973664">
                  <w:marLeft w:val="0"/>
                  <w:marRight w:val="0"/>
                  <w:marTop w:val="0"/>
                  <w:marBottom w:val="0"/>
                  <w:divBdr>
                    <w:top w:val="none" w:sz="0" w:space="0" w:color="auto"/>
                    <w:left w:val="none" w:sz="0" w:space="0" w:color="auto"/>
                    <w:bottom w:val="none" w:sz="0" w:space="0" w:color="auto"/>
                    <w:right w:val="none" w:sz="0" w:space="0" w:color="auto"/>
                  </w:divBdr>
                  <w:divsChild>
                    <w:div w:id="197939023">
                      <w:marLeft w:val="0"/>
                      <w:marRight w:val="0"/>
                      <w:marTop w:val="0"/>
                      <w:marBottom w:val="0"/>
                      <w:divBdr>
                        <w:top w:val="none" w:sz="0" w:space="0" w:color="auto"/>
                        <w:left w:val="none" w:sz="0" w:space="0" w:color="auto"/>
                        <w:bottom w:val="none" w:sz="0" w:space="0" w:color="auto"/>
                        <w:right w:val="none" w:sz="0" w:space="0" w:color="auto"/>
                      </w:divBdr>
                    </w:div>
                    <w:div w:id="872619625">
                      <w:marLeft w:val="0"/>
                      <w:marRight w:val="0"/>
                      <w:marTop w:val="0"/>
                      <w:marBottom w:val="0"/>
                      <w:divBdr>
                        <w:top w:val="none" w:sz="0" w:space="0" w:color="auto"/>
                        <w:left w:val="none" w:sz="0" w:space="0" w:color="auto"/>
                        <w:bottom w:val="none" w:sz="0" w:space="0" w:color="auto"/>
                        <w:right w:val="none" w:sz="0" w:space="0" w:color="auto"/>
                      </w:divBdr>
                    </w:div>
                    <w:div w:id="928077455">
                      <w:marLeft w:val="0"/>
                      <w:marRight w:val="0"/>
                      <w:marTop w:val="0"/>
                      <w:marBottom w:val="0"/>
                      <w:divBdr>
                        <w:top w:val="none" w:sz="0" w:space="0" w:color="auto"/>
                        <w:left w:val="none" w:sz="0" w:space="0" w:color="auto"/>
                        <w:bottom w:val="none" w:sz="0" w:space="0" w:color="auto"/>
                        <w:right w:val="none" w:sz="0" w:space="0" w:color="auto"/>
                      </w:divBdr>
                    </w:div>
                    <w:div w:id="1106735770">
                      <w:marLeft w:val="0"/>
                      <w:marRight w:val="0"/>
                      <w:marTop w:val="0"/>
                      <w:marBottom w:val="0"/>
                      <w:divBdr>
                        <w:top w:val="none" w:sz="0" w:space="0" w:color="auto"/>
                        <w:left w:val="none" w:sz="0" w:space="0" w:color="auto"/>
                        <w:bottom w:val="none" w:sz="0" w:space="0" w:color="auto"/>
                        <w:right w:val="none" w:sz="0" w:space="0" w:color="auto"/>
                      </w:divBdr>
                    </w:div>
                    <w:div w:id="1115364721">
                      <w:marLeft w:val="0"/>
                      <w:marRight w:val="0"/>
                      <w:marTop w:val="0"/>
                      <w:marBottom w:val="0"/>
                      <w:divBdr>
                        <w:top w:val="none" w:sz="0" w:space="0" w:color="auto"/>
                        <w:left w:val="none" w:sz="0" w:space="0" w:color="auto"/>
                        <w:bottom w:val="none" w:sz="0" w:space="0" w:color="auto"/>
                        <w:right w:val="none" w:sz="0" w:space="0" w:color="auto"/>
                      </w:divBdr>
                    </w:div>
                    <w:div w:id="1129056722">
                      <w:marLeft w:val="0"/>
                      <w:marRight w:val="0"/>
                      <w:marTop w:val="0"/>
                      <w:marBottom w:val="0"/>
                      <w:divBdr>
                        <w:top w:val="none" w:sz="0" w:space="0" w:color="auto"/>
                        <w:left w:val="none" w:sz="0" w:space="0" w:color="auto"/>
                        <w:bottom w:val="none" w:sz="0" w:space="0" w:color="auto"/>
                        <w:right w:val="none" w:sz="0" w:space="0" w:color="auto"/>
                      </w:divBdr>
                    </w:div>
                  </w:divsChild>
                </w:div>
                <w:div w:id="662467731">
                  <w:marLeft w:val="0"/>
                  <w:marRight w:val="0"/>
                  <w:marTop w:val="0"/>
                  <w:marBottom w:val="0"/>
                  <w:divBdr>
                    <w:top w:val="none" w:sz="0" w:space="0" w:color="auto"/>
                    <w:left w:val="none" w:sz="0" w:space="0" w:color="auto"/>
                    <w:bottom w:val="none" w:sz="0" w:space="0" w:color="auto"/>
                    <w:right w:val="none" w:sz="0" w:space="0" w:color="auto"/>
                  </w:divBdr>
                  <w:divsChild>
                    <w:div w:id="952782537">
                      <w:marLeft w:val="0"/>
                      <w:marRight w:val="0"/>
                      <w:marTop w:val="0"/>
                      <w:marBottom w:val="0"/>
                      <w:divBdr>
                        <w:top w:val="none" w:sz="0" w:space="0" w:color="auto"/>
                        <w:left w:val="none" w:sz="0" w:space="0" w:color="auto"/>
                        <w:bottom w:val="none" w:sz="0" w:space="0" w:color="auto"/>
                        <w:right w:val="none" w:sz="0" w:space="0" w:color="auto"/>
                      </w:divBdr>
                    </w:div>
                  </w:divsChild>
                </w:div>
                <w:div w:id="831992328">
                  <w:marLeft w:val="0"/>
                  <w:marRight w:val="0"/>
                  <w:marTop w:val="0"/>
                  <w:marBottom w:val="0"/>
                  <w:divBdr>
                    <w:top w:val="none" w:sz="0" w:space="0" w:color="auto"/>
                    <w:left w:val="none" w:sz="0" w:space="0" w:color="auto"/>
                    <w:bottom w:val="none" w:sz="0" w:space="0" w:color="auto"/>
                    <w:right w:val="none" w:sz="0" w:space="0" w:color="auto"/>
                  </w:divBdr>
                  <w:divsChild>
                    <w:div w:id="1452212529">
                      <w:marLeft w:val="0"/>
                      <w:marRight w:val="0"/>
                      <w:marTop w:val="0"/>
                      <w:marBottom w:val="0"/>
                      <w:divBdr>
                        <w:top w:val="none" w:sz="0" w:space="0" w:color="auto"/>
                        <w:left w:val="none" w:sz="0" w:space="0" w:color="auto"/>
                        <w:bottom w:val="none" w:sz="0" w:space="0" w:color="auto"/>
                        <w:right w:val="none" w:sz="0" w:space="0" w:color="auto"/>
                      </w:divBdr>
                    </w:div>
                    <w:div w:id="1648974850">
                      <w:marLeft w:val="0"/>
                      <w:marRight w:val="0"/>
                      <w:marTop w:val="0"/>
                      <w:marBottom w:val="0"/>
                      <w:divBdr>
                        <w:top w:val="none" w:sz="0" w:space="0" w:color="auto"/>
                        <w:left w:val="none" w:sz="0" w:space="0" w:color="auto"/>
                        <w:bottom w:val="none" w:sz="0" w:space="0" w:color="auto"/>
                        <w:right w:val="none" w:sz="0" w:space="0" w:color="auto"/>
                      </w:divBdr>
                    </w:div>
                  </w:divsChild>
                </w:div>
                <w:div w:id="1189952898">
                  <w:marLeft w:val="0"/>
                  <w:marRight w:val="0"/>
                  <w:marTop w:val="0"/>
                  <w:marBottom w:val="0"/>
                  <w:divBdr>
                    <w:top w:val="none" w:sz="0" w:space="0" w:color="auto"/>
                    <w:left w:val="none" w:sz="0" w:space="0" w:color="auto"/>
                    <w:bottom w:val="none" w:sz="0" w:space="0" w:color="auto"/>
                    <w:right w:val="none" w:sz="0" w:space="0" w:color="auto"/>
                  </w:divBdr>
                  <w:divsChild>
                    <w:div w:id="521435536">
                      <w:marLeft w:val="0"/>
                      <w:marRight w:val="0"/>
                      <w:marTop w:val="0"/>
                      <w:marBottom w:val="0"/>
                      <w:divBdr>
                        <w:top w:val="none" w:sz="0" w:space="0" w:color="auto"/>
                        <w:left w:val="none" w:sz="0" w:space="0" w:color="auto"/>
                        <w:bottom w:val="none" w:sz="0" w:space="0" w:color="auto"/>
                        <w:right w:val="none" w:sz="0" w:space="0" w:color="auto"/>
                      </w:divBdr>
                    </w:div>
                  </w:divsChild>
                </w:div>
                <w:div w:id="1383092161">
                  <w:marLeft w:val="0"/>
                  <w:marRight w:val="0"/>
                  <w:marTop w:val="0"/>
                  <w:marBottom w:val="0"/>
                  <w:divBdr>
                    <w:top w:val="none" w:sz="0" w:space="0" w:color="auto"/>
                    <w:left w:val="none" w:sz="0" w:space="0" w:color="auto"/>
                    <w:bottom w:val="none" w:sz="0" w:space="0" w:color="auto"/>
                    <w:right w:val="none" w:sz="0" w:space="0" w:color="auto"/>
                  </w:divBdr>
                  <w:divsChild>
                    <w:div w:id="1963149599">
                      <w:marLeft w:val="0"/>
                      <w:marRight w:val="0"/>
                      <w:marTop w:val="0"/>
                      <w:marBottom w:val="0"/>
                      <w:divBdr>
                        <w:top w:val="none" w:sz="0" w:space="0" w:color="auto"/>
                        <w:left w:val="none" w:sz="0" w:space="0" w:color="auto"/>
                        <w:bottom w:val="none" w:sz="0" w:space="0" w:color="auto"/>
                        <w:right w:val="none" w:sz="0" w:space="0" w:color="auto"/>
                      </w:divBdr>
                    </w:div>
                  </w:divsChild>
                </w:div>
                <w:div w:id="1430153107">
                  <w:marLeft w:val="0"/>
                  <w:marRight w:val="0"/>
                  <w:marTop w:val="0"/>
                  <w:marBottom w:val="0"/>
                  <w:divBdr>
                    <w:top w:val="none" w:sz="0" w:space="0" w:color="auto"/>
                    <w:left w:val="none" w:sz="0" w:space="0" w:color="auto"/>
                    <w:bottom w:val="none" w:sz="0" w:space="0" w:color="auto"/>
                    <w:right w:val="none" w:sz="0" w:space="0" w:color="auto"/>
                  </w:divBdr>
                  <w:divsChild>
                    <w:div w:id="169785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55527">
          <w:marLeft w:val="0"/>
          <w:marRight w:val="0"/>
          <w:marTop w:val="0"/>
          <w:marBottom w:val="0"/>
          <w:divBdr>
            <w:top w:val="none" w:sz="0" w:space="0" w:color="auto"/>
            <w:left w:val="none" w:sz="0" w:space="0" w:color="auto"/>
            <w:bottom w:val="none" w:sz="0" w:space="0" w:color="auto"/>
            <w:right w:val="none" w:sz="0" w:space="0" w:color="auto"/>
          </w:divBdr>
        </w:div>
      </w:divsChild>
    </w:div>
    <w:div w:id="1557206176">
      <w:bodyDiv w:val="1"/>
      <w:marLeft w:val="0"/>
      <w:marRight w:val="0"/>
      <w:marTop w:val="0"/>
      <w:marBottom w:val="0"/>
      <w:divBdr>
        <w:top w:val="none" w:sz="0" w:space="0" w:color="auto"/>
        <w:left w:val="none" w:sz="0" w:space="0" w:color="auto"/>
        <w:bottom w:val="none" w:sz="0" w:space="0" w:color="auto"/>
        <w:right w:val="none" w:sz="0" w:space="0" w:color="auto"/>
      </w:divBdr>
      <w:divsChild>
        <w:div w:id="473379685">
          <w:marLeft w:val="0"/>
          <w:marRight w:val="0"/>
          <w:marTop w:val="0"/>
          <w:marBottom w:val="0"/>
          <w:divBdr>
            <w:top w:val="none" w:sz="0" w:space="0" w:color="auto"/>
            <w:left w:val="none" w:sz="0" w:space="0" w:color="auto"/>
            <w:bottom w:val="none" w:sz="0" w:space="0" w:color="auto"/>
            <w:right w:val="none" w:sz="0" w:space="0" w:color="auto"/>
          </w:divBdr>
          <w:divsChild>
            <w:div w:id="2022972992">
              <w:marLeft w:val="0"/>
              <w:marRight w:val="0"/>
              <w:marTop w:val="0"/>
              <w:marBottom w:val="0"/>
              <w:divBdr>
                <w:top w:val="none" w:sz="0" w:space="0" w:color="auto"/>
                <w:left w:val="none" w:sz="0" w:space="0" w:color="auto"/>
                <w:bottom w:val="none" w:sz="0" w:space="0" w:color="auto"/>
                <w:right w:val="none" w:sz="0" w:space="0" w:color="auto"/>
              </w:divBdr>
            </w:div>
          </w:divsChild>
        </w:div>
        <w:div w:id="513034396">
          <w:marLeft w:val="0"/>
          <w:marRight w:val="0"/>
          <w:marTop w:val="0"/>
          <w:marBottom w:val="0"/>
          <w:divBdr>
            <w:top w:val="none" w:sz="0" w:space="0" w:color="auto"/>
            <w:left w:val="none" w:sz="0" w:space="0" w:color="auto"/>
            <w:bottom w:val="none" w:sz="0" w:space="0" w:color="auto"/>
            <w:right w:val="none" w:sz="0" w:space="0" w:color="auto"/>
          </w:divBdr>
          <w:divsChild>
            <w:div w:id="1069838435">
              <w:marLeft w:val="0"/>
              <w:marRight w:val="0"/>
              <w:marTop w:val="0"/>
              <w:marBottom w:val="0"/>
              <w:divBdr>
                <w:top w:val="none" w:sz="0" w:space="0" w:color="auto"/>
                <w:left w:val="none" w:sz="0" w:space="0" w:color="auto"/>
                <w:bottom w:val="none" w:sz="0" w:space="0" w:color="auto"/>
                <w:right w:val="none" w:sz="0" w:space="0" w:color="auto"/>
              </w:divBdr>
            </w:div>
          </w:divsChild>
        </w:div>
        <w:div w:id="703991341">
          <w:marLeft w:val="0"/>
          <w:marRight w:val="0"/>
          <w:marTop w:val="0"/>
          <w:marBottom w:val="0"/>
          <w:divBdr>
            <w:top w:val="none" w:sz="0" w:space="0" w:color="auto"/>
            <w:left w:val="none" w:sz="0" w:space="0" w:color="auto"/>
            <w:bottom w:val="none" w:sz="0" w:space="0" w:color="auto"/>
            <w:right w:val="none" w:sz="0" w:space="0" w:color="auto"/>
          </w:divBdr>
          <w:divsChild>
            <w:div w:id="927693527">
              <w:marLeft w:val="0"/>
              <w:marRight w:val="0"/>
              <w:marTop w:val="0"/>
              <w:marBottom w:val="0"/>
              <w:divBdr>
                <w:top w:val="none" w:sz="0" w:space="0" w:color="auto"/>
                <w:left w:val="none" w:sz="0" w:space="0" w:color="auto"/>
                <w:bottom w:val="none" w:sz="0" w:space="0" w:color="auto"/>
                <w:right w:val="none" w:sz="0" w:space="0" w:color="auto"/>
              </w:divBdr>
            </w:div>
          </w:divsChild>
        </w:div>
        <w:div w:id="1128622864">
          <w:marLeft w:val="0"/>
          <w:marRight w:val="0"/>
          <w:marTop w:val="0"/>
          <w:marBottom w:val="0"/>
          <w:divBdr>
            <w:top w:val="none" w:sz="0" w:space="0" w:color="auto"/>
            <w:left w:val="none" w:sz="0" w:space="0" w:color="auto"/>
            <w:bottom w:val="none" w:sz="0" w:space="0" w:color="auto"/>
            <w:right w:val="none" w:sz="0" w:space="0" w:color="auto"/>
          </w:divBdr>
          <w:divsChild>
            <w:div w:id="259721107">
              <w:marLeft w:val="0"/>
              <w:marRight w:val="0"/>
              <w:marTop w:val="0"/>
              <w:marBottom w:val="0"/>
              <w:divBdr>
                <w:top w:val="none" w:sz="0" w:space="0" w:color="auto"/>
                <w:left w:val="none" w:sz="0" w:space="0" w:color="auto"/>
                <w:bottom w:val="none" w:sz="0" w:space="0" w:color="auto"/>
                <w:right w:val="none" w:sz="0" w:space="0" w:color="auto"/>
              </w:divBdr>
            </w:div>
            <w:div w:id="581066964">
              <w:marLeft w:val="0"/>
              <w:marRight w:val="0"/>
              <w:marTop w:val="0"/>
              <w:marBottom w:val="0"/>
              <w:divBdr>
                <w:top w:val="none" w:sz="0" w:space="0" w:color="auto"/>
                <w:left w:val="none" w:sz="0" w:space="0" w:color="auto"/>
                <w:bottom w:val="none" w:sz="0" w:space="0" w:color="auto"/>
                <w:right w:val="none" w:sz="0" w:space="0" w:color="auto"/>
              </w:divBdr>
            </w:div>
          </w:divsChild>
        </w:div>
        <w:div w:id="1503423599">
          <w:marLeft w:val="0"/>
          <w:marRight w:val="0"/>
          <w:marTop w:val="0"/>
          <w:marBottom w:val="0"/>
          <w:divBdr>
            <w:top w:val="none" w:sz="0" w:space="0" w:color="auto"/>
            <w:left w:val="none" w:sz="0" w:space="0" w:color="auto"/>
            <w:bottom w:val="none" w:sz="0" w:space="0" w:color="auto"/>
            <w:right w:val="none" w:sz="0" w:space="0" w:color="auto"/>
          </w:divBdr>
          <w:divsChild>
            <w:div w:id="679890968">
              <w:marLeft w:val="0"/>
              <w:marRight w:val="0"/>
              <w:marTop w:val="0"/>
              <w:marBottom w:val="0"/>
              <w:divBdr>
                <w:top w:val="none" w:sz="0" w:space="0" w:color="auto"/>
                <w:left w:val="none" w:sz="0" w:space="0" w:color="auto"/>
                <w:bottom w:val="none" w:sz="0" w:space="0" w:color="auto"/>
                <w:right w:val="none" w:sz="0" w:space="0" w:color="auto"/>
              </w:divBdr>
            </w:div>
          </w:divsChild>
        </w:div>
        <w:div w:id="1579637345">
          <w:marLeft w:val="0"/>
          <w:marRight w:val="0"/>
          <w:marTop w:val="0"/>
          <w:marBottom w:val="0"/>
          <w:divBdr>
            <w:top w:val="none" w:sz="0" w:space="0" w:color="auto"/>
            <w:left w:val="none" w:sz="0" w:space="0" w:color="auto"/>
            <w:bottom w:val="none" w:sz="0" w:space="0" w:color="auto"/>
            <w:right w:val="none" w:sz="0" w:space="0" w:color="auto"/>
          </w:divBdr>
          <w:divsChild>
            <w:div w:id="1672829120">
              <w:marLeft w:val="0"/>
              <w:marRight w:val="0"/>
              <w:marTop w:val="0"/>
              <w:marBottom w:val="0"/>
              <w:divBdr>
                <w:top w:val="none" w:sz="0" w:space="0" w:color="auto"/>
                <w:left w:val="none" w:sz="0" w:space="0" w:color="auto"/>
                <w:bottom w:val="none" w:sz="0" w:space="0" w:color="auto"/>
                <w:right w:val="none" w:sz="0" w:space="0" w:color="auto"/>
              </w:divBdr>
            </w:div>
          </w:divsChild>
        </w:div>
        <w:div w:id="1608809896">
          <w:marLeft w:val="0"/>
          <w:marRight w:val="0"/>
          <w:marTop w:val="0"/>
          <w:marBottom w:val="0"/>
          <w:divBdr>
            <w:top w:val="none" w:sz="0" w:space="0" w:color="auto"/>
            <w:left w:val="none" w:sz="0" w:space="0" w:color="auto"/>
            <w:bottom w:val="none" w:sz="0" w:space="0" w:color="auto"/>
            <w:right w:val="none" w:sz="0" w:space="0" w:color="auto"/>
          </w:divBdr>
          <w:divsChild>
            <w:div w:id="1571651335">
              <w:marLeft w:val="0"/>
              <w:marRight w:val="0"/>
              <w:marTop w:val="0"/>
              <w:marBottom w:val="0"/>
              <w:divBdr>
                <w:top w:val="none" w:sz="0" w:space="0" w:color="auto"/>
                <w:left w:val="none" w:sz="0" w:space="0" w:color="auto"/>
                <w:bottom w:val="none" w:sz="0" w:space="0" w:color="auto"/>
                <w:right w:val="none" w:sz="0" w:space="0" w:color="auto"/>
              </w:divBdr>
            </w:div>
          </w:divsChild>
        </w:div>
        <w:div w:id="1806851522">
          <w:marLeft w:val="0"/>
          <w:marRight w:val="0"/>
          <w:marTop w:val="0"/>
          <w:marBottom w:val="0"/>
          <w:divBdr>
            <w:top w:val="none" w:sz="0" w:space="0" w:color="auto"/>
            <w:left w:val="none" w:sz="0" w:space="0" w:color="auto"/>
            <w:bottom w:val="none" w:sz="0" w:space="0" w:color="auto"/>
            <w:right w:val="none" w:sz="0" w:space="0" w:color="auto"/>
          </w:divBdr>
          <w:divsChild>
            <w:div w:id="53704603">
              <w:marLeft w:val="0"/>
              <w:marRight w:val="0"/>
              <w:marTop w:val="0"/>
              <w:marBottom w:val="0"/>
              <w:divBdr>
                <w:top w:val="none" w:sz="0" w:space="0" w:color="auto"/>
                <w:left w:val="none" w:sz="0" w:space="0" w:color="auto"/>
                <w:bottom w:val="none" w:sz="0" w:space="0" w:color="auto"/>
                <w:right w:val="none" w:sz="0" w:space="0" w:color="auto"/>
              </w:divBdr>
            </w:div>
            <w:div w:id="152261948">
              <w:marLeft w:val="0"/>
              <w:marRight w:val="0"/>
              <w:marTop w:val="0"/>
              <w:marBottom w:val="0"/>
              <w:divBdr>
                <w:top w:val="none" w:sz="0" w:space="0" w:color="auto"/>
                <w:left w:val="none" w:sz="0" w:space="0" w:color="auto"/>
                <w:bottom w:val="none" w:sz="0" w:space="0" w:color="auto"/>
                <w:right w:val="none" w:sz="0" w:space="0" w:color="auto"/>
              </w:divBdr>
            </w:div>
            <w:div w:id="257180033">
              <w:marLeft w:val="0"/>
              <w:marRight w:val="0"/>
              <w:marTop w:val="0"/>
              <w:marBottom w:val="0"/>
              <w:divBdr>
                <w:top w:val="none" w:sz="0" w:space="0" w:color="auto"/>
                <w:left w:val="none" w:sz="0" w:space="0" w:color="auto"/>
                <w:bottom w:val="none" w:sz="0" w:space="0" w:color="auto"/>
                <w:right w:val="none" w:sz="0" w:space="0" w:color="auto"/>
              </w:divBdr>
            </w:div>
            <w:div w:id="335039042">
              <w:marLeft w:val="0"/>
              <w:marRight w:val="0"/>
              <w:marTop w:val="0"/>
              <w:marBottom w:val="0"/>
              <w:divBdr>
                <w:top w:val="none" w:sz="0" w:space="0" w:color="auto"/>
                <w:left w:val="none" w:sz="0" w:space="0" w:color="auto"/>
                <w:bottom w:val="none" w:sz="0" w:space="0" w:color="auto"/>
                <w:right w:val="none" w:sz="0" w:space="0" w:color="auto"/>
              </w:divBdr>
            </w:div>
            <w:div w:id="1204486711">
              <w:marLeft w:val="0"/>
              <w:marRight w:val="0"/>
              <w:marTop w:val="0"/>
              <w:marBottom w:val="0"/>
              <w:divBdr>
                <w:top w:val="none" w:sz="0" w:space="0" w:color="auto"/>
                <w:left w:val="none" w:sz="0" w:space="0" w:color="auto"/>
                <w:bottom w:val="none" w:sz="0" w:space="0" w:color="auto"/>
                <w:right w:val="none" w:sz="0" w:space="0" w:color="auto"/>
              </w:divBdr>
            </w:div>
            <w:div w:id="1650940498">
              <w:marLeft w:val="0"/>
              <w:marRight w:val="0"/>
              <w:marTop w:val="0"/>
              <w:marBottom w:val="0"/>
              <w:divBdr>
                <w:top w:val="none" w:sz="0" w:space="0" w:color="auto"/>
                <w:left w:val="none" w:sz="0" w:space="0" w:color="auto"/>
                <w:bottom w:val="none" w:sz="0" w:space="0" w:color="auto"/>
                <w:right w:val="none" w:sz="0" w:space="0" w:color="auto"/>
              </w:divBdr>
            </w:div>
            <w:div w:id="1940410319">
              <w:marLeft w:val="0"/>
              <w:marRight w:val="0"/>
              <w:marTop w:val="0"/>
              <w:marBottom w:val="0"/>
              <w:divBdr>
                <w:top w:val="none" w:sz="0" w:space="0" w:color="auto"/>
                <w:left w:val="none" w:sz="0" w:space="0" w:color="auto"/>
                <w:bottom w:val="none" w:sz="0" w:space="0" w:color="auto"/>
                <w:right w:val="none" w:sz="0" w:space="0" w:color="auto"/>
              </w:divBdr>
            </w:div>
          </w:divsChild>
        </w:div>
        <w:div w:id="1949316495">
          <w:marLeft w:val="0"/>
          <w:marRight w:val="0"/>
          <w:marTop w:val="0"/>
          <w:marBottom w:val="0"/>
          <w:divBdr>
            <w:top w:val="none" w:sz="0" w:space="0" w:color="auto"/>
            <w:left w:val="none" w:sz="0" w:space="0" w:color="auto"/>
            <w:bottom w:val="none" w:sz="0" w:space="0" w:color="auto"/>
            <w:right w:val="none" w:sz="0" w:space="0" w:color="auto"/>
          </w:divBdr>
          <w:divsChild>
            <w:div w:id="2032411880">
              <w:marLeft w:val="0"/>
              <w:marRight w:val="0"/>
              <w:marTop w:val="0"/>
              <w:marBottom w:val="0"/>
              <w:divBdr>
                <w:top w:val="none" w:sz="0" w:space="0" w:color="auto"/>
                <w:left w:val="none" w:sz="0" w:space="0" w:color="auto"/>
                <w:bottom w:val="none" w:sz="0" w:space="0" w:color="auto"/>
                <w:right w:val="none" w:sz="0" w:space="0" w:color="auto"/>
              </w:divBdr>
            </w:div>
          </w:divsChild>
        </w:div>
        <w:div w:id="2110923773">
          <w:marLeft w:val="0"/>
          <w:marRight w:val="0"/>
          <w:marTop w:val="0"/>
          <w:marBottom w:val="0"/>
          <w:divBdr>
            <w:top w:val="none" w:sz="0" w:space="0" w:color="auto"/>
            <w:left w:val="none" w:sz="0" w:space="0" w:color="auto"/>
            <w:bottom w:val="none" w:sz="0" w:space="0" w:color="auto"/>
            <w:right w:val="none" w:sz="0" w:space="0" w:color="auto"/>
          </w:divBdr>
          <w:divsChild>
            <w:div w:id="90421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696807790">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FDC107EA906B74680E0038D66F7496F" ma:contentTypeVersion="3" ma:contentTypeDescription="Opprett et nytt dokument." ma:contentTypeScope="" ma:versionID="b02a71b682fcece80e93a0a239a66b74">
  <xsd:schema xmlns:xsd="http://www.w3.org/2001/XMLSchema" xmlns:xs="http://www.w3.org/2001/XMLSchema" xmlns:p="http://schemas.microsoft.com/office/2006/metadata/properties" xmlns:ns2="cdd3b3e7-b866-44fb-bb9a-f51bc424194c" targetNamespace="http://schemas.microsoft.com/office/2006/metadata/properties" ma:root="true" ma:fieldsID="c3901aae6110b66885335fb9e30b6055" ns2:_="">
    <xsd:import namespace="cdd3b3e7-b866-44fb-bb9a-f51bc424194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d3b3e7-b866-44fb-bb9a-f51bc42419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E1B71B-14FB-4466-A37A-A4B55DB71D17}">
  <ds:schemaRefs>
    <ds:schemaRef ds:uri="http://schemas.openxmlformats.org/officeDocument/2006/bibliography"/>
  </ds:schemaRefs>
</ds:datastoreItem>
</file>

<file path=customXml/itemProps2.xml><?xml version="1.0" encoding="utf-8"?>
<ds:datastoreItem xmlns:ds="http://schemas.openxmlformats.org/officeDocument/2006/customXml" ds:itemID="{DFB94DE8-E276-457A-88C4-9D10D874DC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801BEC-4950-4002-8E0A-C86CDB0CE04D}">
  <ds:schemaRefs>
    <ds:schemaRef ds:uri="http://schemas.microsoft.com/sharepoint/v3/contenttype/forms"/>
  </ds:schemaRefs>
</ds:datastoreItem>
</file>

<file path=customXml/itemProps4.xml><?xml version="1.0" encoding="utf-8"?>
<ds:datastoreItem xmlns:ds="http://schemas.openxmlformats.org/officeDocument/2006/customXml" ds:itemID="{BBA5A189-39F2-4CC9-9725-114EF8626662}"/>
</file>

<file path=docMetadata/LabelInfo.xml><?xml version="1.0" encoding="utf-8"?>
<clbl:labelList xmlns:clbl="http://schemas.microsoft.com/office/2020/mipLabelMetadata">
  <clbl:label id="{3ebdd8d6-7592-4698-9988-8d35a42bc163}" enabled="1" method="Privilege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4</TotalTime>
  <Pages>17</Pages>
  <Words>3919</Words>
  <Characters>24971</Characters>
  <Application>Microsoft Office Word</Application>
  <DocSecurity>0</DocSecurity>
  <Lines>960</Lines>
  <Paragraphs>534</Paragraphs>
  <ScaleCrop>false</ScaleCrop>
  <Company>Norsk Tipping AS</Company>
  <LinksUpToDate>false</LinksUpToDate>
  <CharactersWithSpaces>28356</CharactersWithSpaces>
  <SharedDoc>false</SharedDoc>
  <HLinks>
    <vt:vector size="126" baseType="variant">
      <vt:variant>
        <vt:i4>1769521</vt:i4>
      </vt:variant>
      <vt:variant>
        <vt:i4>122</vt:i4>
      </vt:variant>
      <vt:variant>
        <vt:i4>0</vt:i4>
      </vt:variant>
      <vt:variant>
        <vt:i4>5</vt:i4>
      </vt:variant>
      <vt:variant>
        <vt:lpwstr/>
      </vt:variant>
      <vt:variant>
        <vt:lpwstr>_Toc227147082</vt:lpwstr>
      </vt:variant>
      <vt:variant>
        <vt:i4>1769521</vt:i4>
      </vt:variant>
      <vt:variant>
        <vt:i4>116</vt:i4>
      </vt:variant>
      <vt:variant>
        <vt:i4>0</vt:i4>
      </vt:variant>
      <vt:variant>
        <vt:i4>5</vt:i4>
      </vt:variant>
      <vt:variant>
        <vt:lpwstr/>
      </vt:variant>
      <vt:variant>
        <vt:lpwstr>_Toc227147081</vt:lpwstr>
      </vt:variant>
      <vt:variant>
        <vt:i4>1769521</vt:i4>
      </vt:variant>
      <vt:variant>
        <vt:i4>110</vt:i4>
      </vt:variant>
      <vt:variant>
        <vt:i4>0</vt:i4>
      </vt:variant>
      <vt:variant>
        <vt:i4>5</vt:i4>
      </vt:variant>
      <vt:variant>
        <vt:lpwstr/>
      </vt:variant>
      <vt:variant>
        <vt:lpwstr>_Toc227147080</vt:lpwstr>
      </vt:variant>
      <vt:variant>
        <vt:i4>1310769</vt:i4>
      </vt:variant>
      <vt:variant>
        <vt:i4>104</vt:i4>
      </vt:variant>
      <vt:variant>
        <vt:i4>0</vt:i4>
      </vt:variant>
      <vt:variant>
        <vt:i4>5</vt:i4>
      </vt:variant>
      <vt:variant>
        <vt:lpwstr/>
      </vt:variant>
      <vt:variant>
        <vt:lpwstr>_Toc227147079</vt:lpwstr>
      </vt:variant>
      <vt:variant>
        <vt:i4>1310769</vt:i4>
      </vt:variant>
      <vt:variant>
        <vt:i4>98</vt:i4>
      </vt:variant>
      <vt:variant>
        <vt:i4>0</vt:i4>
      </vt:variant>
      <vt:variant>
        <vt:i4>5</vt:i4>
      </vt:variant>
      <vt:variant>
        <vt:lpwstr/>
      </vt:variant>
      <vt:variant>
        <vt:lpwstr>_Toc227147078</vt:lpwstr>
      </vt:variant>
      <vt:variant>
        <vt:i4>1310769</vt:i4>
      </vt:variant>
      <vt:variant>
        <vt:i4>92</vt:i4>
      </vt:variant>
      <vt:variant>
        <vt:i4>0</vt:i4>
      </vt:variant>
      <vt:variant>
        <vt:i4>5</vt:i4>
      </vt:variant>
      <vt:variant>
        <vt:lpwstr/>
      </vt:variant>
      <vt:variant>
        <vt:lpwstr>_Toc227147077</vt:lpwstr>
      </vt:variant>
      <vt:variant>
        <vt:i4>1310769</vt:i4>
      </vt:variant>
      <vt:variant>
        <vt:i4>86</vt:i4>
      </vt:variant>
      <vt:variant>
        <vt:i4>0</vt:i4>
      </vt:variant>
      <vt:variant>
        <vt:i4>5</vt:i4>
      </vt:variant>
      <vt:variant>
        <vt:lpwstr/>
      </vt:variant>
      <vt:variant>
        <vt:lpwstr>_Toc227147076</vt:lpwstr>
      </vt:variant>
      <vt:variant>
        <vt:i4>1310769</vt:i4>
      </vt:variant>
      <vt:variant>
        <vt:i4>80</vt:i4>
      </vt:variant>
      <vt:variant>
        <vt:i4>0</vt:i4>
      </vt:variant>
      <vt:variant>
        <vt:i4>5</vt:i4>
      </vt:variant>
      <vt:variant>
        <vt:lpwstr/>
      </vt:variant>
      <vt:variant>
        <vt:lpwstr>_Toc227147075</vt:lpwstr>
      </vt:variant>
      <vt:variant>
        <vt:i4>1310769</vt:i4>
      </vt:variant>
      <vt:variant>
        <vt:i4>74</vt:i4>
      </vt:variant>
      <vt:variant>
        <vt:i4>0</vt:i4>
      </vt:variant>
      <vt:variant>
        <vt:i4>5</vt:i4>
      </vt:variant>
      <vt:variant>
        <vt:lpwstr/>
      </vt:variant>
      <vt:variant>
        <vt:lpwstr>_Toc227147074</vt:lpwstr>
      </vt:variant>
      <vt:variant>
        <vt:i4>1310769</vt:i4>
      </vt:variant>
      <vt:variant>
        <vt:i4>68</vt:i4>
      </vt:variant>
      <vt:variant>
        <vt:i4>0</vt:i4>
      </vt:variant>
      <vt:variant>
        <vt:i4>5</vt:i4>
      </vt:variant>
      <vt:variant>
        <vt:lpwstr/>
      </vt:variant>
      <vt:variant>
        <vt:lpwstr>_Toc227147073</vt:lpwstr>
      </vt:variant>
      <vt:variant>
        <vt:i4>1310769</vt:i4>
      </vt:variant>
      <vt:variant>
        <vt:i4>62</vt:i4>
      </vt:variant>
      <vt:variant>
        <vt:i4>0</vt:i4>
      </vt:variant>
      <vt:variant>
        <vt:i4>5</vt:i4>
      </vt:variant>
      <vt:variant>
        <vt:lpwstr/>
      </vt:variant>
      <vt:variant>
        <vt:lpwstr>_Toc227147072</vt:lpwstr>
      </vt:variant>
      <vt:variant>
        <vt:i4>1310769</vt:i4>
      </vt:variant>
      <vt:variant>
        <vt:i4>56</vt:i4>
      </vt:variant>
      <vt:variant>
        <vt:i4>0</vt:i4>
      </vt:variant>
      <vt:variant>
        <vt:i4>5</vt:i4>
      </vt:variant>
      <vt:variant>
        <vt:lpwstr/>
      </vt:variant>
      <vt:variant>
        <vt:lpwstr>_Toc227147071</vt:lpwstr>
      </vt:variant>
      <vt:variant>
        <vt:i4>1310769</vt:i4>
      </vt:variant>
      <vt:variant>
        <vt:i4>50</vt:i4>
      </vt:variant>
      <vt:variant>
        <vt:i4>0</vt:i4>
      </vt:variant>
      <vt:variant>
        <vt:i4>5</vt:i4>
      </vt:variant>
      <vt:variant>
        <vt:lpwstr/>
      </vt:variant>
      <vt:variant>
        <vt:lpwstr>_Toc227147070</vt:lpwstr>
      </vt:variant>
      <vt:variant>
        <vt:i4>1376305</vt:i4>
      </vt:variant>
      <vt:variant>
        <vt:i4>44</vt:i4>
      </vt:variant>
      <vt:variant>
        <vt:i4>0</vt:i4>
      </vt:variant>
      <vt:variant>
        <vt:i4>5</vt:i4>
      </vt:variant>
      <vt:variant>
        <vt:lpwstr/>
      </vt:variant>
      <vt:variant>
        <vt:lpwstr>_Toc227147069</vt:lpwstr>
      </vt:variant>
      <vt:variant>
        <vt:i4>1376305</vt:i4>
      </vt:variant>
      <vt:variant>
        <vt:i4>38</vt:i4>
      </vt:variant>
      <vt:variant>
        <vt:i4>0</vt:i4>
      </vt:variant>
      <vt:variant>
        <vt:i4>5</vt:i4>
      </vt:variant>
      <vt:variant>
        <vt:lpwstr/>
      </vt:variant>
      <vt:variant>
        <vt:lpwstr>_Toc227147068</vt:lpwstr>
      </vt:variant>
      <vt:variant>
        <vt:i4>1376305</vt:i4>
      </vt:variant>
      <vt:variant>
        <vt:i4>32</vt:i4>
      </vt:variant>
      <vt:variant>
        <vt:i4>0</vt:i4>
      </vt:variant>
      <vt:variant>
        <vt:i4>5</vt:i4>
      </vt:variant>
      <vt:variant>
        <vt:lpwstr/>
      </vt:variant>
      <vt:variant>
        <vt:lpwstr>_Toc227147067</vt:lpwstr>
      </vt:variant>
      <vt:variant>
        <vt:i4>1376305</vt:i4>
      </vt:variant>
      <vt:variant>
        <vt:i4>26</vt:i4>
      </vt:variant>
      <vt:variant>
        <vt:i4>0</vt:i4>
      </vt:variant>
      <vt:variant>
        <vt:i4>5</vt:i4>
      </vt:variant>
      <vt:variant>
        <vt:lpwstr/>
      </vt:variant>
      <vt:variant>
        <vt:lpwstr>_Toc227147066</vt:lpwstr>
      </vt:variant>
      <vt:variant>
        <vt:i4>1376305</vt:i4>
      </vt:variant>
      <vt:variant>
        <vt:i4>20</vt:i4>
      </vt:variant>
      <vt:variant>
        <vt:i4>0</vt:i4>
      </vt:variant>
      <vt:variant>
        <vt:i4>5</vt:i4>
      </vt:variant>
      <vt:variant>
        <vt:lpwstr/>
      </vt:variant>
      <vt:variant>
        <vt:lpwstr>_Toc227147065</vt:lpwstr>
      </vt:variant>
      <vt:variant>
        <vt:i4>1376305</vt:i4>
      </vt:variant>
      <vt:variant>
        <vt:i4>14</vt:i4>
      </vt:variant>
      <vt:variant>
        <vt:i4>0</vt:i4>
      </vt:variant>
      <vt:variant>
        <vt:i4>5</vt:i4>
      </vt:variant>
      <vt:variant>
        <vt:lpwstr/>
      </vt:variant>
      <vt:variant>
        <vt:lpwstr>_Toc227147064</vt:lpwstr>
      </vt:variant>
      <vt:variant>
        <vt:i4>1376305</vt:i4>
      </vt:variant>
      <vt:variant>
        <vt:i4>8</vt:i4>
      </vt:variant>
      <vt:variant>
        <vt:i4>0</vt:i4>
      </vt:variant>
      <vt:variant>
        <vt:i4>5</vt:i4>
      </vt:variant>
      <vt:variant>
        <vt:lpwstr/>
      </vt:variant>
      <vt:variant>
        <vt:lpwstr>_Toc227147063</vt:lpwstr>
      </vt:variant>
      <vt:variant>
        <vt:i4>1376305</vt:i4>
      </vt:variant>
      <vt:variant>
        <vt:i4>2</vt:i4>
      </vt:variant>
      <vt:variant>
        <vt:i4>0</vt:i4>
      </vt:variant>
      <vt:variant>
        <vt:i4>5</vt:i4>
      </vt:variant>
      <vt:variant>
        <vt:lpwstr/>
      </vt:variant>
      <vt:variant>
        <vt:lpwstr>_Toc227147062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Anne-Kari Nafstad</dc:creator>
  <cp:keywords/>
  <cp:lastModifiedBy>Johannesen, Erik</cp:lastModifiedBy>
  <cp:revision>7</cp:revision>
  <cp:lastPrinted>2018-06-30T02:05:00Z</cp:lastPrinted>
  <dcterms:created xsi:type="dcterms:W3CDTF">2026-04-20T11:16:00Z</dcterms:created>
  <dcterms:modified xsi:type="dcterms:W3CDTF">2026-04-28T06:34:00Z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0x010100DFDC107EA906B74680E0038D66F7496F</vt:lpwstr>
  </property>
  <property fmtid="{D5CDD505-2E9C-101B-9397-08002B2CF9AE}" pid="3" name="docLang">
    <vt:lpwstr>nb</vt:lpwstr>
  </property>
  <property fmtid="{D5CDD505-2E9C-101B-9397-08002B2CF9AE}" pid="4" name="ClassificationContentMarkingFooterShapeIds">
    <vt:lpwstr>2c8af46e,4b5a0bcf,52e93620</vt:lpwstr>
  </property>
  <property fmtid="{D5CDD505-2E9C-101B-9397-08002B2CF9AE}" pid="5" name="ClassificationContentMarkingFooterFontProps">
    <vt:lpwstr>#ff0000,8,Aptos</vt:lpwstr>
  </property>
  <property fmtid="{D5CDD505-2E9C-101B-9397-08002B2CF9AE}" pid="6" name="ClassificationContentMarkingFooterText">
    <vt:lpwstr>Confidential information</vt:lpwstr>
  </property>
</Properties>
</file>